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6C" w:rsidRDefault="005E0C77">
      <w:pPr>
        <w:rPr>
          <w:rFonts w:ascii="HG丸ｺﾞｼｯｸM-PRO" w:eastAsia="HG丸ｺﾞｼｯｸM-PRO" w:hAnsi="HG丸ｺﾞｼｯｸM-PRO"/>
          <w:sz w:val="22"/>
        </w:rPr>
      </w:pPr>
      <w:r w:rsidRPr="005E0C77">
        <w:rPr>
          <w:rFonts w:ascii="HG丸ｺﾞｼｯｸM-PRO" w:eastAsia="HG丸ｺﾞｼｯｸM-PRO" w:hAnsi="HG丸ｺﾞｼｯｸM-PRO"/>
          <w:sz w:val="22"/>
        </w:rPr>
        <w:t>（様式</w:t>
      </w:r>
      <w:r w:rsidR="00A908D6">
        <w:rPr>
          <w:rFonts w:ascii="HG丸ｺﾞｼｯｸM-PRO" w:eastAsia="HG丸ｺﾞｼｯｸM-PRO" w:hAnsi="HG丸ｺﾞｼｯｸM-PRO" w:hint="eastAsia"/>
          <w:sz w:val="22"/>
        </w:rPr>
        <w:t>２</w:t>
      </w:r>
      <w:r w:rsidRPr="005E0C77">
        <w:rPr>
          <w:rFonts w:ascii="HG丸ｺﾞｼｯｸM-PRO" w:eastAsia="HG丸ｺﾞｼｯｸM-PRO" w:hAnsi="HG丸ｺﾞｼｯｸM-PRO"/>
          <w:sz w:val="22"/>
        </w:rPr>
        <w:t>）</w:t>
      </w:r>
    </w:p>
    <w:p w:rsidR="00044CE4" w:rsidRDefault="00044CE4">
      <w:pPr>
        <w:rPr>
          <w:rFonts w:ascii="HG丸ｺﾞｼｯｸM-PRO" w:eastAsia="HG丸ｺﾞｼｯｸM-PRO" w:hAnsi="HG丸ｺﾞｼｯｸM-PRO"/>
          <w:sz w:val="22"/>
        </w:rPr>
      </w:pPr>
    </w:p>
    <w:p w:rsidR="00044CE4" w:rsidRPr="005E0C77" w:rsidRDefault="00044CE4">
      <w:pPr>
        <w:rPr>
          <w:rFonts w:ascii="HG丸ｺﾞｼｯｸM-PRO" w:eastAsia="HG丸ｺﾞｼｯｸM-PRO" w:hAnsi="HG丸ｺﾞｼｯｸM-PRO"/>
          <w:sz w:val="22"/>
        </w:rPr>
      </w:pPr>
    </w:p>
    <w:p w:rsidR="005E0C77" w:rsidRPr="00D25638" w:rsidRDefault="005E0C77">
      <w:pPr>
        <w:rPr>
          <w:rFonts w:ascii="HG丸ｺﾞｼｯｸM-PRO" w:eastAsia="HG丸ｺﾞｼｯｸM-PRO" w:hAnsi="HG丸ｺﾞｼｯｸM-PRO"/>
          <w:sz w:val="28"/>
          <w:szCs w:val="28"/>
        </w:rPr>
      </w:pPr>
      <w:r w:rsidRPr="005E0C77">
        <w:rPr>
          <w:rFonts w:ascii="HG丸ｺﾞｼｯｸM-PRO" w:eastAsia="HG丸ｺﾞｼｯｸM-PRO" w:hAnsi="HG丸ｺﾞｼｯｸM-PRO" w:hint="eastAsia"/>
          <w:sz w:val="22"/>
        </w:rPr>
        <w:t xml:space="preserve">　　　　　　　　　　　　　　　　</w:t>
      </w:r>
      <w:r w:rsidR="00D25638">
        <w:rPr>
          <w:rFonts w:ascii="HG丸ｺﾞｼｯｸM-PRO" w:eastAsia="HG丸ｺﾞｼｯｸM-PRO" w:hAnsi="HG丸ｺﾞｼｯｸM-PRO" w:hint="eastAsia"/>
          <w:sz w:val="22"/>
        </w:rPr>
        <w:t xml:space="preserve">   </w:t>
      </w:r>
      <w:r w:rsidRPr="00D25638">
        <w:rPr>
          <w:rFonts w:ascii="HG丸ｺﾞｼｯｸM-PRO" w:eastAsia="HG丸ｺﾞｼｯｸM-PRO" w:hAnsi="HG丸ｺﾞｼｯｸM-PRO" w:hint="eastAsia"/>
          <w:sz w:val="28"/>
          <w:szCs w:val="28"/>
        </w:rPr>
        <w:t>誓約書</w:t>
      </w:r>
    </w:p>
    <w:p w:rsidR="00044CE4" w:rsidRPr="005E0C77" w:rsidRDefault="00044CE4">
      <w:pPr>
        <w:rPr>
          <w:rFonts w:ascii="HG丸ｺﾞｼｯｸM-PRO" w:eastAsia="HG丸ｺﾞｼｯｸM-PRO" w:hAnsi="HG丸ｺﾞｼｯｸM-PRO"/>
          <w:sz w:val="22"/>
        </w:rPr>
      </w:pPr>
    </w:p>
    <w:p w:rsidR="005E0C77" w:rsidRPr="005E0C77" w:rsidRDefault="005E0C77">
      <w:pPr>
        <w:rPr>
          <w:rFonts w:ascii="HG丸ｺﾞｼｯｸM-PRO" w:eastAsia="HG丸ｺﾞｼｯｸM-PRO" w:hAnsi="HG丸ｺﾞｼｯｸM-PRO"/>
          <w:sz w:val="22"/>
        </w:rPr>
      </w:pPr>
    </w:p>
    <w:p w:rsidR="005E0C77" w:rsidRPr="005E0C77" w:rsidRDefault="009D1217" w:rsidP="005F5246">
      <w:pPr>
        <w:spacing w:line="400" w:lineRule="exact"/>
        <w:jc w:val="left"/>
        <w:rPr>
          <w:rFonts w:ascii="HG丸ｺﾞｼｯｸM-PRO" w:eastAsia="HG丸ｺﾞｼｯｸM-PRO" w:hAnsi="HG丸ｺﾞｼｯｸM-PRO" w:cs="Times New Roman"/>
          <w:sz w:val="24"/>
          <w:szCs w:val="24"/>
        </w:rPr>
      </w:pPr>
      <w:r w:rsidRPr="009D1217">
        <w:rPr>
          <w:rFonts w:ascii="HG丸ｺﾞｼｯｸM-PRO" w:eastAsia="HG丸ｺﾞｼｯｸM-PRO" w:hAnsi="HG丸ｺﾞｼｯｸM-PRO" w:hint="eastAsia"/>
          <w:sz w:val="22"/>
        </w:rPr>
        <w:t>「</w:t>
      </w:r>
      <w:r w:rsidR="005F5246">
        <w:rPr>
          <w:rFonts w:ascii="HG丸ｺﾞｼｯｸM-PRO" w:eastAsia="HG丸ｺﾞｼｯｸM-PRO" w:hAnsi="HG丸ｺﾞｼｯｸM-PRO" w:hint="eastAsia"/>
          <w:sz w:val="22"/>
        </w:rPr>
        <w:t>和歌山県学習到達度調査（中学校）</w:t>
      </w:r>
      <w:r w:rsidRPr="009D1217">
        <w:rPr>
          <w:rFonts w:ascii="HG丸ｺﾞｼｯｸM-PRO" w:eastAsia="HG丸ｺﾞｼｯｸM-PRO" w:hAnsi="HG丸ｺﾞｼｯｸM-PRO" w:hint="eastAsia"/>
          <w:sz w:val="22"/>
        </w:rPr>
        <w:t>」</w:t>
      </w:r>
      <w:r w:rsidR="005F5246">
        <w:rPr>
          <w:rFonts w:ascii="HG丸ｺﾞｼｯｸM-PRO" w:eastAsia="HG丸ｺﾞｼｯｸM-PRO" w:hAnsi="HG丸ｺﾞｼｯｸM-PRO" w:hint="eastAsia"/>
          <w:sz w:val="22"/>
        </w:rPr>
        <w:t>実施業務委託</w:t>
      </w:r>
      <w:r w:rsidR="005E0C77" w:rsidRPr="005E0C77">
        <w:rPr>
          <w:rFonts w:ascii="HG丸ｺﾞｼｯｸM-PRO" w:eastAsia="HG丸ｺﾞｼｯｸM-PRO" w:hAnsi="HG丸ｺﾞｼｯｸM-PRO" w:cs="Times New Roman" w:hint="eastAsia"/>
          <w:sz w:val="24"/>
          <w:szCs w:val="24"/>
        </w:rPr>
        <w:t>に係る申込において、下記事項に相違ないことを誓います。</w:t>
      </w:r>
    </w:p>
    <w:p w:rsidR="005E0C77" w:rsidRDefault="005E0C77" w:rsidP="005E0C77">
      <w:pPr>
        <w:spacing w:line="400" w:lineRule="exact"/>
        <w:jc w:val="left"/>
        <w:rPr>
          <w:rFonts w:ascii="HG丸ｺﾞｼｯｸM-PRO" w:eastAsia="HG丸ｺﾞｼｯｸM-PRO" w:hAnsi="HG丸ｺﾞｼｯｸM-PRO" w:cs="Times New Roman"/>
          <w:sz w:val="24"/>
          <w:szCs w:val="24"/>
        </w:rPr>
      </w:pPr>
    </w:p>
    <w:p w:rsidR="00044CE4" w:rsidRPr="005E0C77" w:rsidRDefault="00044CE4" w:rsidP="005E0C77">
      <w:pPr>
        <w:spacing w:line="400" w:lineRule="exact"/>
        <w:jc w:val="left"/>
        <w:rPr>
          <w:rFonts w:ascii="HG丸ｺﾞｼｯｸM-PRO" w:eastAsia="HG丸ｺﾞｼｯｸM-PRO" w:hAnsi="HG丸ｺﾞｼｯｸM-PRO" w:cs="Times New Roman"/>
          <w:sz w:val="24"/>
          <w:szCs w:val="24"/>
        </w:rPr>
      </w:pPr>
      <w:bookmarkStart w:id="0" w:name="_GoBack"/>
      <w:bookmarkEnd w:id="0"/>
    </w:p>
    <w:p w:rsidR="005E0C77" w:rsidRPr="005E0C77" w:rsidRDefault="005E0C77" w:rsidP="005E0C77">
      <w:pPr>
        <w:spacing w:line="400" w:lineRule="exact"/>
        <w:jc w:val="center"/>
        <w:rPr>
          <w:rFonts w:ascii="HG丸ｺﾞｼｯｸM-PRO" w:eastAsia="HG丸ｺﾞｼｯｸM-PRO" w:hAnsi="HG丸ｺﾞｼｯｸM-PRO" w:cs="Times New Roman"/>
          <w:sz w:val="24"/>
          <w:szCs w:val="24"/>
        </w:rPr>
      </w:pPr>
      <w:r w:rsidRPr="005E0C77">
        <w:rPr>
          <w:rFonts w:ascii="HG丸ｺﾞｼｯｸM-PRO" w:eastAsia="HG丸ｺﾞｼｯｸM-PRO" w:hAnsi="HG丸ｺﾞｼｯｸM-PRO" w:cs="Times New Roman" w:hint="eastAsia"/>
          <w:sz w:val="24"/>
          <w:szCs w:val="24"/>
        </w:rPr>
        <w:t>記</w:t>
      </w:r>
    </w:p>
    <w:p w:rsidR="00044CE4" w:rsidRPr="005E0C77" w:rsidRDefault="00044CE4" w:rsidP="005E0C77">
      <w:pPr>
        <w:jc w:val="left"/>
        <w:rPr>
          <w:rFonts w:ascii="HG丸ｺﾞｼｯｸM-PRO" w:eastAsia="HG丸ｺﾞｼｯｸM-PRO" w:hAnsi="HG丸ｺﾞｼｯｸM-PRO"/>
          <w:sz w:val="22"/>
        </w:rPr>
      </w:pPr>
    </w:p>
    <w:p w:rsidR="005F5246" w:rsidRPr="005F5246" w:rsidRDefault="005F5246" w:rsidP="005F5246">
      <w:pPr>
        <w:jc w:val="left"/>
        <w:rPr>
          <w:rFonts w:ascii="HG丸ｺﾞｼｯｸM-PRO" w:eastAsia="HG丸ｺﾞｼｯｸM-PRO" w:hAnsi="HG丸ｺﾞｼｯｸM-PRO"/>
          <w:szCs w:val="21"/>
        </w:rPr>
      </w:pPr>
      <w:r w:rsidRPr="005F5246">
        <w:rPr>
          <w:rFonts w:ascii="HG丸ｺﾞｼｯｸM-PRO" w:eastAsia="HG丸ｺﾞｼｯｸM-PRO" w:hAnsi="HG丸ｺﾞｼｯｸM-PRO" w:hint="eastAsia"/>
          <w:szCs w:val="21"/>
        </w:rPr>
        <w:t>１．</w:t>
      </w:r>
      <w:r w:rsidRPr="005F5246">
        <w:rPr>
          <w:rFonts w:ascii="HG丸ｺﾞｼｯｸM-PRO" w:eastAsia="HG丸ｺﾞｼｯｸM-PRO" w:hAnsi="HG丸ｺﾞｼｯｸM-PRO"/>
          <w:szCs w:val="21"/>
        </w:rPr>
        <w:t>自治法令第１６７条の４第１項の規定に該当しない者であること。</w:t>
      </w:r>
    </w:p>
    <w:p w:rsidR="005F5246" w:rsidRPr="005F5246" w:rsidRDefault="005F5246" w:rsidP="005F5246">
      <w:pPr>
        <w:ind w:left="210" w:hangingChars="100" w:hanging="210"/>
        <w:jc w:val="left"/>
        <w:rPr>
          <w:rFonts w:ascii="HG丸ｺﾞｼｯｸM-PRO" w:eastAsia="HG丸ｺﾞｼｯｸM-PRO" w:hAnsi="HG丸ｺﾞｼｯｸM-PRO"/>
          <w:szCs w:val="21"/>
        </w:rPr>
      </w:pPr>
      <w:r w:rsidRPr="005F5246">
        <w:rPr>
          <w:rFonts w:ascii="HG丸ｺﾞｼｯｸM-PRO" w:eastAsia="HG丸ｺﾞｼｯｸM-PRO" w:hAnsi="HG丸ｺﾞｼｯｸM-PRO" w:hint="eastAsia"/>
          <w:szCs w:val="21"/>
        </w:rPr>
        <w:t>２．</w:t>
      </w:r>
      <w:r w:rsidRPr="005F5246">
        <w:rPr>
          <w:rFonts w:ascii="HG丸ｺﾞｼｯｸM-PRO" w:eastAsia="HG丸ｺﾞｼｯｸM-PRO" w:hAnsi="HG丸ｺﾞｼｯｸM-PRO"/>
          <w:szCs w:val="21"/>
        </w:rPr>
        <w:t>和歌山県役務の提供等の契約に係る入札参加資格に関する要綱（平成２０年和歌山県告示第１２６１号）に基づき競争入札参加資格者名簿に登載されている者（入札参加資格の停止の期間中である者を除く。）であり、その競争入札参加資格者名簿の業務種目が「</w:t>
      </w:r>
      <w:r w:rsidRPr="005F5246">
        <w:rPr>
          <w:rFonts w:ascii="HG丸ｺﾞｼｯｸM-PRO" w:eastAsia="HG丸ｺﾞｼｯｸM-PRO" w:hAnsi="HG丸ｺﾞｼｯｸM-PRO" w:hint="eastAsia"/>
          <w:szCs w:val="21"/>
        </w:rPr>
        <w:t xml:space="preserve"> </w:t>
      </w:r>
      <w:r w:rsidRPr="005F5246">
        <w:rPr>
          <w:rFonts w:ascii="HG丸ｺﾞｼｯｸM-PRO" w:eastAsia="HG丸ｺﾞｼｯｸM-PRO" w:hAnsi="HG丸ｺﾞｼｯｸM-PRO"/>
          <w:szCs w:val="21"/>
        </w:rPr>
        <w:t>大分類『６　情報処理』の小分類『２　システム開発・改良・運用・保守』又は小分類『６データ処理』</w:t>
      </w:r>
      <w:r w:rsidRPr="005F5246">
        <w:rPr>
          <w:rFonts w:ascii="HG丸ｺﾞｼｯｸM-PRO" w:eastAsia="HG丸ｺﾞｼｯｸM-PRO" w:hAnsi="HG丸ｺﾞｼｯｸM-PRO" w:hint="eastAsia"/>
          <w:szCs w:val="21"/>
        </w:rPr>
        <w:t xml:space="preserve"> </w:t>
      </w:r>
      <w:r w:rsidRPr="005F5246">
        <w:rPr>
          <w:rFonts w:ascii="HG丸ｺﾞｼｯｸM-PRO" w:eastAsia="HG丸ｺﾞｼｯｸM-PRO" w:hAnsi="HG丸ｺﾞｼｯｸM-PRO"/>
          <w:szCs w:val="21"/>
        </w:rPr>
        <w:t>」であること。</w:t>
      </w:r>
    </w:p>
    <w:p w:rsidR="005F5246" w:rsidRPr="005F5246" w:rsidRDefault="005F5246" w:rsidP="005F5246">
      <w:pPr>
        <w:ind w:left="210" w:hangingChars="100" w:hanging="210"/>
        <w:jc w:val="left"/>
        <w:rPr>
          <w:rFonts w:ascii="HG丸ｺﾞｼｯｸM-PRO" w:eastAsia="HG丸ｺﾞｼｯｸM-PRO" w:hAnsi="HG丸ｺﾞｼｯｸM-PRO"/>
          <w:szCs w:val="21"/>
        </w:rPr>
      </w:pPr>
      <w:r w:rsidRPr="005F5246">
        <w:rPr>
          <w:rFonts w:ascii="HG丸ｺﾞｼｯｸM-PRO" w:eastAsia="HG丸ｺﾞｼｯｸM-PRO" w:hAnsi="HG丸ｺﾞｼｯｸM-PRO"/>
          <w:szCs w:val="21"/>
        </w:rPr>
        <w:t xml:space="preserve">　</w:t>
      </w:r>
      <w:r w:rsidRPr="005F5246">
        <w:rPr>
          <w:rFonts w:ascii="HG丸ｺﾞｼｯｸM-PRO" w:eastAsia="HG丸ｺﾞｼｯｸM-PRO" w:hAnsi="HG丸ｺﾞｼｯｸM-PRO" w:hint="eastAsia"/>
          <w:szCs w:val="21"/>
        </w:rPr>
        <w:t xml:space="preserve">　</w:t>
      </w:r>
      <w:r w:rsidRPr="005F5246">
        <w:rPr>
          <w:rFonts w:ascii="HG丸ｺﾞｼｯｸM-PRO" w:eastAsia="HG丸ｺﾞｼｯｸM-PRO" w:hAnsi="HG丸ｺﾞｼｯｸM-PRO"/>
          <w:szCs w:val="21"/>
        </w:rPr>
        <w:t>また、その業務種目について、和歌山県役務の提供等の契約に係る条件付き一般競争入札の取扱基準（平成２３年制定）の別表「業務種目ごとの登録要件、人材要件及び実績要件」に定める条件を満たした者であること。</w:t>
      </w:r>
    </w:p>
    <w:p w:rsidR="005F5246" w:rsidRPr="005F5246" w:rsidRDefault="005F5246" w:rsidP="005F5246">
      <w:pPr>
        <w:jc w:val="left"/>
        <w:rPr>
          <w:rFonts w:ascii="HG丸ｺﾞｼｯｸM-PRO" w:eastAsia="HG丸ｺﾞｼｯｸM-PRO" w:hAnsi="HG丸ｺﾞｼｯｸM-PRO"/>
          <w:szCs w:val="21"/>
        </w:rPr>
      </w:pPr>
      <w:r w:rsidRPr="005F5246">
        <w:rPr>
          <w:rFonts w:ascii="HG丸ｺﾞｼｯｸM-PRO" w:eastAsia="HG丸ｺﾞｼｯｸM-PRO" w:hAnsi="HG丸ｺﾞｼｯｸM-PRO"/>
          <w:szCs w:val="21"/>
        </w:rPr>
        <w:t xml:space="preserve">  　その他業務種目に係る入札参加資格の取扱いについては、入札説明書のとおり</w:t>
      </w:r>
    </w:p>
    <w:p w:rsidR="005F5246" w:rsidRPr="005F5246" w:rsidRDefault="005F5246" w:rsidP="005F5246">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３．２</w:t>
      </w:r>
      <w:r w:rsidRPr="005F5246">
        <w:rPr>
          <w:rFonts w:ascii="HG丸ｺﾞｼｯｸM-PRO" w:eastAsia="HG丸ｺﾞｼｯｸM-PRO" w:hAnsi="HG丸ｺﾞｼｯｸM-PRO"/>
          <w:szCs w:val="21"/>
        </w:rPr>
        <w:t>のほか、個人情報保護遵守のため、プライバシーマーク付与事業者又はＩＳＭＳ取得事業者であること。</w:t>
      </w:r>
    </w:p>
    <w:p w:rsidR="005F5246" w:rsidRPr="005F5246" w:rsidRDefault="005F5246" w:rsidP="005F5246">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5F5246">
        <w:rPr>
          <w:rFonts w:ascii="HG丸ｺﾞｼｯｸM-PRO" w:eastAsia="HG丸ｺﾞｼｯｸM-PRO" w:hAnsi="HG丸ｺﾞｼｯｸM-PRO"/>
          <w:szCs w:val="21"/>
        </w:rPr>
        <w:t>和歌山県役務の提供等の契約に係る入札参加資格停止要領（平成２０年制定）に規定する入札参加の停止の措置を受けている者でないこと。</w:t>
      </w:r>
    </w:p>
    <w:p w:rsidR="005F5246" w:rsidRPr="005F5246" w:rsidRDefault="005F5246" w:rsidP="005F5246">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5F5246">
        <w:rPr>
          <w:rFonts w:ascii="HG丸ｺﾞｼｯｸM-PRO" w:eastAsia="HG丸ｺﾞｼｯｸM-PRO" w:hAnsi="HG丸ｺﾞｼｯｸM-PRO"/>
          <w:szCs w:val="21"/>
        </w:rPr>
        <w:t>和歌山県が行う調達契約等からの暴力団排除に関する事務取扱要領（平成２０年制定）　　　に規定する排除措置を受けている者でないこと。</w:t>
      </w:r>
    </w:p>
    <w:p w:rsidR="005E0C77" w:rsidRPr="005F5246" w:rsidRDefault="005F5246" w:rsidP="005F5246">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Pr="005F5246">
        <w:rPr>
          <w:rFonts w:ascii="HG丸ｺﾞｼｯｸM-PRO" w:eastAsia="HG丸ｺﾞｼｯｸM-PRO" w:hAnsi="HG丸ｺﾞｼｯｸM-PRO"/>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p w:rsidR="005E0C77" w:rsidRPr="005E0C77" w:rsidRDefault="005E0C77" w:rsidP="005E0C77">
      <w:pPr>
        <w:jc w:val="left"/>
        <w:rPr>
          <w:rFonts w:ascii="HG丸ｺﾞｼｯｸM-PRO" w:eastAsia="HG丸ｺﾞｼｯｸM-PRO" w:hAnsi="HG丸ｺﾞｼｯｸM-PRO"/>
          <w:sz w:val="22"/>
        </w:rPr>
      </w:pPr>
      <w:r w:rsidRPr="005E0C77">
        <w:rPr>
          <w:rFonts w:ascii="HG丸ｺﾞｼｯｸM-PRO" w:eastAsia="HG丸ｺﾞｼｯｸM-PRO" w:hAnsi="HG丸ｺﾞｼｯｸM-PRO" w:hint="eastAsia"/>
          <w:sz w:val="22"/>
        </w:rPr>
        <w:t xml:space="preserve">　　　　　　　　　　　　　　　　　　　　　　　　　　</w:t>
      </w:r>
      <w:r w:rsidR="00044CE4">
        <w:rPr>
          <w:rFonts w:ascii="HG丸ｺﾞｼｯｸM-PRO" w:eastAsia="HG丸ｺﾞｼｯｸM-PRO" w:hAnsi="HG丸ｺﾞｼｯｸM-PRO" w:hint="eastAsia"/>
          <w:sz w:val="22"/>
        </w:rPr>
        <w:t xml:space="preserve">　</w:t>
      </w:r>
      <w:r w:rsidR="009D1217">
        <w:rPr>
          <w:rFonts w:ascii="HG丸ｺﾞｼｯｸM-PRO" w:eastAsia="HG丸ｺﾞｼｯｸM-PRO" w:hAnsi="HG丸ｺﾞｼｯｸM-PRO" w:hint="eastAsia"/>
          <w:sz w:val="22"/>
        </w:rPr>
        <w:t>令和</w:t>
      </w:r>
      <w:r w:rsidRPr="005E0C77">
        <w:rPr>
          <w:rFonts w:ascii="HG丸ｺﾞｼｯｸM-PRO" w:eastAsia="HG丸ｺﾞｼｯｸM-PRO" w:hAnsi="HG丸ｺﾞｼｯｸM-PRO" w:hint="eastAsia"/>
          <w:sz w:val="22"/>
        </w:rPr>
        <w:t xml:space="preserve">　　年　　月　　日</w:t>
      </w:r>
    </w:p>
    <w:p w:rsidR="00044CE4" w:rsidRPr="00044CE4" w:rsidRDefault="00044CE4" w:rsidP="005E0C77">
      <w:pPr>
        <w:jc w:val="left"/>
        <w:rPr>
          <w:rFonts w:ascii="HG丸ｺﾞｼｯｸM-PRO" w:eastAsia="HG丸ｺﾞｼｯｸM-PRO" w:hAnsi="HG丸ｺﾞｼｯｸM-PRO"/>
          <w:sz w:val="22"/>
        </w:rPr>
      </w:pPr>
    </w:p>
    <w:p w:rsidR="00044CE4" w:rsidRDefault="00044CE4" w:rsidP="005E0C77">
      <w:pPr>
        <w:jc w:val="left"/>
        <w:rPr>
          <w:rFonts w:ascii="HG丸ｺﾞｼｯｸM-PRO" w:eastAsia="HG丸ｺﾞｼｯｸM-PRO" w:hAnsi="HG丸ｺﾞｼｯｸM-PRO"/>
          <w:sz w:val="22"/>
        </w:rPr>
      </w:pPr>
    </w:p>
    <w:p w:rsidR="005E0C77" w:rsidRPr="00044CE4" w:rsidRDefault="009D1217" w:rsidP="005E0C77">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和歌山県</w:t>
      </w:r>
      <w:r>
        <w:rPr>
          <w:rFonts w:ascii="HG丸ｺﾞｼｯｸM-PRO" w:eastAsia="HG丸ｺﾞｼｯｸM-PRO" w:hAnsi="HG丸ｺﾞｼｯｸM-PRO" w:hint="eastAsia"/>
          <w:sz w:val="22"/>
        </w:rPr>
        <w:t>教育長</w:t>
      </w:r>
    </w:p>
    <w:p w:rsidR="005E0C77" w:rsidRPr="00044CE4" w:rsidRDefault="009D1217" w:rsidP="005E0C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宮﨑　泉</w:t>
      </w:r>
      <w:r w:rsidR="00C116A9">
        <w:rPr>
          <w:rFonts w:ascii="HG丸ｺﾞｼｯｸM-PRO" w:eastAsia="HG丸ｺﾞｼｯｸM-PRO" w:hAnsi="HG丸ｺﾞｼｯｸM-PRO" w:hint="eastAsia"/>
          <w:sz w:val="22"/>
        </w:rPr>
        <w:t xml:space="preserve">　様</w:t>
      </w:r>
    </w:p>
    <w:p w:rsidR="005E0C77" w:rsidRDefault="005E0C77" w:rsidP="005E0C77">
      <w:pPr>
        <w:jc w:val="left"/>
        <w:rPr>
          <w:rFonts w:ascii="HG丸ｺﾞｼｯｸM-PRO" w:eastAsia="HG丸ｺﾞｼｯｸM-PRO" w:hAnsi="HG丸ｺﾞｼｯｸM-PRO"/>
          <w:sz w:val="22"/>
        </w:rPr>
      </w:pPr>
    </w:p>
    <w:p w:rsidR="00044CE4" w:rsidRPr="00044CE4" w:rsidRDefault="00044CE4" w:rsidP="005E0C77">
      <w:pPr>
        <w:jc w:val="left"/>
        <w:rPr>
          <w:rFonts w:ascii="HG丸ｺﾞｼｯｸM-PRO" w:eastAsia="HG丸ｺﾞｼｯｸM-PRO" w:hAnsi="HG丸ｺﾞｼｯｸM-PRO"/>
          <w:sz w:val="22"/>
        </w:rPr>
      </w:pPr>
    </w:p>
    <w:p w:rsidR="005E0C77" w:rsidRDefault="00044CE4" w:rsidP="005E0C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所在地</w:t>
      </w:r>
    </w:p>
    <w:p w:rsidR="00044CE4" w:rsidRDefault="00044CE4" w:rsidP="005E0C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　称</w:t>
      </w:r>
    </w:p>
    <w:p w:rsidR="00044CE4" w:rsidRPr="00044CE4" w:rsidRDefault="00044CE4" w:rsidP="005E0C7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代表者　　　　　　　　　　　　　　　</w:t>
      </w:r>
      <w:r>
        <w:rPr>
          <w:rFonts w:ascii="ＭＳ 明朝" w:eastAsia="ＭＳ 明朝" w:hAnsi="ＭＳ 明朝" w:cs="ＭＳ 明朝" w:hint="eastAsia"/>
          <w:sz w:val="22"/>
        </w:rPr>
        <w:t>㊞</w:t>
      </w:r>
    </w:p>
    <w:sectPr w:rsidR="00044CE4" w:rsidRPr="00044CE4" w:rsidSect="005E0C77">
      <w:pgSz w:w="11906" w:h="16838" w:code="9"/>
      <w:pgMar w:top="1474" w:right="1701" w:bottom="1418"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A9" w:rsidRDefault="00C116A9" w:rsidP="00C116A9">
      <w:r>
        <w:separator/>
      </w:r>
    </w:p>
  </w:endnote>
  <w:endnote w:type="continuationSeparator" w:id="0">
    <w:p w:rsidR="00C116A9" w:rsidRDefault="00C116A9" w:rsidP="00C1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A9" w:rsidRDefault="00C116A9" w:rsidP="00C116A9">
      <w:r>
        <w:separator/>
      </w:r>
    </w:p>
  </w:footnote>
  <w:footnote w:type="continuationSeparator" w:id="0">
    <w:p w:rsidR="00C116A9" w:rsidRDefault="00C116A9" w:rsidP="00C1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AA3"/>
    <w:multiLevelType w:val="hybridMultilevel"/>
    <w:tmpl w:val="CC36C7C0"/>
    <w:lvl w:ilvl="0" w:tplc="FDE6F698">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241C7492"/>
    <w:multiLevelType w:val="hybridMultilevel"/>
    <w:tmpl w:val="DB527DA0"/>
    <w:lvl w:ilvl="0" w:tplc="07B4D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D02182"/>
    <w:multiLevelType w:val="hybridMultilevel"/>
    <w:tmpl w:val="769EFA7A"/>
    <w:lvl w:ilvl="0" w:tplc="6BAAD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05D8D"/>
    <w:multiLevelType w:val="hybridMultilevel"/>
    <w:tmpl w:val="5CD009AA"/>
    <w:lvl w:ilvl="0" w:tplc="6C3A4C7A">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77"/>
    <w:rsid w:val="00044CE4"/>
    <w:rsid w:val="000D1E80"/>
    <w:rsid w:val="001D79D3"/>
    <w:rsid w:val="004563BB"/>
    <w:rsid w:val="005E0C77"/>
    <w:rsid w:val="005F5246"/>
    <w:rsid w:val="00925FD4"/>
    <w:rsid w:val="009D1217"/>
    <w:rsid w:val="009F016C"/>
    <w:rsid w:val="00A776E1"/>
    <w:rsid w:val="00A908D6"/>
    <w:rsid w:val="00C116A9"/>
    <w:rsid w:val="00CB456C"/>
    <w:rsid w:val="00CC792F"/>
    <w:rsid w:val="00D25638"/>
    <w:rsid w:val="00EC5142"/>
    <w:rsid w:val="00ED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B98F0C3-9DE7-4836-93FA-143D8063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C77"/>
    <w:pPr>
      <w:ind w:leftChars="400" w:left="840"/>
    </w:pPr>
  </w:style>
  <w:style w:type="paragraph" w:styleId="a4">
    <w:name w:val="header"/>
    <w:basedOn w:val="a"/>
    <w:link w:val="a5"/>
    <w:uiPriority w:val="99"/>
    <w:unhideWhenUsed/>
    <w:rsid w:val="00C116A9"/>
    <w:pPr>
      <w:tabs>
        <w:tab w:val="center" w:pos="4252"/>
        <w:tab w:val="right" w:pos="8504"/>
      </w:tabs>
      <w:snapToGrid w:val="0"/>
    </w:pPr>
  </w:style>
  <w:style w:type="character" w:customStyle="1" w:styleId="a5">
    <w:name w:val="ヘッダー (文字)"/>
    <w:basedOn w:val="a0"/>
    <w:link w:val="a4"/>
    <w:uiPriority w:val="99"/>
    <w:rsid w:val="00C116A9"/>
  </w:style>
  <w:style w:type="paragraph" w:styleId="a6">
    <w:name w:val="footer"/>
    <w:basedOn w:val="a"/>
    <w:link w:val="a7"/>
    <w:uiPriority w:val="99"/>
    <w:unhideWhenUsed/>
    <w:rsid w:val="00C116A9"/>
    <w:pPr>
      <w:tabs>
        <w:tab w:val="center" w:pos="4252"/>
        <w:tab w:val="right" w:pos="8504"/>
      </w:tabs>
      <w:snapToGrid w:val="0"/>
    </w:pPr>
  </w:style>
  <w:style w:type="character" w:customStyle="1" w:styleId="a7">
    <w:name w:val="フッター (文字)"/>
    <w:basedOn w:val="a0"/>
    <w:link w:val="a6"/>
    <w:uiPriority w:val="99"/>
    <w:rsid w:val="00C1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A00593</cp:lastModifiedBy>
  <cp:revision>18</cp:revision>
  <dcterms:created xsi:type="dcterms:W3CDTF">2016-10-12T02:46:00Z</dcterms:created>
  <dcterms:modified xsi:type="dcterms:W3CDTF">2022-02-02T00:55:00Z</dcterms:modified>
</cp:coreProperties>
</file>