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DA5E" w14:textId="77777777" w:rsidR="008130F6" w:rsidRPr="00B4607F" w:rsidRDefault="008130F6">
      <w:pPr>
        <w:rPr>
          <w:rFonts w:ascii="ＭＳ ゴシック" w:eastAsia="ＭＳ ゴシック" w:hAnsi="ＭＳ ゴシック"/>
        </w:rPr>
      </w:pPr>
      <w:r w:rsidRPr="00B4607F">
        <w:rPr>
          <w:rFonts w:ascii="ＭＳ ゴシック" w:eastAsia="ＭＳ ゴシック" w:hAnsi="ＭＳ ゴシック" w:hint="eastAsia"/>
        </w:rPr>
        <w:t>（別紙１）</w:t>
      </w:r>
    </w:p>
    <w:p w14:paraId="047426A3" w14:textId="017ECF24" w:rsidR="00521FB0" w:rsidRPr="0081139B" w:rsidRDefault="00521FB0" w:rsidP="000874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81139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</w:t>
      </w:r>
      <w:r w:rsidR="001A54D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８</w:t>
      </w:r>
      <w:r w:rsidRPr="0081139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年度　</w:t>
      </w:r>
      <w:r w:rsidR="00F556D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和歌山県</w:t>
      </w:r>
      <w:r w:rsidRPr="0081139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振興局地域づくり支援事業補助金採択要望書</w:t>
      </w:r>
    </w:p>
    <w:p w14:paraId="76FAF090" w14:textId="77777777" w:rsidR="008B20A4" w:rsidRPr="008C5611" w:rsidRDefault="008B20A4" w:rsidP="008B20A4">
      <w:pPr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B4607F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B30633">
        <w:rPr>
          <w:rFonts w:ascii="ＭＳ ゴシック" w:eastAsia="ＭＳ ゴシック" w:hAnsi="ＭＳ ゴシック" w:hint="eastAsia"/>
          <w:sz w:val="23"/>
          <w:szCs w:val="23"/>
        </w:rPr>
        <w:t>西牟婁</w:t>
      </w:r>
      <w:r w:rsidR="00630E98" w:rsidRPr="00B4607F">
        <w:rPr>
          <w:rFonts w:ascii="ＭＳ ゴシック" w:eastAsia="ＭＳ ゴシック" w:hAnsi="ＭＳ ゴシック" w:hint="eastAsia"/>
          <w:sz w:val="23"/>
          <w:szCs w:val="23"/>
        </w:rPr>
        <w:t>振興局長</w:t>
      </w:r>
      <w:r w:rsidRPr="00B4607F">
        <w:rPr>
          <w:rFonts w:ascii="ＭＳ ゴシック" w:eastAsia="ＭＳ ゴシック" w:hAnsi="ＭＳ ゴシック" w:hint="eastAsia"/>
          <w:sz w:val="23"/>
          <w:szCs w:val="23"/>
        </w:rPr>
        <w:t xml:space="preserve">　様</w:t>
      </w:r>
    </w:p>
    <w:p w14:paraId="13EBAABE" w14:textId="77777777" w:rsidR="008B20A4" w:rsidRPr="008C5611" w:rsidRDefault="008B20A4" w:rsidP="008B20A4">
      <w:pPr>
        <w:spacing w:line="260" w:lineRule="exact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8C5611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 xml:space="preserve">　　　　　　　　　　　　　　　　　　　　　　申請者所在地</w:t>
      </w:r>
    </w:p>
    <w:p w14:paraId="5301FA30" w14:textId="77777777" w:rsidR="008B20A4" w:rsidRPr="008C5611" w:rsidRDefault="008B20A4" w:rsidP="008B20A4">
      <w:pPr>
        <w:spacing w:line="260" w:lineRule="exact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8C5611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 xml:space="preserve">　　　　　　　　　　　　　　　　　　　　　　団　 体 　名</w:t>
      </w:r>
    </w:p>
    <w:p w14:paraId="0DE7E200" w14:textId="77777777" w:rsidR="008B20A4" w:rsidRPr="008C5611" w:rsidRDefault="008B20A4" w:rsidP="008B20A4">
      <w:pPr>
        <w:spacing w:line="260" w:lineRule="exact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8C5611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 xml:space="preserve">　　　　　　　　　　　</w:t>
      </w:r>
      <w:r w:rsidR="009E57C3" w:rsidRPr="008C5611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 xml:space="preserve">　　　　　　　　　　　代表者職氏名　　　　　　　　　　　　　　</w:t>
      </w:r>
    </w:p>
    <w:p w14:paraId="13D5D652" w14:textId="77777777" w:rsidR="008B20A4" w:rsidRPr="008C5611" w:rsidRDefault="008B20A4" w:rsidP="008B20A4">
      <w:pPr>
        <w:spacing w:line="260" w:lineRule="exact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8C5611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 xml:space="preserve">　　　　　　　　　　　　　　　　　　　　　　連　 絡　 先</w:t>
      </w:r>
    </w:p>
    <w:p w14:paraId="0D8BC3BC" w14:textId="77777777" w:rsidR="008B20A4" w:rsidRPr="008C5611" w:rsidRDefault="008B20A4" w:rsidP="008B20A4">
      <w:pPr>
        <w:spacing w:line="260" w:lineRule="exact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8C5611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 xml:space="preserve">　　　　　　　　　　　　　　　　　　　　　　（担当者名</w:t>
      </w:r>
    </w:p>
    <w:p w14:paraId="45E0C2C3" w14:textId="77777777" w:rsidR="008B20A4" w:rsidRPr="008C5611" w:rsidRDefault="008B20A4" w:rsidP="008B20A4">
      <w:pPr>
        <w:spacing w:line="260" w:lineRule="exact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8C5611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 xml:space="preserve">　　　　　　　　　　　　　　　　　　　　　　　担当者連絡先　　　　　　　　　　　　　）</w:t>
      </w:r>
    </w:p>
    <w:p w14:paraId="5A9C86E8" w14:textId="77777777" w:rsidR="008130F6" w:rsidRPr="008C5611" w:rsidRDefault="00DE5523" w:rsidP="00DE5523">
      <w:pPr>
        <w:wordWrap w:val="0"/>
        <w:spacing w:line="240" w:lineRule="exact"/>
        <w:jc w:val="right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8C5611">
        <w:rPr>
          <w:rFonts w:ascii="ＭＳ ゴシック" w:eastAsia="ＭＳ ゴシック" w:hAnsi="ＭＳ ゴシック" w:hint="eastAsia"/>
          <w:color w:val="000000" w:themeColor="text1"/>
          <w:u w:val="single"/>
        </w:rPr>
        <w:t>提出年月日</w:t>
      </w:r>
      <w:r w:rsidR="009C01C8" w:rsidRPr="008C5611">
        <w:rPr>
          <w:rFonts w:ascii="ＭＳ ゴシック" w:eastAsia="ＭＳ ゴシック" w:hAnsi="ＭＳ ゴシック" w:hint="eastAsia"/>
          <w:color w:val="000000" w:themeColor="text1"/>
          <w:u w:val="single"/>
        </w:rPr>
        <w:t>：令和</w:t>
      </w:r>
      <w:r w:rsidRPr="008C561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</w:t>
      </w:r>
      <w:r w:rsidR="009C01C8" w:rsidRPr="008C561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8C5611">
        <w:rPr>
          <w:rFonts w:ascii="ＭＳ ゴシック" w:eastAsia="ＭＳ ゴシック" w:hAnsi="ＭＳ ゴシック" w:hint="eastAsia"/>
          <w:color w:val="000000" w:themeColor="text1"/>
          <w:u w:val="single"/>
        </w:rPr>
        <w:t>年　　　月　　　日</w:t>
      </w:r>
    </w:p>
    <w:p w14:paraId="41F06AD7" w14:textId="77777777" w:rsidR="00DE5523" w:rsidRPr="008C5611" w:rsidRDefault="00DE5523" w:rsidP="00DE25BF">
      <w:pPr>
        <w:spacing w:line="240" w:lineRule="exact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1807"/>
        <w:gridCol w:w="465"/>
        <w:gridCol w:w="1768"/>
        <w:gridCol w:w="1048"/>
        <w:gridCol w:w="913"/>
        <w:gridCol w:w="822"/>
        <w:gridCol w:w="1139"/>
        <w:gridCol w:w="1961"/>
      </w:tblGrid>
      <w:tr w:rsidR="008C5611" w:rsidRPr="008C5611" w14:paraId="551C6357" w14:textId="77777777" w:rsidTr="00240E58">
        <w:trPr>
          <w:trHeight w:val="510"/>
        </w:trPr>
        <w:tc>
          <w:tcPr>
            <w:tcW w:w="1807" w:type="dxa"/>
            <w:shd w:val="clear" w:color="auto" w:fill="FFFFFF"/>
            <w:vAlign w:val="center"/>
          </w:tcPr>
          <w:p w14:paraId="3F3F9DE9" w14:textId="77777777" w:rsidR="008130F6" w:rsidRPr="008C5611" w:rsidRDefault="008130F6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事業主体</w:t>
            </w: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0699CB64" w14:textId="77777777" w:rsidR="008130F6" w:rsidRPr="008C5611" w:rsidRDefault="008130F6" w:rsidP="005E05DF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</w:p>
        </w:tc>
      </w:tr>
      <w:tr w:rsidR="008C5611" w:rsidRPr="008C5611" w14:paraId="0BC31482" w14:textId="77777777" w:rsidTr="00240E58">
        <w:trPr>
          <w:trHeight w:val="2215"/>
        </w:trPr>
        <w:tc>
          <w:tcPr>
            <w:tcW w:w="1807" w:type="dxa"/>
            <w:shd w:val="clear" w:color="auto" w:fill="FFFFFF"/>
            <w:vAlign w:val="center"/>
          </w:tcPr>
          <w:p w14:paraId="3D1BDA4C" w14:textId="77777777" w:rsidR="008130F6" w:rsidRPr="008C5611" w:rsidRDefault="008130F6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事業区分</w:t>
            </w:r>
          </w:p>
          <w:p w14:paraId="70925958" w14:textId="77777777" w:rsidR="00DB5AF5" w:rsidRPr="008C5611" w:rsidRDefault="00B30633" w:rsidP="00B30633">
            <w:pPr>
              <w:spacing w:line="280" w:lineRule="exact"/>
              <w:ind w:left="148" w:hangingChars="100" w:hanging="148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※該当する区分に○</w:t>
            </w:r>
            <w:r w:rsidR="00DB5AF5" w:rsidRPr="008C561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をつけてください。</w:t>
            </w:r>
          </w:p>
          <w:p w14:paraId="397A669A" w14:textId="77777777" w:rsidR="00B30633" w:rsidRPr="008C5611" w:rsidRDefault="00B30633" w:rsidP="00B30633">
            <w:pPr>
              <w:spacing w:line="280" w:lineRule="exact"/>
              <w:ind w:left="148" w:hangingChars="100" w:hanging="148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（複数選択可）</w:t>
            </w: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27BEEF7F" w14:textId="77777777" w:rsidR="006D33EF" w:rsidRPr="008C5611" w:rsidRDefault="008130F6" w:rsidP="005E05DF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ア　地域文化育成事業</w:t>
            </w:r>
            <w:r w:rsidR="0074541A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イ　地域資源活用事業</w:t>
            </w:r>
            <w:r w:rsidR="0074541A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6D33EF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ウ　地域交流事業</w:t>
            </w:r>
          </w:p>
          <w:p w14:paraId="62F6B4E6" w14:textId="77777777" w:rsidR="006D33EF" w:rsidRPr="008C5611" w:rsidRDefault="006D33EF" w:rsidP="005E05DF">
            <w:pPr>
              <w:spacing w:line="1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D86CC9F" w14:textId="77777777" w:rsidR="008130F6" w:rsidRPr="008C5611" w:rsidRDefault="008130F6" w:rsidP="005E05DF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エ　ＵＪＩターン促進事業</w:t>
            </w:r>
            <w:r w:rsidR="0074541A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D33EF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オ　地域情報化推進事業</w:t>
            </w:r>
            <w:r w:rsidR="0074541A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カ　ひとづくり推進事業</w:t>
            </w:r>
          </w:p>
          <w:p w14:paraId="2764CD46" w14:textId="77777777" w:rsidR="0074541A" w:rsidRPr="008C5611" w:rsidRDefault="0074541A" w:rsidP="0074541A">
            <w:pPr>
              <w:spacing w:line="1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123C447" w14:textId="152439BF" w:rsidR="0074541A" w:rsidRPr="008C5611" w:rsidRDefault="0074541A" w:rsidP="005E05DF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キ　観光振興事業</w:t>
            </w:r>
            <w:r w:rsidR="000E735E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ク　子育て支援事業</w:t>
            </w:r>
          </w:p>
          <w:p w14:paraId="342DCD6E" w14:textId="77777777" w:rsidR="006D33EF" w:rsidRPr="008C5611" w:rsidRDefault="006D33EF" w:rsidP="005E05DF">
            <w:pPr>
              <w:spacing w:line="1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C2ED58B" w14:textId="095709E2" w:rsidR="008130F6" w:rsidRPr="008C5611" w:rsidRDefault="000E735E" w:rsidP="005E05DF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ケ</w:t>
            </w:r>
            <w:r w:rsidR="008130F6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住民福祉の増進や地域の活性化等地域振興</w:t>
            </w:r>
            <w:r w:rsidR="0074541A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を図るために</w:t>
            </w:r>
            <w:r w:rsidR="008130F6"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知事が特に必要と認める事業</w:t>
            </w:r>
          </w:p>
        </w:tc>
      </w:tr>
      <w:tr w:rsidR="008C5611" w:rsidRPr="008C5611" w14:paraId="046B5646" w14:textId="77777777" w:rsidTr="00240E58">
        <w:trPr>
          <w:trHeight w:val="510"/>
        </w:trPr>
        <w:tc>
          <w:tcPr>
            <w:tcW w:w="1807" w:type="dxa"/>
            <w:shd w:val="clear" w:color="auto" w:fill="FFFFFF"/>
            <w:vAlign w:val="center"/>
          </w:tcPr>
          <w:p w14:paraId="55F67EFD" w14:textId="77777777" w:rsidR="008130F6" w:rsidRPr="008C5611" w:rsidRDefault="008130F6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事業名</w:t>
            </w: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6C729FDA" w14:textId="77777777" w:rsidR="008130F6" w:rsidRPr="008C5611" w:rsidRDefault="008130F6" w:rsidP="005E05DF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8C5611" w:rsidRPr="008C5611" w14:paraId="68E19C31" w14:textId="77777777" w:rsidTr="0074541A">
        <w:trPr>
          <w:trHeight w:val="2551"/>
        </w:trPr>
        <w:tc>
          <w:tcPr>
            <w:tcW w:w="1807" w:type="dxa"/>
            <w:shd w:val="clear" w:color="auto" w:fill="FFFFFF"/>
            <w:vAlign w:val="center"/>
          </w:tcPr>
          <w:p w14:paraId="24D97A72" w14:textId="77777777" w:rsidR="008130F6" w:rsidRPr="008C5611" w:rsidRDefault="008130F6" w:rsidP="000133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事業の</w:t>
            </w:r>
            <w:r w:rsidR="00013347"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目的</w:t>
            </w: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463B3809" w14:textId="77777777" w:rsidR="008130F6" w:rsidRPr="008C5611" w:rsidRDefault="008130F6" w:rsidP="005E05DF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C5611" w:rsidRPr="008C5611" w14:paraId="3C6DE4AC" w14:textId="77777777" w:rsidTr="00240E58">
        <w:trPr>
          <w:trHeight w:val="510"/>
        </w:trPr>
        <w:tc>
          <w:tcPr>
            <w:tcW w:w="1807" w:type="dxa"/>
            <w:vMerge w:val="restart"/>
            <w:shd w:val="clear" w:color="auto" w:fill="FFFFFF"/>
            <w:vAlign w:val="center"/>
          </w:tcPr>
          <w:p w14:paraId="3231E55C" w14:textId="77777777" w:rsidR="0074541A" w:rsidRPr="008C561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財源計画</w:t>
            </w:r>
          </w:p>
          <w:p w14:paraId="3F38C0EE" w14:textId="77777777" w:rsidR="0074541A" w:rsidRPr="008C561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（単位：円）</w:t>
            </w:r>
          </w:p>
        </w:tc>
        <w:tc>
          <w:tcPr>
            <w:tcW w:w="2233" w:type="dxa"/>
            <w:gridSpan w:val="2"/>
            <w:shd w:val="clear" w:color="auto" w:fill="FFFFFF"/>
            <w:vAlign w:val="center"/>
          </w:tcPr>
          <w:p w14:paraId="7F4E4160" w14:textId="77777777" w:rsidR="0074541A" w:rsidRPr="008C5611" w:rsidRDefault="0074541A" w:rsidP="0034496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総事業費</w:t>
            </w:r>
          </w:p>
        </w:tc>
        <w:tc>
          <w:tcPr>
            <w:tcW w:w="5883" w:type="dxa"/>
            <w:gridSpan w:val="5"/>
            <w:shd w:val="clear" w:color="auto" w:fill="FFFFFF"/>
            <w:vAlign w:val="center"/>
          </w:tcPr>
          <w:p w14:paraId="782EF4AF" w14:textId="77777777" w:rsidR="0074541A" w:rsidRPr="008C5611" w:rsidRDefault="0074541A" w:rsidP="00240E5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C5611" w:rsidRPr="008C5611" w14:paraId="53BB2550" w14:textId="77777777" w:rsidTr="00240E58">
        <w:trPr>
          <w:trHeight w:val="510"/>
        </w:trPr>
        <w:tc>
          <w:tcPr>
            <w:tcW w:w="1807" w:type="dxa"/>
            <w:vMerge/>
            <w:shd w:val="clear" w:color="auto" w:fill="FFFFFF"/>
            <w:vAlign w:val="center"/>
          </w:tcPr>
          <w:p w14:paraId="5EEA6124" w14:textId="77777777" w:rsidR="0074541A" w:rsidRPr="008C561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233" w:type="dxa"/>
            <w:gridSpan w:val="2"/>
            <w:shd w:val="clear" w:color="auto" w:fill="FFFFFF"/>
            <w:vAlign w:val="center"/>
          </w:tcPr>
          <w:p w14:paraId="609D86EE" w14:textId="77777777" w:rsidR="0074541A" w:rsidRPr="008C5611" w:rsidRDefault="0074541A" w:rsidP="0034496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うち補助対象経費</w:t>
            </w:r>
          </w:p>
        </w:tc>
        <w:tc>
          <w:tcPr>
            <w:tcW w:w="5883" w:type="dxa"/>
            <w:gridSpan w:val="5"/>
            <w:shd w:val="clear" w:color="auto" w:fill="FFFFFF"/>
            <w:vAlign w:val="center"/>
          </w:tcPr>
          <w:p w14:paraId="164E4509" w14:textId="77777777" w:rsidR="0074541A" w:rsidRPr="008C5611" w:rsidRDefault="0074541A" w:rsidP="00240E5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C5611" w:rsidRPr="008C5611" w14:paraId="6D9AACCF" w14:textId="77777777" w:rsidTr="0074541A">
        <w:tc>
          <w:tcPr>
            <w:tcW w:w="1807" w:type="dxa"/>
            <w:vMerge/>
            <w:shd w:val="clear" w:color="auto" w:fill="FFFFFF"/>
            <w:vAlign w:val="center"/>
          </w:tcPr>
          <w:p w14:paraId="4D934CFF" w14:textId="77777777" w:rsidR="0074541A" w:rsidRPr="008C561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116" w:type="dxa"/>
            <w:gridSpan w:val="7"/>
            <w:shd w:val="clear" w:color="auto" w:fill="FFFFFF"/>
            <w:vAlign w:val="center"/>
          </w:tcPr>
          <w:p w14:paraId="26FDB1CC" w14:textId="77777777" w:rsidR="0074541A" w:rsidRPr="008C561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財　　源　　内　　訳</w:t>
            </w:r>
          </w:p>
        </w:tc>
      </w:tr>
      <w:tr w:rsidR="008C5611" w:rsidRPr="008C5611" w14:paraId="3717B227" w14:textId="77777777" w:rsidTr="003C1B02">
        <w:trPr>
          <w:trHeight w:val="624"/>
        </w:trPr>
        <w:tc>
          <w:tcPr>
            <w:tcW w:w="1807" w:type="dxa"/>
            <w:vMerge/>
            <w:shd w:val="clear" w:color="auto" w:fill="FFFFFF"/>
            <w:vAlign w:val="center"/>
          </w:tcPr>
          <w:p w14:paraId="61E468E6" w14:textId="77777777" w:rsidR="003C1B02" w:rsidRPr="008C5611" w:rsidRDefault="003C1B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233" w:type="dxa"/>
            <w:gridSpan w:val="2"/>
            <w:shd w:val="clear" w:color="auto" w:fill="FFFFFF"/>
          </w:tcPr>
          <w:p w14:paraId="12992862" w14:textId="77777777" w:rsidR="003C1B02" w:rsidRPr="008C5611" w:rsidRDefault="003C1B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w w:val="67"/>
                <w:kern w:val="0"/>
                <w:sz w:val="20"/>
                <w:szCs w:val="20"/>
                <w:fitText w:val="2016" w:id="-769417984"/>
              </w:rPr>
              <w:t>振興局地域づくり支援事業補助</w:t>
            </w: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w w:val="67"/>
                <w:kern w:val="0"/>
                <w:sz w:val="20"/>
                <w:szCs w:val="20"/>
                <w:fitText w:val="2016" w:id="-769417984"/>
              </w:rPr>
              <w:t>金</w:t>
            </w:r>
          </w:p>
          <w:p w14:paraId="18AEEF80" w14:textId="77777777" w:rsidR="003C1B02" w:rsidRPr="008C5611" w:rsidRDefault="003C1B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（要望額）</w:t>
            </w:r>
          </w:p>
        </w:tc>
        <w:tc>
          <w:tcPr>
            <w:tcW w:w="1961" w:type="dxa"/>
            <w:gridSpan w:val="2"/>
            <w:shd w:val="clear" w:color="auto" w:fill="FFFFFF"/>
            <w:vAlign w:val="center"/>
          </w:tcPr>
          <w:p w14:paraId="0CDF4B21" w14:textId="2475A1DE" w:rsidR="003C1B02" w:rsidRPr="008C5611" w:rsidRDefault="003C1B02" w:rsidP="003C1B0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</w:t>
            </w:r>
            <w:r w:rsidR="007B6CC1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</w:t>
            </w: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市町村補助金</w:t>
            </w:r>
          </w:p>
        </w:tc>
        <w:tc>
          <w:tcPr>
            <w:tcW w:w="1961" w:type="dxa"/>
            <w:gridSpan w:val="2"/>
            <w:shd w:val="clear" w:color="auto" w:fill="FFFFFF"/>
            <w:vAlign w:val="center"/>
          </w:tcPr>
          <w:p w14:paraId="73AEFFD3" w14:textId="77777777" w:rsidR="003C1B02" w:rsidRPr="008C5611" w:rsidRDefault="003C1B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寄付金等</w:t>
            </w:r>
          </w:p>
        </w:tc>
        <w:tc>
          <w:tcPr>
            <w:tcW w:w="1961" w:type="dxa"/>
            <w:shd w:val="clear" w:color="auto" w:fill="FFFFFF"/>
            <w:vAlign w:val="center"/>
          </w:tcPr>
          <w:p w14:paraId="6D51EEF4" w14:textId="4D6696AB" w:rsidR="003C1B02" w:rsidRPr="008C5611" w:rsidRDefault="003C1B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自己資金</w:t>
            </w:r>
          </w:p>
          <w:p w14:paraId="7B48E8CB" w14:textId="77777777" w:rsidR="003C1B02" w:rsidRPr="008C5611" w:rsidRDefault="003C1B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（一般財源）</w:t>
            </w:r>
          </w:p>
        </w:tc>
      </w:tr>
      <w:tr w:rsidR="008C5611" w:rsidRPr="008C5611" w14:paraId="2F0C4A2D" w14:textId="77777777" w:rsidTr="003C1B02">
        <w:trPr>
          <w:trHeight w:val="624"/>
        </w:trPr>
        <w:tc>
          <w:tcPr>
            <w:tcW w:w="1807" w:type="dxa"/>
            <w:vMerge/>
            <w:shd w:val="clear" w:color="auto" w:fill="FFFFFF"/>
            <w:vAlign w:val="center"/>
          </w:tcPr>
          <w:p w14:paraId="231A4621" w14:textId="77777777" w:rsidR="003C1B02" w:rsidRPr="008C5611" w:rsidRDefault="003C1B02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233" w:type="dxa"/>
            <w:gridSpan w:val="2"/>
            <w:shd w:val="clear" w:color="auto" w:fill="D9D9D9" w:themeFill="background1" w:themeFillShade="D9"/>
            <w:vAlign w:val="center"/>
          </w:tcPr>
          <w:p w14:paraId="42013029" w14:textId="77777777" w:rsidR="003C1B02" w:rsidRPr="008C5611" w:rsidRDefault="003C1B02" w:rsidP="005E05DF">
            <w:pPr>
              <w:spacing w:line="280" w:lineRule="exact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1961" w:type="dxa"/>
            <w:gridSpan w:val="2"/>
            <w:shd w:val="clear" w:color="auto" w:fill="FFFFFF"/>
            <w:vAlign w:val="center"/>
          </w:tcPr>
          <w:p w14:paraId="482D1C6E" w14:textId="77777777" w:rsidR="003C1B02" w:rsidRPr="008C5611" w:rsidRDefault="003C1B02" w:rsidP="005E05DF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61" w:type="dxa"/>
            <w:gridSpan w:val="2"/>
            <w:shd w:val="clear" w:color="auto" w:fill="FFFFFF"/>
            <w:vAlign w:val="center"/>
          </w:tcPr>
          <w:p w14:paraId="76B7A75F" w14:textId="77777777" w:rsidR="003C1B02" w:rsidRPr="008C5611" w:rsidRDefault="003C1B02" w:rsidP="005E05DF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61" w:type="dxa"/>
            <w:shd w:val="clear" w:color="auto" w:fill="FFFFFF"/>
            <w:vAlign w:val="center"/>
          </w:tcPr>
          <w:p w14:paraId="05A89296" w14:textId="5FEF3456" w:rsidR="003C1B02" w:rsidRPr="008C5611" w:rsidRDefault="003C1B02" w:rsidP="005E05DF">
            <w:pPr>
              <w:spacing w:line="28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C5611" w:rsidRPr="008C5611" w14:paraId="3A086513" w14:textId="77777777" w:rsidTr="0074541A">
        <w:trPr>
          <w:trHeight w:val="1043"/>
        </w:trPr>
        <w:tc>
          <w:tcPr>
            <w:tcW w:w="1807" w:type="dxa"/>
            <w:vMerge/>
            <w:shd w:val="clear" w:color="auto" w:fill="FFFFFF"/>
            <w:vAlign w:val="center"/>
          </w:tcPr>
          <w:p w14:paraId="05867758" w14:textId="77777777" w:rsidR="0074541A" w:rsidRPr="008C5611" w:rsidRDefault="0074541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shd w:val="clear" w:color="auto" w:fill="FFFFFF"/>
            <w:vAlign w:val="center"/>
          </w:tcPr>
          <w:p w14:paraId="220A4439" w14:textId="77777777" w:rsidR="007B6CC1" w:rsidRPr="008C5611" w:rsidRDefault="008B38A4" w:rsidP="008B38A4">
            <w:pPr>
              <w:spacing w:line="280" w:lineRule="exact"/>
              <w:ind w:firstLineChars="110" w:firstLine="207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</w:t>
            </w:r>
            <w:r w:rsidR="007B6CC1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</w:t>
            </w:r>
            <w:r w:rsidR="0074541A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市町村補助金</w:t>
            </w:r>
          </w:p>
          <w:p w14:paraId="2FFC34B8" w14:textId="3DCB9430" w:rsidR="0074541A" w:rsidRPr="008C5611" w:rsidRDefault="0074541A" w:rsidP="007B6CC1">
            <w:pPr>
              <w:spacing w:line="280" w:lineRule="exact"/>
              <w:ind w:leftChars="33" w:left="65" w:firstLineChars="175" w:firstLine="33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・寄付金等の内容</w:t>
            </w:r>
          </w:p>
        </w:tc>
        <w:tc>
          <w:tcPr>
            <w:tcW w:w="5883" w:type="dxa"/>
            <w:gridSpan w:val="5"/>
            <w:shd w:val="clear" w:color="auto" w:fill="FFFFFF"/>
          </w:tcPr>
          <w:p w14:paraId="797F36D4" w14:textId="77777777" w:rsidR="0074541A" w:rsidRPr="008C5611" w:rsidRDefault="0074541A" w:rsidP="00B30633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w w:val="87"/>
                <w:kern w:val="0"/>
                <w:sz w:val="18"/>
                <w:szCs w:val="18"/>
                <w:fitText w:val="5544" w:id="-769415936"/>
              </w:rPr>
              <w:t>※他に申請している、または、申請を予定している補助・助成事業名及び金</w:t>
            </w: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pacing w:val="40"/>
                <w:w w:val="87"/>
                <w:kern w:val="0"/>
                <w:sz w:val="18"/>
                <w:szCs w:val="18"/>
                <w:fitText w:val="5544" w:id="-769415936"/>
              </w:rPr>
              <w:t>額</w:t>
            </w:r>
          </w:p>
          <w:p w14:paraId="206767DE" w14:textId="77777777" w:rsidR="0074541A" w:rsidRPr="008C5611" w:rsidRDefault="0074541A" w:rsidP="00B30633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C5611" w:rsidRPr="008C5611" w14:paraId="08546F17" w14:textId="77777777" w:rsidTr="0074541A">
        <w:trPr>
          <w:trHeight w:val="567"/>
        </w:trPr>
        <w:tc>
          <w:tcPr>
            <w:tcW w:w="1807" w:type="dxa"/>
            <w:shd w:val="clear" w:color="auto" w:fill="FFFFFF"/>
            <w:vAlign w:val="center"/>
          </w:tcPr>
          <w:p w14:paraId="6F1A50EF" w14:textId="77777777" w:rsidR="000874DA" w:rsidRPr="008C5611" w:rsidRDefault="000874D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事業開始予定日</w:t>
            </w:r>
          </w:p>
        </w:tc>
        <w:tc>
          <w:tcPr>
            <w:tcW w:w="3281" w:type="dxa"/>
            <w:gridSpan w:val="3"/>
            <w:shd w:val="clear" w:color="auto" w:fill="FFFFFF"/>
            <w:vAlign w:val="center"/>
          </w:tcPr>
          <w:p w14:paraId="5F9FC228" w14:textId="77777777" w:rsidR="000874DA" w:rsidRPr="008C5611" w:rsidRDefault="00B30633" w:rsidP="00B30633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C5611">
              <w:rPr>
                <w:rFonts w:ascii="ＭＳ 明朝" w:hAnsi="ＭＳ 明朝" w:hint="eastAsia"/>
                <w:color w:val="000000" w:themeColor="text1"/>
                <w:sz w:val="24"/>
              </w:rPr>
              <w:t>令和　　年　　月　　日</w:t>
            </w:r>
          </w:p>
        </w:tc>
        <w:tc>
          <w:tcPr>
            <w:tcW w:w="1735" w:type="dxa"/>
            <w:gridSpan w:val="2"/>
            <w:shd w:val="clear" w:color="auto" w:fill="FFFFFF"/>
            <w:vAlign w:val="center"/>
          </w:tcPr>
          <w:p w14:paraId="0EE85093" w14:textId="77777777" w:rsidR="000874DA" w:rsidRPr="008C5611" w:rsidRDefault="000874DA" w:rsidP="005E05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事業完了予定日</w:t>
            </w:r>
          </w:p>
        </w:tc>
        <w:tc>
          <w:tcPr>
            <w:tcW w:w="3100" w:type="dxa"/>
            <w:gridSpan w:val="2"/>
            <w:shd w:val="clear" w:color="auto" w:fill="FFFFFF"/>
            <w:vAlign w:val="center"/>
          </w:tcPr>
          <w:p w14:paraId="0167DB4B" w14:textId="77777777" w:rsidR="000874DA" w:rsidRPr="008C5611" w:rsidRDefault="00B30633" w:rsidP="00B30633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C5611">
              <w:rPr>
                <w:rFonts w:ascii="ＭＳ 明朝" w:hAnsi="ＭＳ 明朝" w:hint="eastAsia"/>
                <w:color w:val="000000" w:themeColor="text1"/>
                <w:sz w:val="24"/>
              </w:rPr>
              <w:t>令和　　年　　月　　日</w:t>
            </w:r>
          </w:p>
        </w:tc>
      </w:tr>
      <w:tr w:rsidR="008C5611" w:rsidRPr="008C5611" w14:paraId="1AA2F15A" w14:textId="77777777" w:rsidTr="0074541A">
        <w:tblPrEx>
          <w:shd w:val="clear" w:color="auto" w:fill="auto"/>
          <w:tblCellMar>
            <w:bottom w:w="57" w:type="dxa"/>
          </w:tblCellMar>
        </w:tblPrEx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A368A98" w14:textId="77777777" w:rsidR="000874DA" w:rsidRPr="008C5611" w:rsidRDefault="000874DA" w:rsidP="005E05D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lastRenderedPageBreak/>
              <w:t>事　業　の　詳　細</w:t>
            </w:r>
          </w:p>
          <w:p w14:paraId="096FA1E8" w14:textId="77777777" w:rsidR="00D56B5A" w:rsidRPr="008C5611" w:rsidRDefault="00D56B5A" w:rsidP="00D56B5A">
            <w:pPr>
              <w:ind w:left="565" w:hangingChars="300" w:hanging="565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参考：募集要項「６ 事業の採択に</w:t>
            </w:r>
            <w:r w:rsidR="00402C43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ついて</w:t>
            </w: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」記載の評価項目（妥当性・地域性・新規性・独創性・公益性・</w:t>
            </w:r>
            <w:r w:rsidR="006A0DBB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継続性）の観点から</w:t>
            </w:r>
            <w:r w:rsidR="004B5031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総合的に</w:t>
            </w:r>
            <w:r w:rsidR="006A0DBB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審査</w:t>
            </w: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を行います。</w:t>
            </w:r>
          </w:p>
        </w:tc>
      </w:tr>
      <w:tr w:rsidR="008C5611" w:rsidRPr="008C5611" w14:paraId="22E81BBE" w14:textId="77777777" w:rsidTr="0074541A">
        <w:tblPrEx>
          <w:shd w:val="clear" w:color="auto" w:fill="auto"/>
          <w:tblCellMar>
            <w:bottom w:w="57" w:type="dxa"/>
          </w:tblCellMar>
        </w:tblPrEx>
        <w:trPr>
          <w:trHeight w:val="7151"/>
        </w:trPr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1BE08" w14:textId="77777777" w:rsidR="00DE25BF" w:rsidRPr="008C5611" w:rsidRDefault="00DE25B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１　事業の内容</w:t>
            </w:r>
          </w:p>
          <w:p w14:paraId="5BB4212B" w14:textId="77777777" w:rsidR="00DE25BF" w:rsidRPr="008C5611" w:rsidRDefault="00930E9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①</w:t>
            </w:r>
            <w:r w:rsidR="00DE25BF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実施内容</w:t>
            </w:r>
          </w:p>
          <w:p w14:paraId="28695234" w14:textId="77777777" w:rsidR="00DE25BF" w:rsidRPr="008C5611" w:rsidRDefault="00930E9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②</w:t>
            </w:r>
            <w:r w:rsidR="00DE25BF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時期（いつ頃）</w:t>
            </w:r>
          </w:p>
          <w:p w14:paraId="6B8357B9" w14:textId="77777777" w:rsidR="00DE25BF" w:rsidRPr="008C5611" w:rsidRDefault="00930E9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③</w:t>
            </w:r>
            <w:r w:rsidR="00DE25BF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場所（どこで）</w:t>
            </w:r>
          </w:p>
          <w:p w14:paraId="28C9554F" w14:textId="77777777" w:rsidR="00930E96" w:rsidRPr="008C5611" w:rsidRDefault="00930E96" w:rsidP="002529AB">
            <w:pPr>
              <w:ind w:left="188" w:hangingChars="100" w:hanging="188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④対象者（どのような人を対象にしているか・人数規模等）</w:t>
            </w:r>
          </w:p>
          <w:p w14:paraId="4EDA9057" w14:textId="77777777" w:rsidR="00DE25BF" w:rsidRPr="008C5611" w:rsidRDefault="00B42A43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⑤</w:t>
            </w:r>
            <w:r w:rsidR="00DE25BF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実施体制　</w:t>
            </w:r>
          </w:p>
          <w:p w14:paraId="31E02EE0" w14:textId="77777777" w:rsidR="00DE25BF" w:rsidRPr="008C5611" w:rsidRDefault="00DE25BF" w:rsidP="00156A12">
            <w:pPr>
              <w:ind w:firstLineChars="800" w:firstLine="1507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など</w:t>
            </w:r>
          </w:p>
          <w:p w14:paraId="007315FB" w14:textId="77777777" w:rsidR="00156A12" w:rsidRPr="008C5611" w:rsidRDefault="00156A12" w:rsidP="00156A1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A1EE00D" w14:textId="77777777" w:rsidR="00156A12" w:rsidRPr="008C5611" w:rsidRDefault="00156A12" w:rsidP="00156A1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6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863075" w14:textId="77777777" w:rsidR="00A40439" w:rsidRPr="008C5611" w:rsidRDefault="00A40439" w:rsidP="00A40439">
            <w:pPr>
              <w:ind w:left="198" w:hangingChars="100" w:hanging="198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</w:rPr>
              <w:t>※申請した事業内容の詳細を記入してください。枠内におさまらない場合は、自由にページを追加し記入してください。</w:t>
            </w:r>
          </w:p>
          <w:p w14:paraId="4FFDE6B9" w14:textId="77777777" w:rsidR="00DE25BF" w:rsidRPr="008C5611" w:rsidRDefault="00A40439" w:rsidP="00A4043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</w:rPr>
              <w:t>※記載方法は任意ですが、左記①～⑤に関する説明は原則記載してください。</w:t>
            </w:r>
          </w:p>
          <w:p w14:paraId="5A89288A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AE50E19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05AB85D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35F951C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4E83E66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AE7FC2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D6811DD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8223B3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7A070C2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1127714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6F0160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9481D0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144DC69" w14:textId="77777777" w:rsidR="004B04B2" w:rsidRPr="008C5611" w:rsidRDefault="004B04B2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9C86570" w14:textId="77777777" w:rsidR="002529AB" w:rsidRPr="008C5611" w:rsidRDefault="002529AB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7E8437E" w14:textId="77777777" w:rsidR="002529AB" w:rsidRPr="008C5611" w:rsidRDefault="002529AB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4720F63" w14:textId="77777777" w:rsidR="002529AB" w:rsidRPr="008C5611" w:rsidRDefault="002529AB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6C54846" w14:textId="77777777" w:rsidR="002529AB" w:rsidRPr="008C5611" w:rsidRDefault="002529AB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97249D8" w14:textId="77777777" w:rsidR="002529AB" w:rsidRPr="008C5611" w:rsidRDefault="002529AB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087C7F3" w14:textId="77777777" w:rsidR="002529AB" w:rsidRPr="008C5611" w:rsidRDefault="002529AB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40E7F02" w14:textId="77777777" w:rsidR="002529AB" w:rsidRPr="008C5611" w:rsidRDefault="002529AB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B2B3F5F" w14:textId="77777777" w:rsidR="002529AB" w:rsidRPr="008C5611" w:rsidRDefault="002529AB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52B22F0" w14:textId="77777777" w:rsidR="002529AB" w:rsidRPr="008C5611" w:rsidRDefault="002529AB" w:rsidP="002529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8C5611" w:rsidRPr="008C5611" w14:paraId="5041369F" w14:textId="77777777" w:rsidTr="0074541A">
        <w:tblPrEx>
          <w:shd w:val="clear" w:color="auto" w:fill="auto"/>
          <w:tblCellMar>
            <w:bottom w:w="57" w:type="dxa"/>
          </w:tblCellMar>
        </w:tblPrEx>
        <w:trPr>
          <w:trHeight w:val="2139"/>
        </w:trPr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D1799" w14:textId="77777777" w:rsidR="000874DA" w:rsidRPr="008C5611" w:rsidRDefault="006D33EF" w:rsidP="00B04AE5">
            <w:pPr>
              <w:spacing w:line="320" w:lineRule="exact"/>
              <w:ind w:left="457" w:hangingChars="200" w:hanging="457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２　</w:t>
            </w:r>
            <w:r w:rsidR="00B04AE5"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事業の目標および期待する</w:t>
            </w:r>
            <w:r w:rsidR="000874DA"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効果</w:t>
            </w:r>
          </w:p>
          <w:p w14:paraId="02FF1EAE" w14:textId="77777777" w:rsidR="00B42A43" w:rsidRPr="008C5611" w:rsidRDefault="00B42A43" w:rsidP="00071493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・具体的な目標数値</w:t>
            </w:r>
          </w:p>
          <w:p w14:paraId="1048A160" w14:textId="77777777" w:rsidR="00B42A43" w:rsidRPr="008C5611" w:rsidRDefault="00661538" w:rsidP="00B42A43">
            <w:pPr>
              <w:ind w:left="188" w:hangingChars="100" w:hanging="188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・事業を実施したことにより解決または</w:t>
            </w:r>
            <w:r w:rsidR="00B42A43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改善される事柄</w:t>
            </w:r>
          </w:p>
          <w:p w14:paraId="4D63A124" w14:textId="77777777" w:rsidR="00B42A43" w:rsidRPr="008C5611" w:rsidRDefault="00B42A43" w:rsidP="00B42A43">
            <w:pPr>
              <w:ind w:leftChars="100" w:left="198" w:firstLineChars="700" w:firstLine="1319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など</w:t>
            </w:r>
          </w:p>
        </w:tc>
        <w:tc>
          <w:tcPr>
            <w:tcW w:w="76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9B494" w14:textId="77777777" w:rsidR="000874DA" w:rsidRPr="008C5611" w:rsidRDefault="00344967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</w:rPr>
              <w:t>※具体的な目標数値は必ず記入してください。</w:t>
            </w:r>
          </w:p>
          <w:p w14:paraId="150144B8" w14:textId="77777777" w:rsidR="00344967" w:rsidRPr="008C5611" w:rsidRDefault="00344967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CB60E1A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F47E253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C24CC4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007C109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4855B32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0880C7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8C5611" w:rsidRPr="008C5611" w14:paraId="2E6C3207" w14:textId="77777777" w:rsidTr="0074541A">
        <w:tblPrEx>
          <w:shd w:val="clear" w:color="auto" w:fill="auto"/>
          <w:tblCellMar>
            <w:bottom w:w="57" w:type="dxa"/>
          </w:tblCellMar>
        </w:tblPrEx>
        <w:trPr>
          <w:trHeight w:val="2710"/>
        </w:trPr>
        <w:tc>
          <w:tcPr>
            <w:tcW w:w="2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D953EA" w14:textId="77777777" w:rsidR="00DE25BF" w:rsidRPr="008C5611" w:rsidRDefault="00B42A43" w:rsidP="00B42A4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３　今後の</w:t>
            </w:r>
            <w:r w:rsidR="00DE25BF" w:rsidRPr="008C56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展望</w:t>
            </w:r>
          </w:p>
          <w:p w14:paraId="5C753643" w14:textId="77777777" w:rsidR="00661538" w:rsidRPr="008C5611" w:rsidRDefault="005A0530" w:rsidP="00B42A4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今年度事業を</w:t>
            </w:r>
            <w:r w:rsidR="00B42A43"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実施したことにより得られた効果を持続または向上させるため、</w:t>
            </w: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次年度以降どのような事業展開をしていくか</w:t>
            </w:r>
          </w:p>
          <w:p w14:paraId="17AF84BB" w14:textId="77777777" w:rsidR="005A0530" w:rsidRPr="008C5611" w:rsidRDefault="005A0530" w:rsidP="00B42A4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C561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（事業を継続していくための目標・考え）</w:t>
            </w:r>
          </w:p>
        </w:tc>
        <w:tc>
          <w:tcPr>
            <w:tcW w:w="765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3ABFC" w14:textId="77777777" w:rsidR="00DE25BF" w:rsidRPr="008C5611" w:rsidRDefault="00DE25BF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D69C946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E5B5D64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21AB2CD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54A2468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863A3FD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19704A3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999D859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E0DC732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19F7C32" w14:textId="77777777" w:rsidR="004B04B2" w:rsidRPr="008C5611" w:rsidRDefault="004B04B2" w:rsidP="00C00BD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7C8024D" w14:textId="77777777" w:rsidR="00A942B4" w:rsidRPr="008C5611" w:rsidRDefault="00661538" w:rsidP="005A0530">
      <w:pPr>
        <w:rPr>
          <w:rFonts w:ascii="ＭＳ ゴシック" w:eastAsia="ＭＳ ゴシック" w:hAnsi="ＭＳ ゴシック"/>
          <w:color w:val="000000" w:themeColor="text1"/>
        </w:rPr>
      </w:pPr>
      <w:r w:rsidRPr="008C5611">
        <w:rPr>
          <w:rFonts w:ascii="ＭＳ ゴシック" w:eastAsia="ＭＳ ゴシック" w:hAnsi="ＭＳ ゴシック" w:hint="eastAsia"/>
          <w:color w:val="000000" w:themeColor="text1"/>
        </w:rPr>
        <w:t>※　必要に応じ図表等を添付可</w:t>
      </w:r>
      <w:r w:rsidR="00F56E95" w:rsidRPr="008C5611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sectPr w:rsidR="00A942B4" w:rsidRPr="008C5611" w:rsidSect="00AA5BC0">
      <w:pgSz w:w="11906" w:h="16838" w:code="9"/>
      <w:pgMar w:top="1134" w:right="851" w:bottom="1134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04A6" w14:textId="77777777" w:rsidR="0074541A" w:rsidRDefault="0074541A" w:rsidP="00B671FB">
      <w:r>
        <w:separator/>
      </w:r>
    </w:p>
  </w:endnote>
  <w:endnote w:type="continuationSeparator" w:id="0">
    <w:p w14:paraId="4FD55044" w14:textId="77777777" w:rsidR="0074541A" w:rsidRDefault="0074541A" w:rsidP="00B6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0060" w14:textId="77777777" w:rsidR="0074541A" w:rsidRDefault="0074541A" w:rsidP="00B671FB">
      <w:r>
        <w:separator/>
      </w:r>
    </w:p>
  </w:footnote>
  <w:footnote w:type="continuationSeparator" w:id="0">
    <w:p w14:paraId="0862F357" w14:textId="77777777" w:rsidR="0074541A" w:rsidRDefault="0074541A" w:rsidP="00B67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F6"/>
    <w:rsid w:val="00007032"/>
    <w:rsid w:val="00013347"/>
    <w:rsid w:val="0002373E"/>
    <w:rsid w:val="00030899"/>
    <w:rsid w:val="00064F89"/>
    <w:rsid w:val="00070476"/>
    <w:rsid w:val="00071493"/>
    <w:rsid w:val="00086131"/>
    <w:rsid w:val="00086CFF"/>
    <w:rsid w:val="000874DA"/>
    <w:rsid w:val="000E735E"/>
    <w:rsid w:val="00152559"/>
    <w:rsid w:val="00156A12"/>
    <w:rsid w:val="00183A3F"/>
    <w:rsid w:val="00195D19"/>
    <w:rsid w:val="001A54D2"/>
    <w:rsid w:val="001B7287"/>
    <w:rsid w:val="00240E58"/>
    <w:rsid w:val="002529AB"/>
    <w:rsid w:val="002B2F34"/>
    <w:rsid w:val="002B4AEC"/>
    <w:rsid w:val="002C71B2"/>
    <w:rsid w:val="00323087"/>
    <w:rsid w:val="00344967"/>
    <w:rsid w:val="003C1B02"/>
    <w:rsid w:val="00402C43"/>
    <w:rsid w:val="00466D97"/>
    <w:rsid w:val="00497C5F"/>
    <w:rsid w:val="004B04B2"/>
    <w:rsid w:val="004B5031"/>
    <w:rsid w:val="004B617F"/>
    <w:rsid w:val="00521FB0"/>
    <w:rsid w:val="00540AD6"/>
    <w:rsid w:val="00572145"/>
    <w:rsid w:val="005A0530"/>
    <w:rsid w:val="005D33A9"/>
    <w:rsid w:val="005E05DF"/>
    <w:rsid w:val="00630E98"/>
    <w:rsid w:val="006413D0"/>
    <w:rsid w:val="00661538"/>
    <w:rsid w:val="00672893"/>
    <w:rsid w:val="00680627"/>
    <w:rsid w:val="006A0DBB"/>
    <w:rsid w:val="006A6904"/>
    <w:rsid w:val="006D33EF"/>
    <w:rsid w:val="006F186C"/>
    <w:rsid w:val="007172D3"/>
    <w:rsid w:val="00743383"/>
    <w:rsid w:val="0074541A"/>
    <w:rsid w:val="0076552C"/>
    <w:rsid w:val="00775FAC"/>
    <w:rsid w:val="007A6E72"/>
    <w:rsid w:val="007B6CC1"/>
    <w:rsid w:val="007D104C"/>
    <w:rsid w:val="0081139B"/>
    <w:rsid w:val="008130F6"/>
    <w:rsid w:val="00845DB5"/>
    <w:rsid w:val="008665F6"/>
    <w:rsid w:val="00876F9B"/>
    <w:rsid w:val="008B02BB"/>
    <w:rsid w:val="008B20A4"/>
    <w:rsid w:val="008B38A4"/>
    <w:rsid w:val="008C5611"/>
    <w:rsid w:val="008F619C"/>
    <w:rsid w:val="008F7294"/>
    <w:rsid w:val="00930E96"/>
    <w:rsid w:val="00947E02"/>
    <w:rsid w:val="00974391"/>
    <w:rsid w:val="009B605A"/>
    <w:rsid w:val="009C0057"/>
    <w:rsid w:val="009C01C8"/>
    <w:rsid w:val="009E3FBB"/>
    <w:rsid w:val="009E57C3"/>
    <w:rsid w:val="009E751E"/>
    <w:rsid w:val="00A40439"/>
    <w:rsid w:val="00A942B4"/>
    <w:rsid w:val="00AA5BC0"/>
    <w:rsid w:val="00AC0A75"/>
    <w:rsid w:val="00AC260B"/>
    <w:rsid w:val="00B04AE5"/>
    <w:rsid w:val="00B258D9"/>
    <w:rsid w:val="00B30151"/>
    <w:rsid w:val="00B30633"/>
    <w:rsid w:val="00B42A43"/>
    <w:rsid w:val="00B4607F"/>
    <w:rsid w:val="00B47244"/>
    <w:rsid w:val="00B54AA1"/>
    <w:rsid w:val="00B63C6C"/>
    <w:rsid w:val="00B671FB"/>
    <w:rsid w:val="00BA1AEA"/>
    <w:rsid w:val="00C00BDE"/>
    <w:rsid w:val="00C24981"/>
    <w:rsid w:val="00C35A98"/>
    <w:rsid w:val="00C968B8"/>
    <w:rsid w:val="00CB31A3"/>
    <w:rsid w:val="00D02F0B"/>
    <w:rsid w:val="00D365B2"/>
    <w:rsid w:val="00D56B5A"/>
    <w:rsid w:val="00D7228B"/>
    <w:rsid w:val="00DB5AF5"/>
    <w:rsid w:val="00DC6262"/>
    <w:rsid w:val="00DE25BF"/>
    <w:rsid w:val="00DE5523"/>
    <w:rsid w:val="00DF0DC0"/>
    <w:rsid w:val="00E26AC4"/>
    <w:rsid w:val="00E37D8A"/>
    <w:rsid w:val="00E65D90"/>
    <w:rsid w:val="00EB36CB"/>
    <w:rsid w:val="00EC66CA"/>
    <w:rsid w:val="00F07CD6"/>
    <w:rsid w:val="00F54DAC"/>
    <w:rsid w:val="00F54DE8"/>
    <w:rsid w:val="00F556D5"/>
    <w:rsid w:val="00F56E95"/>
    <w:rsid w:val="00F708D9"/>
    <w:rsid w:val="00F94C38"/>
    <w:rsid w:val="00F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2289934"/>
  <w15:docId w15:val="{097D63E0-FEFF-4A8E-870A-0BBE346A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B04B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alloon Text"/>
    <w:basedOn w:val="a"/>
    <w:semiHidden/>
    <w:rsid w:val="0067289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67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671FB"/>
    <w:rPr>
      <w:kern w:val="2"/>
      <w:sz w:val="21"/>
      <w:szCs w:val="24"/>
    </w:rPr>
  </w:style>
  <w:style w:type="paragraph" w:styleId="a8">
    <w:name w:val="footer"/>
    <w:basedOn w:val="a"/>
    <w:link w:val="a9"/>
    <w:rsid w:val="00B67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67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Wakayama Prefecture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123153</dc:creator>
  <cp:lastModifiedBy>松場 靖生</cp:lastModifiedBy>
  <cp:revision>48</cp:revision>
  <cp:lastPrinted>2025-02-06T04:49:00Z</cp:lastPrinted>
  <dcterms:created xsi:type="dcterms:W3CDTF">2018-03-08T04:39:00Z</dcterms:created>
  <dcterms:modified xsi:type="dcterms:W3CDTF">2026-02-04T08:08:00Z</dcterms:modified>
</cp:coreProperties>
</file>