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493"/>
      </w:tblGrid>
      <w:tr w:rsidR="00B94C7E" w:rsidTr="00847120">
        <w:trPr>
          <w:jc w:val="right"/>
        </w:trPr>
        <w:tc>
          <w:tcPr>
            <w:tcW w:w="4627" w:type="dxa"/>
            <w:gridSpan w:val="2"/>
          </w:tcPr>
          <w:p w:rsidR="00B94C7E" w:rsidRPr="00847120" w:rsidRDefault="00C0369B" w:rsidP="00847120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平成３０年５月１６</w:t>
            </w:r>
            <w:r w:rsidR="00B94C7E" w:rsidRPr="00847120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94C7E" w:rsidTr="00847120">
        <w:trPr>
          <w:jc w:val="right"/>
        </w:trPr>
        <w:tc>
          <w:tcPr>
            <w:tcW w:w="4627" w:type="dxa"/>
            <w:gridSpan w:val="2"/>
          </w:tcPr>
          <w:p w:rsidR="00B94C7E" w:rsidRPr="00847120" w:rsidRDefault="0084680B" w:rsidP="00847120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資料提供（県政</w:t>
            </w:r>
            <w:r w:rsidR="00B94C7E" w:rsidRPr="00847120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記者クラブ同時提供）</w:t>
            </w:r>
          </w:p>
        </w:tc>
      </w:tr>
      <w:tr w:rsidR="00B94C7E" w:rsidTr="00847120">
        <w:trPr>
          <w:jc w:val="right"/>
        </w:trPr>
        <w:tc>
          <w:tcPr>
            <w:tcW w:w="1134" w:type="dxa"/>
          </w:tcPr>
          <w:p w:rsidR="00B94C7E" w:rsidRPr="00847120" w:rsidRDefault="00B94C7E" w:rsidP="00847120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847120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担当課</w:t>
            </w:r>
          </w:p>
        </w:tc>
        <w:tc>
          <w:tcPr>
            <w:tcW w:w="3493" w:type="dxa"/>
          </w:tcPr>
          <w:p w:rsidR="00847120" w:rsidRPr="00847120" w:rsidRDefault="00847120" w:rsidP="00847120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84712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ありだ広域観光実行委員会事務局</w:t>
            </w:r>
          </w:p>
          <w:p w:rsidR="00B94C7E" w:rsidRPr="00847120" w:rsidRDefault="00847120" w:rsidP="00847120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30"/>
                <w:szCs w:val="30"/>
              </w:rPr>
            </w:pPr>
            <w:r w:rsidRPr="00847120">
              <w:rPr>
                <w:rFonts w:ascii="HG丸ｺﾞｼｯｸM-PRO" w:eastAsia="HG丸ｺﾞｼｯｸM-PRO" w:hAnsi="HG丸ｺﾞｼｯｸM-PRO" w:cs="ＭＳ 明朝" w:hint="eastAsia"/>
                <w:color w:val="000000"/>
                <w:w w:val="80"/>
                <w:kern w:val="0"/>
                <w:szCs w:val="21"/>
              </w:rPr>
              <w:t>（有田振興局地域振興部企画産業課内）</w:t>
            </w:r>
          </w:p>
        </w:tc>
      </w:tr>
      <w:tr w:rsidR="00B94C7E" w:rsidTr="00847120">
        <w:trPr>
          <w:jc w:val="right"/>
        </w:trPr>
        <w:tc>
          <w:tcPr>
            <w:tcW w:w="1134" w:type="dxa"/>
          </w:tcPr>
          <w:p w:rsidR="00B94C7E" w:rsidRPr="00847120" w:rsidRDefault="00B94C7E" w:rsidP="00847120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847120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493" w:type="dxa"/>
          </w:tcPr>
          <w:p w:rsidR="00B94C7E" w:rsidRPr="00847120" w:rsidRDefault="006B2F7D" w:rsidP="00847120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4"/>
                <w:szCs w:val="24"/>
              </w:rPr>
              <w:t>谷・中尾</w:t>
            </w:r>
          </w:p>
        </w:tc>
      </w:tr>
      <w:tr w:rsidR="00B94C7E" w:rsidTr="00847120">
        <w:trPr>
          <w:jc w:val="right"/>
        </w:trPr>
        <w:tc>
          <w:tcPr>
            <w:tcW w:w="1134" w:type="dxa"/>
          </w:tcPr>
          <w:p w:rsidR="00B94C7E" w:rsidRPr="00847120" w:rsidRDefault="00B94C7E" w:rsidP="00847120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847120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493" w:type="dxa"/>
          </w:tcPr>
          <w:p w:rsidR="00B94C7E" w:rsidRPr="00847120" w:rsidRDefault="00847120" w:rsidP="00847120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Cs w:val="21"/>
              </w:rPr>
            </w:pPr>
            <w:r w:rsidRPr="00847120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Cs w:val="21"/>
              </w:rPr>
              <w:t>０７３７－６４－１２８６（直通）</w:t>
            </w:r>
          </w:p>
        </w:tc>
      </w:tr>
    </w:tbl>
    <w:p w:rsidR="00B94C7E" w:rsidRDefault="00847120" w:rsidP="00B94C7E">
      <w:pPr>
        <w:overflowPunct w:val="0"/>
        <w:adjustRightInd w:val="0"/>
        <w:snapToGrid w:val="0"/>
        <w:spacing w:line="100" w:lineRule="atLeas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30"/>
          <w:szCs w:val="30"/>
        </w:rPr>
      </w:pPr>
      <w:r>
        <w:rPr>
          <w:rFonts w:ascii="ＭＳ Ｐゴシック" w:eastAsia="ＭＳ Ｐゴシック" w:hAnsi="ＭＳ Ｐゴシック" w:cs="ＭＳ 明朝" w:hint="eastAsia"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4CB4301B" wp14:editId="37A65EF1">
            <wp:extent cx="2895600" cy="77113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87" cy="77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3D" w:rsidRDefault="001E493D" w:rsidP="00B94C7E">
      <w:pPr>
        <w:overflowPunct w:val="0"/>
        <w:adjustRightInd w:val="0"/>
        <w:snapToGrid w:val="0"/>
        <w:spacing w:line="100" w:lineRule="atLeas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30"/>
          <w:szCs w:val="30"/>
        </w:rPr>
      </w:pPr>
      <w:r>
        <w:rPr>
          <w:rFonts w:ascii="HG丸ｺﾞｼｯｸM-PRO" w:eastAsia="HG丸ｺﾞｼｯｸM-PRO" w:hAnsi="HG丸ｺﾞｼｯｸM-PRO" w:cs="ＭＳ 明朝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86D48" wp14:editId="01653941">
                <wp:simplePos x="0" y="0"/>
                <wp:positionH relativeFrom="column">
                  <wp:posOffset>-339090</wp:posOffset>
                </wp:positionH>
                <wp:positionV relativeFrom="paragraph">
                  <wp:posOffset>203200</wp:posOffset>
                </wp:positionV>
                <wp:extent cx="184785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1E" w:rsidRPr="001E493D" w:rsidRDefault="00F04C1E" w:rsidP="001E493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493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有田の「旬」の</w:t>
                            </w:r>
                          </w:p>
                          <w:p w:rsidR="00F04C1E" w:rsidRPr="001E493D" w:rsidRDefault="00F04C1E" w:rsidP="001E493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493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魅力をPR</w:t>
                            </w:r>
                          </w:p>
                          <w:p w:rsidR="00F04C1E" w:rsidRPr="001E493D" w:rsidRDefault="00F04C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-26.7pt;margin-top:16pt;width:145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" filled="f" stroked="f" strokeweight=".5pt">
                <v:textbox>
                  <w:txbxContent>
                    <w:p w:rsidR="00F04C1E" w:rsidRPr="001E493D" w:rsidRDefault="00F04C1E" w:rsidP="001E493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1E493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有田の「旬」の</w:t>
                      </w:r>
                    </w:p>
                    <w:p w:rsidR="00F04C1E" w:rsidRPr="001E493D" w:rsidRDefault="00F04C1E" w:rsidP="001E493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1E493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魅力をPR</w:t>
                      </w:r>
                    </w:p>
                    <w:p w:rsidR="00F04C1E" w:rsidRPr="001E493D" w:rsidRDefault="00F04C1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9F6A7" wp14:editId="79982F38">
                <wp:simplePos x="0" y="0"/>
                <wp:positionH relativeFrom="column">
                  <wp:posOffset>-205740</wp:posOffset>
                </wp:positionH>
                <wp:positionV relativeFrom="paragraph">
                  <wp:posOffset>127000</wp:posOffset>
                </wp:positionV>
                <wp:extent cx="1543050" cy="742950"/>
                <wp:effectExtent l="19050" t="0" r="38100" b="15240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42950"/>
                        </a:xfrm>
                        <a:prstGeom prst="cloudCallout">
                          <a:avLst>
                            <a:gd name="adj1" fmla="val 30930"/>
                            <a:gd name="adj2" fmla="val 62931"/>
                          </a:avLst>
                        </a:prstGeom>
                        <a:ln>
                          <a:solidFill>
                            <a:srgbClr val="FABF8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1E" w:rsidRDefault="00F04C1E" w:rsidP="00472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7" type="#_x0000_t106" style="position:absolute;margin-left:-16.2pt;margin-top:10pt;width:121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" adj="17481,24393" fillcolor="white [3201]" strokecolor="#fabf8e" strokeweight="2pt">
                <v:textbox inset="0,0,0,0">
                  <w:txbxContent>
                    <w:p w:rsidR="00F04C1E" w:rsidRDefault="00F04C1E" w:rsidP="004725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4C7E" w:rsidRPr="00847120" w:rsidRDefault="00B94C7E" w:rsidP="00B94C7E">
      <w:pPr>
        <w:overflowPunct w:val="0"/>
        <w:adjustRightInd w:val="0"/>
        <w:snapToGrid w:val="0"/>
        <w:spacing w:line="100" w:lineRule="atLeast"/>
        <w:jc w:val="lef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0"/>
          <w:szCs w:val="30"/>
        </w:rPr>
      </w:pPr>
    </w:p>
    <w:p w:rsidR="00B94C7E" w:rsidRDefault="00B94C7E" w:rsidP="00B94C7E">
      <w:pPr>
        <w:overflowPunct w:val="0"/>
        <w:adjustRightInd w:val="0"/>
        <w:snapToGrid w:val="0"/>
        <w:spacing w:line="100" w:lineRule="atLeas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0"/>
          <w:szCs w:val="30"/>
        </w:rPr>
      </w:pPr>
    </w:p>
    <w:p w:rsidR="00B07BFB" w:rsidRPr="00847120" w:rsidRDefault="00B07BFB" w:rsidP="00B94C7E">
      <w:pPr>
        <w:overflowPunct w:val="0"/>
        <w:adjustRightInd w:val="0"/>
        <w:snapToGrid w:val="0"/>
        <w:spacing w:line="100" w:lineRule="atLeas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0"/>
          <w:szCs w:val="30"/>
        </w:rPr>
      </w:pPr>
    </w:p>
    <w:p w:rsidR="00B94C7E" w:rsidRDefault="00847120" w:rsidP="00B07BFB">
      <w:pPr>
        <w:overflowPunct w:val="0"/>
        <w:adjustRightInd w:val="0"/>
        <w:snapToGrid w:val="0"/>
        <w:spacing w:line="10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C3B3" wp14:editId="2A6F623A">
                <wp:simplePos x="0" y="0"/>
                <wp:positionH relativeFrom="column">
                  <wp:posOffset>727710</wp:posOffset>
                </wp:positionH>
                <wp:positionV relativeFrom="paragraph">
                  <wp:posOffset>233045</wp:posOffset>
                </wp:positionV>
                <wp:extent cx="4667250" cy="123825"/>
                <wp:effectExtent l="0" t="0" r="0" b="9525"/>
                <wp:wrapNone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23825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6" type="#_x0000_t64" style="position:absolute;left:0;text-align:left;margin-left:57.3pt;margin-top:18.35pt;width:367.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" adj="2700" fillcolor="#ffde80" stroked="f" strokeweight="2pt">
                <v:fill color2="#fff3da" rotate="t" angle="90" colors="0 #ffde80;.5 #ffe8b3;1 #fff3da" focus="100%" type="gradien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0"/>
          <w:szCs w:val="30"/>
        </w:rPr>
        <w:t>ありだ広域観光キャンペーンを今年も実施します！</w:t>
      </w:r>
    </w:p>
    <w:p w:rsidR="00B07BFB" w:rsidRDefault="00B07BFB" w:rsidP="00B07BFB">
      <w:pPr>
        <w:overflowPunct w:val="0"/>
        <w:adjustRightInd w:val="0"/>
        <w:snapToGrid w:val="0"/>
        <w:spacing w:line="10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07BFB" w:rsidRPr="00B94C7E" w:rsidRDefault="00B07BFB" w:rsidP="00B07BFB">
      <w:pPr>
        <w:overflowPunct w:val="0"/>
        <w:adjustRightInd w:val="0"/>
        <w:snapToGrid w:val="0"/>
        <w:spacing w:line="10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94C7E" w:rsidRDefault="004A2D71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有田地域の広域観光を推進する「ありだ広域観光実行委員会」</w:t>
      </w:r>
      <w:r w:rsidR="005E5B7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では</w:t>
      </w:r>
      <w:r w:rsidR="00B94C7E"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、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湯浅御坊</w:t>
      </w:r>
      <w:r w:rsidR="00D8069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道路</w:t>
      </w:r>
      <w:r w:rsidR="00B94C7E"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吉備・湯浅パーキングエリア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(上り)</w:t>
      </w:r>
      <w:r w:rsidR="00B94C7E"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において、有田地域の“旬”である「ぶどう山椒」を中心に、有田の観光・特産品をＰＲするキャンペーンを行います。</w:t>
      </w:r>
    </w:p>
    <w:p w:rsidR="004A2D71" w:rsidRPr="000744C9" w:rsidRDefault="004A2D71" w:rsidP="000744C9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当日は、ぶどう山椒の配布</w:t>
      </w:r>
      <w:r w:rsidR="001A305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</w:t>
      </w:r>
      <w:r w:rsidR="00255BC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有田地域の特産品も</w:t>
      </w:r>
      <w:r w:rsidR="001A305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販売</w:t>
      </w:r>
      <w:r w:rsidR="00255BC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します。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また</w:t>
      </w:r>
      <w:r w:rsidR="001A305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、</w:t>
      </w:r>
      <w:r w:rsidR="00EA46A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有田地域の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ゆるキャラも大集合します。</w:t>
      </w:r>
    </w:p>
    <w:p w:rsidR="00B94C7E" w:rsidRPr="000744C9" w:rsidRDefault="000744C9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1665408" behindDoc="0" locked="0" layoutInCell="1" allowOverlap="1" wp14:anchorId="64418ED1" wp14:editId="4210C284">
            <wp:simplePos x="0" y="0"/>
            <wp:positionH relativeFrom="margin">
              <wp:posOffset>4928235</wp:posOffset>
            </wp:positionH>
            <wp:positionV relativeFrom="margin">
              <wp:posOffset>3388360</wp:posOffset>
            </wp:positionV>
            <wp:extent cx="1666875" cy="1249680"/>
            <wp:effectExtent l="38100" t="19050" r="47625" b="2667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kayama-kanko.or.jp/dc/kanri/upload/event_20170426_yX2xMqP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9680"/>
                    </a:xfrm>
                    <a:prstGeom prst="ellipse">
                      <a:avLst/>
                    </a:prstGeom>
                    <a:noFill/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１　主　催　ありだ広域観光実行委員会</w:t>
      </w:r>
    </w:p>
    <w:p w:rsidR="004A2D71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（構成：有田市、湯浅町、広川町、有田川町、</w:t>
      </w:r>
    </w:p>
    <w:p w:rsidR="00B94C7E" w:rsidRPr="00B94C7E" w:rsidRDefault="00B94C7E" w:rsidP="004A2D71">
      <w:pPr>
        <w:overflowPunct w:val="0"/>
        <w:adjustRightInd w:val="0"/>
        <w:snapToGrid w:val="0"/>
        <w:spacing w:line="100" w:lineRule="atLeast"/>
        <w:ind w:firstLineChars="1100" w:firstLine="266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有田観光物産センター株式会社、有田振興局）</w:t>
      </w: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２　日　時</w:t>
      </w:r>
      <w:r w:rsidRPr="00B94C7E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="006B2F7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平成３０年５月２０</w:t>
      </w: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日（日）　正午頃より</w:t>
      </w:r>
    </w:p>
    <w:p w:rsidR="00B94C7E" w:rsidRPr="00B94C7E" w:rsidRDefault="000744C9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109EA" wp14:editId="5CB6261B">
                <wp:simplePos x="0" y="0"/>
                <wp:positionH relativeFrom="column">
                  <wp:posOffset>5290185</wp:posOffset>
                </wp:positionH>
                <wp:positionV relativeFrom="paragraph">
                  <wp:posOffset>86995</wp:posOffset>
                </wp:positionV>
                <wp:extent cx="120015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41" w:rsidRPr="00067DDC" w:rsidRDefault="00C52B4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7D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ぶどう山椒の実</w:t>
                            </w:r>
                          </w:p>
                          <w:p w:rsidR="00C52B41" w:rsidRDefault="00C52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416.55pt;margin-top:6.85pt;width:94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" fillcolor="white [3201]" strokecolor="black [3213]" strokeweight=".5pt">
                <v:textbox>
                  <w:txbxContent>
                    <w:p w:rsidR="00C52B41" w:rsidRPr="00067DDC" w:rsidRDefault="00C52B4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7DDC">
                        <w:rPr>
                          <w:rFonts w:ascii="HG丸ｺﾞｼｯｸM-PRO" w:eastAsia="HG丸ｺﾞｼｯｸM-PRO" w:hAnsi="HG丸ｺﾞｼｯｸM-PRO" w:hint="eastAsia"/>
                        </w:rPr>
                        <w:t>ぶどう山椒の実</w:t>
                      </w:r>
                    </w:p>
                    <w:p w:rsidR="00C52B41" w:rsidRDefault="00C52B41"/>
                  </w:txbxContent>
                </v:textbox>
              </v:shape>
            </w:pict>
          </mc:Fallback>
        </mc:AlternateContent>
      </w:r>
      <w:r w:rsidR="00B94C7E"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B94C7E"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</w:rPr>
        <w:t>（</w:t>
      </w:r>
      <w:r w:rsidR="00B07B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</w:rPr>
        <w:t>※雨天決行　※</w:t>
      </w:r>
      <w:r w:rsidR="00B94C7E"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</w:rPr>
        <w:t>配布物が無くなり次第終了します。）</w:t>
      </w: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３　場　所</w:t>
      </w:r>
      <w:r w:rsidRPr="00B94C7E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湯浅御坊道路　吉備・湯浅パーキングエリア（上り）</w:t>
      </w: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94C7E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</w:t>
      </w: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有田郡有田川町熊井</w:t>
      </w:r>
      <w:r w:rsidRPr="00B94C7E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674-3</w:t>
      </w: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B94C7E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TEL0737-53-2408</w:t>
      </w: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４　内　容</w:t>
      </w:r>
      <w:r w:rsidRPr="00B94C7E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</w:p>
    <w:p w:rsidR="00B94C7E" w:rsidRPr="00871C97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①ぶどう山椒、山椒レシピ、観光パンフレット等の配布（</w:t>
      </w:r>
      <w:r w:rsidRPr="00B94C7E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1,000</w:t>
      </w: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名）</w:t>
      </w: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②ぶどう山椒を使った商品や有田地域特産品の販売</w:t>
      </w: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③有田の観光に関するアンケート調査（</w:t>
      </w:r>
      <w:r w:rsidR="006B2F7D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3</w:t>
      </w:r>
      <w:r w:rsidR="006B2F7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５</w:t>
      </w:r>
      <w:r w:rsidRPr="00B94C7E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0</w:t>
      </w: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名）</w:t>
      </w:r>
      <w:r w:rsidR="001537A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</w:p>
    <w:p w:rsidR="00B94C7E" w:rsidRPr="00871C97" w:rsidRDefault="00521A39" w:rsidP="00B94C7E">
      <w:pPr>
        <w:overflowPunct w:val="0"/>
        <w:adjustRightInd w:val="0"/>
        <w:snapToGrid w:val="0"/>
        <w:spacing w:line="100" w:lineRule="atLeas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④アンケート回答者限定の特産品プレゼント</w:t>
      </w:r>
      <w:r w:rsidR="00871C9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94C7E" w:rsidRPr="00B94C7E" w:rsidRDefault="00521A39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（</w:t>
      </w:r>
      <w:r w:rsidR="00B94C7E"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有田</w:t>
      </w:r>
      <w:r w:rsidR="0031177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・日高</w:t>
      </w:r>
      <w:r w:rsidR="00B94C7E"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地域特産品</w:t>
      </w:r>
      <w:r w:rsidR="006B2F7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、有田川若鮎</w:t>
      </w:r>
      <w:r w:rsidR="0031177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菓子</w:t>
      </w:r>
      <w:r w:rsidR="00B94C7E"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</w:t>
      </w:r>
    </w:p>
    <w:p w:rsidR="00B94C7E" w:rsidRP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⑤観光ＰＲパネル等の展示</w:t>
      </w:r>
    </w:p>
    <w:p w:rsidR="001537AC" w:rsidRDefault="00B94C7E" w:rsidP="001537AC">
      <w:pPr>
        <w:overflowPunct w:val="0"/>
        <w:adjustRightInd w:val="0"/>
        <w:snapToGrid w:val="0"/>
        <w:spacing w:line="100" w:lineRule="atLeast"/>
        <w:ind w:left="726" w:hangingChars="300" w:hanging="72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⑥ゆる</w:t>
      </w:r>
      <w:r w:rsidR="0084712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キャラ（アジくん・サバくん、</w:t>
      </w:r>
      <w:r w:rsidR="006B2F7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ありりん、</w:t>
      </w:r>
      <w:r w:rsidR="0084712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クエ太郎、わかぱん）</w:t>
      </w: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</w:t>
      </w:r>
    </w:p>
    <w:p w:rsidR="00B94C7E" w:rsidRPr="00B94C7E" w:rsidRDefault="00B94C7E" w:rsidP="009B2F3D">
      <w:pPr>
        <w:overflowPunct w:val="0"/>
        <w:adjustRightInd w:val="0"/>
        <w:snapToGrid w:val="0"/>
        <w:spacing w:line="100" w:lineRule="atLeast"/>
        <w:ind w:leftChars="300" w:left="636" w:firstLineChars="50" w:firstLine="121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94C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県観光キャンペーンスタッフ「きのくにフレンズ」による観光ＰＲ</w:t>
      </w:r>
    </w:p>
    <w:p w:rsidR="00B07BFB" w:rsidRPr="001537AC" w:rsidRDefault="00B07BFB" w:rsidP="00B94C7E">
      <w:pPr>
        <w:adjustRightInd w:val="0"/>
        <w:snapToGrid w:val="0"/>
        <w:spacing w:line="100" w:lineRule="atLeast"/>
        <w:rPr>
          <w:rFonts w:ascii="HG丸ｺﾞｼｯｸM-PRO" w:eastAsia="HG丸ｺﾞｼｯｸM-PRO" w:hAnsi="HG丸ｺﾞｼｯｸM-PRO"/>
        </w:rPr>
      </w:pPr>
    </w:p>
    <w:p w:rsidR="00B07BFB" w:rsidRDefault="00315BB5" w:rsidP="00315BB5">
      <w:pPr>
        <w:adjustRightInd w:val="0"/>
        <w:snapToGrid w:val="0"/>
        <w:spacing w:line="100" w:lineRule="atLeast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1660288" behindDoc="0" locked="0" layoutInCell="1" allowOverlap="1" wp14:anchorId="62C3E5E8" wp14:editId="1057D558">
            <wp:simplePos x="0" y="0"/>
            <wp:positionH relativeFrom="margin">
              <wp:posOffset>3513455</wp:posOffset>
            </wp:positionH>
            <wp:positionV relativeFrom="margin">
              <wp:posOffset>7670165</wp:posOffset>
            </wp:positionV>
            <wp:extent cx="2981325" cy="1555750"/>
            <wp:effectExtent l="19050" t="19050" r="28575" b="2540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kayama-kanko.or.jp/dc/kanri/upload/event_20170426_yX2xMqP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55750"/>
                    </a:xfrm>
                    <a:prstGeom prst="ellipse">
                      <a:avLst/>
                    </a:prstGeom>
                    <a:noFill/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BFB">
        <w:rPr>
          <w:rFonts w:ascii="メイリオ" w:eastAsia="メイリオ" w:hAnsi="メイリオ"/>
          <w:noProof/>
          <w:color w:val="333333"/>
          <w:szCs w:val="21"/>
        </w:rPr>
        <w:drawing>
          <wp:inline distT="0" distB="0" distL="0" distR="0" wp14:anchorId="347FF5D8" wp14:editId="2C071BF0">
            <wp:extent cx="3133725" cy="1809750"/>
            <wp:effectExtent l="19050" t="19050" r="28575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kayama-kanko.or.jp/dc/kanri/upload/event_20170426_Ki6M7s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11" cy="1812745"/>
                    </a:xfrm>
                    <a:prstGeom prst="ellipse">
                      <a:avLst/>
                    </a:prstGeom>
                    <a:noFill/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415CA6" w:rsidRPr="00847120" w:rsidRDefault="00B07BFB" w:rsidP="007032D5">
      <w:pPr>
        <w:adjustRightInd w:val="0"/>
        <w:snapToGrid w:val="0"/>
        <w:spacing w:line="100" w:lineRule="atLeast"/>
        <w:ind w:firstLineChars="1500" w:firstLine="3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※写真は昨年度の様子</w:t>
      </w:r>
    </w:p>
    <w:sectPr w:rsidR="00415CA6" w:rsidRPr="00847120" w:rsidSect="00847120">
      <w:pgSz w:w="11906" w:h="16838" w:code="9"/>
      <w:pgMar w:top="851" w:right="1134" w:bottom="851" w:left="1134" w:header="720" w:footer="720" w:gutter="0"/>
      <w:cols w:space="720"/>
      <w:noEndnote/>
      <w:docGrid w:type="linesAndChars" w:linePitch="29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7E"/>
    <w:rsid w:val="00056E25"/>
    <w:rsid w:val="00067DDC"/>
    <w:rsid w:val="000744C9"/>
    <w:rsid w:val="000C79CB"/>
    <w:rsid w:val="000E5B2E"/>
    <w:rsid w:val="00126D84"/>
    <w:rsid w:val="001450E4"/>
    <w:rsid w:val="001537AC"/>
    <w:rsid w:val="001A3059"/>
    <w:rsid w:val="001E493D"/>
    <w:rsid w:val="00242AFE"/>
    <w:rsid w:val="00255BC9"/>
    <w:rsid w:val="00257FAF"/>
    <w:rsid w:val="002C340E"/>
    <w:rsid w:val="00311776"/>
    <w:rsid w:val="00315BB5"/>
    <w:rsid w:val="00381A31"/>
    <w:rsid w:val="00384ECF"/>
    <w:rsid w:val="00415CA6"/>
    <w:rsid w:val="004725A9"/>
    <w:rsid w:val="004754A6"/>
    <w:rsid w:val="004A2D71"/>
    <w:rsid w:val="00520832"/>
    <w:rsid w:val="00521A39"/>
    <w:rsid w:val="0059092F"/>
    <w:rsid w:val="005E5B75"/>
    <w:rsid w:val="005F0271"/>
    <w:rsid w:val="006B2F7D"/>
    <w:rsid w:val="007032D5"/>
    <w:rsid w:val="00724A5D"/>
    <w:rsid w:val="007F73EB"/>
    <w:rsid w:val="00846263"/>
    <w:rsid w:val="0084680B"/>
    <w:rsid w:val="00847120"/>
    <w:rsid w:val="00871C97"/>
    <w:rsid w:val="009B2F3D"/>
    <w:rsid w:val="00B07BFB"/>
    <w:rsid w:val="00B460AE"/>
    <w:rsid w:val="00B94C7E"/>
    <w:rsid w:val="00BB3127"/>
    <w:rsid w:val="00C0369B"/>
    <w:rsid w:val="00C52B41"/>
    <w:rsid w:val="00C73F5B"/>
    <w:rsid w:val="00D0082E"/>
    <w:rsid w:val="00D80695"/>
    <w:rsid w:val="00E50BDE"/>
    <w:rsid w:val="00EA46A2"/>
    <w:rsid w:val="00EE1CF1"/>
    <w:rsid w:val="00F04C1E"/>
    <w:rsid w:val="00F602A7"/>
    <w:rsid w:val="00F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1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977-F987-40DE-A0F2-8064DC35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3E74C174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135003</cp:lastModifiedBy>
  <cp:revision>2</cp:revision>
  <cp:lastPrinted>2018-05-14T00:52:00Z</cp:lastPrinted>
  <dcterms:created xsi:type="dcterms:W3CDTF">2018-05-15T04:26:00Z</dcterms:created>
  <dcterms:modified xsi:type="dcterms:W3CDTF">2018-05-15T04:26:00Z</dcterms:modified>
</cp:coreProperties>
</file>