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8A" w:rsidRPr="00FB2096" w:rsidRDefault="0036288A" w:rsidP="0036288A">
      <w:pPr>
        <w:pStyle w:val="2"/>
        <w:rPr>
          <w:rFonts w:ascii="ＭＳ 明朝" w:eastAsia="ＭＳ 明朝" w:hAnsi="ＭＳ 明朝"/>
        </w:rPr>
      </w:pPr>
      <w:bookmarkStart w:id="0" w:name="参考様式（工事完了届）"/>
      <w:r w:rsidRPr="00FB2096">
        <w:rPr>
          <w:rFonts w:ascii="ＭＳ 明朝" w:eastAsia="ＭＳ 明朝" w:hAnsi="ＭＳ 明朝"/>
          <w:sz w:val="22"/>
        </w:rPr>
        <w:t>参考様式（工事完了届）</w:t>
      </w:r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6288A" w:rsidTr="0062695B">
        <w:trPr>
          <w:trHeight w:val="12808"/>
        </w:trPr>
        <w:tc>
          <w:tcPr>
            <w:tcW w:w="9065" w:type="dxa"/>
          </w:tcPr>
          <w:p w:rsidR="0036288A" w:rsidRDefault="0036288A" w:rsidP="0062695B">
            <w:pPr>
              <w:wordWrap w:val="0"/>
              <w:spacing w:line="360" w:lineRule="auto"/>
              <w:rPr>
                <w:sz w:val="22"/>
              </w:rPr>
            </w:pPr>
          </w:p>
          <w:p w:rsidR="0036288A" w:rsidRPr="00FC5E8F" w:rsidRDefault="0036288A" w:rsidP="0062695B">
            <w:pPr>
              <w:wordWrap w:val="0"/>
              <w:jc w:val="center"/>
              <w:rPr>
                <w:sz w:val="22"/>
              </w:rPr>
            </w:pPr>
            <w:r w:rsidRPr="00A16D6B">
              <w:rPr>
                <w:sz w:val="28"/>
              </w:rPr>
              <w:t>工　　事　　完　　了　　届</w:t>
            </w:r>
          </w:p>
          <w:p w:rsidR="0036288A" w:rsidRDefault="0036288A" w:rsidP="0062695B">
            <w:pPr>
              <w:wordWrap w:val="0"/>
              <w:rPr>
                <w:sz w:val="22"/>
              </w:rPr>
            </w:pPr>
          </w:p>
          <w:p w:rsidR="0036288A" w:rsidRPr="00FC5E8F" w:rsidRDefault="0036288A" w:rsidP="0062695B">
            <w:pPr>
              <w:wordWrap w:val="0"/>
              <w:rPr>
                <w:sz w:val="22"/>
              </w:rPr>
            </w:pPr>
          </w:p>
          <w:p w:rsidR="0036288A" w:rsidRPr="00FC5E8F" w:rsidRDefault="0036288A" w:rsidP="0062695B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36288A" w:rsidRPr="00FC5E8F" w:rsidRDefault="0036288A" w:rsidP="0062695B">
            <w:pPr>
              <w:wordWrap w:val="0"/>
              <w:rPr>
                <w:sz w:val="22"/>
              </w:rPr>
            </w:pPr>
          </w:p>
          <w:p w:rsidR="0036288A" w:rsidRPr="00FC5E8F" w:rsidRDefault="0036288A" w:rsidP="0062695B">
            <w:pPr>
              <w:wordWrap w:val="0"/>
              <w:rPr>
                <w:sz w:val="22"/>
              </w:rPr>
            </w:pPr>
          </w:p>
          <w:p w:rsidR="0036288A" w:rsidRPr="00FC5E8F" w:rsidRDefault="0036288A" w:rsidP="0062695B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和歌山県海草振興局建設部長</w:t>
            </w:r>
            <w:r w:rsidRPr="00FC5E8F">
              <w:rPr>
                <w:rFonts w:hint="eastAsia"/>
                <w:sz w:val="22"/>
              </w:rPr>
              <w:t xml:space="preserve">　様</w:t>
            </w:r>
          </w:p>
          <w:p w:rsidR="0036288A" w:rsidRPr="007123E1" w:rsidRDefault="0036288A" w:rsidP="0062695B">
            <w:pPr>
              <w:wordWrap w:val="0"/>
              <w:rPr>
                <w:sz w:val="22"/>
              </w:rPr>
            </w:pPr>
          </w:p>
          <w:p w:rsidR="0036288A" w:rsidRPr="00FC5E8F" w:rsidRDefault="0036288A" w:rsidP="0062695B">
            <w:pPr>
              <w:wordWrap w:val="0"/>
              <w:rPr>
                <w:sz w:val="22"/>
              </w:rPr>
            </w:pPr>
          </w:p>
          <w:p w:rsidR="0036288A" w:rsidRDefault="0036288A" w:rsidP="0062695B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36288A" w:rsidRDefault="0036288A" w:rsidP="0062695B">
            <w:pPr>
              <w:wordWrap w:val="0"/>
              <w:ind w:leftChars="2640" w:left="5544"/>
              <w:rPr>
                <w:sz w:val="22"/>
              </w:rPr>
            </w:pPr>
          </w:p>
          <w:p w:rsidR="0036288A" w:rsidRPr="00142BF6" w:rsidRDefault="0036288A" w:rsidP="0062695B">
            <w:pPr>
              <w:wordWrap w:val="0"/>
              <w:ind w:leftChars="2640" w:left="5544"/>
              <w:rPr>
                <w:sz w:val="22"/>
              </w:rPr>
            </w:pPr>
          </w:p>
          <w:p w:rsidR="0036288A" w:rsidRDefault="0036288A" w:rsidP="0062695B">
            <w:pPr>
              <w:wordWrap w:val="0"/>
              <w:snapToGrid w:val="0"/>
              <w:ind w:leftChars="2228" w:left="4679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288A" w:rsidRPr="00B254B1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36288A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288A" w:rsidRPr="00B254B1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36288A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FC5E8F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FC5E8F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36288A" w:rsidRPr="00142BF6" w:rsidRDefault="0036288A" w:rsidP="0062695B">
            <w:pPr>
              <w:wordWrap w:val="0"/>
              <w:snapToGrid w:val="0"/>
              <w:ind w:leftChars="2640" w:left="5544"/>
              <w:rPr>
                <w:sz w:val="22"/>
              </w:rPr>
            </w:pPr>
          </w:p>
          <w:p w:rsidR="0036288A" w:rsidRDefault="0036288A" w:rsidP="0062695B">
            <w:pPr>
              <w:wordWrap w:val="0"/>
              <w:ind w:leftChars="2228" w:left="4679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連絡先　</w:t>
            </w:r>
          </w:p>
          <w:p w:rsidR="0036288A" w:rsidRPr="00FC5E8F" w:rsidRDefault="0036288A" w:rsidP="0062695B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36288A" w:rsidRPr="00A16D6B" w:rsidRDefault="0036288A" w:rsidP="0062695B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7B37E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E0488" wp14:editId="3910C786">
                      <wp:simplePos x="0" y="0"/>
                      <wp:positionH relativeFrom="column">
                        <wp:posOffset>159855</wp:posOffset>
                      </wp:positionH>
                      <wp:positionV relativeFrom="paragraph">
                        <wp:posOffset>25952</wp:posOffset>
                      </wp:positionV>
                      <wp:extent cx="2231390" cy="395605"/>
                      <wp:effectExtent l="0" t="0" r="16510" b="23495"/>
                      <wp:wrapNone/>
                      <wp:docPr id="3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88A" w:rsidRPr="00D14E30" w:rsidRDefault="0036288A" w:rsidP="0036288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許可書を確認し、許可の日付と文書番号を記載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E0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6pt;margin-top:2.05pt;width:175.7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smRwIAAF4EAAAOAAAAZHJzL2Uyb0RvYy54bWysVM2O0zAQviPxDpbvNE3aLtuo6WrpUoS0&#10;/EgLD+A6TmPheILtNinHVkI8BK+AOPM8eRHGTreUH3FA5GB5PJ7PM983k9lVWymyFcZK0BmNB0NK&#10;hOaQS73O6Ns3y0eXlFjHdM4UaJHRnbD0av7wwaypU5FACSoXhiCItmlTZ7R0rk6jyPJSVMwOoBYa&#10;nQWYijk0zTrKDWsQvVJRMhxeRA2YvDbAhbV4etM76TzgF4Xg7lVRWOGIyijm5sJqwrryazSfsXRt&#10;WF1KfkyD/UMWFZMaHz1B3TDHyMbI36AqyQ1YKNyAQxVBUUguQg1YTTz8pZq7ktUi1ILk2PpEk/1/&#10;sPzl9rUhMs/oKJ5SolmFInWHj93+S7f/1h0+ke7wuTscuv1XtEniCWtqm2LcXY2Rrn0CLQofirf1&#10;LfB3lmhYlEyvxbUx0JSC5Zhw7COjs9Aex3qQVfMCcnyXbRwEoLYwlWcT+SGIjsLtTmKJ1hGOh0ky&#10;ikdTdHH0jaaTi+EkPMHS++jaWPdMQEX8JqMGmyGgs+2tdT4blt5f8Y9ZUDJfSqWCYdarhTJky7Bx&#10;luE7ov90TWnSZHQ6SSY9AX+BGOL3J4hKOpwAJauMXvo7x570tD3VeehPx6Tq95iy0kcePXU9ia5d&#10;tUHDkzwryHdIrIG+4XFAcVOC+UBJg82eUft+w4ygRD3XKM40Ho/9dARjPHmcoGHOPatzD9McoTLq&#10;KOm3CxcmyvOm4RpFLGTg16vdZ3JMGZs40H4cOD8l53a49eO3MP8OAAD//wMAUEsDBBQABgAIAAAA&#10;IQDKIff93wAAAAcBAAAPAAAAZHJzL2Rvd25yZXYueG1sTI7BSsNAFEX3gv8wPMFNsZPGOpWYlyKC&#10;oqUbUxHcTTPPJDTzJmSmafx7pytdXu7l3JOvJ9uJkQbfOkZYzBMQxJUzLdcIH7vnm3sQPmg2unNM&#10;CD/kYV1cXuQ6M+7E7zSWoRYRwj7TCE0IfSalrxqy2s9dTxy7bzdYHWIcamkGfYpw28k0SZS0uuX4&#10;0OienhqqDuXRIny9jYftyn3uNhtVzl7lS7mdZi3i9dX0+AAi0BT+xnDWj+pQRKe9O7LxokNI79K4&#10;RFguQMT6dqUUiD2CUkuQRS7/+xe/AAAA//8DAFBLAQItABQABgAIAAAAIQC2gziS/gAAAOEBAAAT&#10;AAAAAAAAAAAAAAAAAAAAAABbQ29udGVudF9UeXBlc10ueG1sUEsBAi0AFAAGAAgAAAAhADj9If/W&#10;AAAAlAEAAAsAAAAAAAAAAAAAAAAALwEAAF9yZWxzLy5yZWxzUEsBAi0AFAAGAAgAAAAhAGGluyZH&#10;AgAAXgQAAA4AAAAAAAAAAAAAAAAALgIAAGRycy9lMm9Eb2MueG1sUEsBAi0AFAAGAAgAAAAhAMoh&#10;9/3fAAAABwEAAA8AAAAAAAAAAAAAAAAAoQQAAGRycy9kb3ducmV2LnhtbFBLBQYAAAAABAAEAPMA&#10;AACtBQAAAAA=&#10;" strokecolor="red">
                      <v:textbox>
                        <w:txbxContent>
                          <w:p w:rsidR="0036288A" w:rsidRPr="00D14E30" w:rsidRDefault="0036288A" w:rsidP="0036288A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許可書を確認し、許可の日付と文書番号を記載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288A" w:rsidRDefault="0036288A" w:rsidP="0062695B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32BA8" wp14:editId="016EACEB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196436</wp:posOffset>
                      </wp:positionV>
                      <wp:extent cx="294198" cy="279759"/>
                      <wp:effectExtent l="0" t="0" r="67945" b="63500"/>
                      <wp:wrapNone/>
                      <wp:docPr id="320" name="直線矢印コネクタ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98" cy="27975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336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20" o:spid="_x0000_s1026" type="#_x0000_t32" style="position:absolute;left:0;text-align:left;margin-left:188.5pt;margin-top:15.45pt;width:23.1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jjDwIAADkEAAAOAAAAZHJzL2Uyb0RvYy54bWysU0uOEzEQ3SNxB8t70p3wmUmUziwyhA2C&#10;iM8BHLedtuS2rbJJJ9uwngvAAokLgMRILDlMhHINyu5ODz8hgeiF2596r+o9l6cX21qTjQCvrCno&#10;cJBTIgy3pTLrgr58sbhzTokPzJRMWyMKuhOeXsxu35o2biJGtrK6FECQxPhJ4wpaheAmWeZ5JWrm&#10;B9YJg4fSQs0CLmGdlcAaZK91NsrzB1ljoXRgufAedy/bQzpL/FIKHp5K6UUguqBYW0gjpHEVx2w2&#10;ZZM1MFcp3pXB/qGKmimDSXuqSxYYeQXqF6pacbDeyjDgts6slIqLpAHVDPOf1DyvmBNJC5rjXW+T&#10;/3+0/MlmCUSVBb07Qn8Mq/GSjm+vj5/fHN+9/3r18bD/dHh9ddh/OOy/kBiDjjXOTxA4N0voVt4t&#10;IcrfSqjjH4WRbXJ517sstoFw3ByN7w3H2BYcj0Zn47P748iZ3YAd+PBI2JrESUF9AKbWVZhbY/A+&#10;LQyT02zz2IcWeALEzNrE0VutyoXSOi1gvZprIBuGTbBY5Ph1GX8IC0zph6YkYefQAwZgmy4scmZR&#10;dCszzcJOizbfMyHRQBTW1pVaV/T5GOfChGHPhNERJrG2HpgnQX8EdvERKlJb/w24R6TM1oQeXCtj&#10;4XfZw/ZUsmzjTw60uqMFK1vuUgMka7A/0yV2byk+gO/XCX7z4mffAAAA//8DAFBLAwQUAAYACAAA&#10;ACEAkQ98ut4AAAAJAQAADwAAAGRycy9kb3ducmV2LnhtbEyPwU7DMBBE70j8g7VI3KidBgiEOBVU&#10;QiBupOXuxq4dYa+j2G0DX89ygtusZjT7plnNwbOjmdIQUUKxEMAM9lEPaCVsN89Xd8BSVqiVj2gk&#10;fJkEq/b8rFG1jid8N8cuW0YlmGolweU81pyn3pmg0iKOBsnbxymoTOdkuZ7UicqD50shbnlQA9IH&#10;p0azdqb/7A5Bwve6K+ym8q/uqfhw9kVv3/aFkPLyYn58AJbNnP/C8ItP6NAS0y4eUCfmJZRVRVsy&#10;CXEPjALXy7IEtpNQ3QjgbcP/L2h/AAAA//8DAFBLAQItABQABgAIAAAAIQC2gziS/gAAAOEBAAAT&#10;AAAAAAAAAAAAAAAAAAAAAABbQ29udGVudF9UeXBlc10ueG1sUEsBAi0AFAAGAAgAAAAhADj9If/W&#10;AAAAlAEAAAsAAAAAAAAAAAAAAAAALwEAAF9yZWxzLy5yZWxzUEsBAi0AFAAGAAgAAAAhAKuoeOMP&#10;AgAAOQQAAA4AAAAAAAAAAAAAAAAALgIAAGRycy9lMm9Eb2MueG1sUEsBAi0AFAAGAAgAAAAhAJEP&#10;fLreAAAACQEAAA8AAAAAAAAAAAAAAAAAaQQAAGRycy9kb3ducmV2LnhtbFBLBQYAAAAABAAEAPMA&#10;AAB0BQAAAAA=&#10;" strokecolor="red">
                      <v:stroke endarrow="open"/>
                    </v:shape>
                  </w:pict>
                </mc:Fallback>
              </mc:AlternateContent>
            </w:r>
          </w:p>
          <w:p w:rsidR="0036288A" w:rsidRDefault="0036288A" w:rsidP="0062695B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36288A" w:rsidRDefault="0036288A" w:rsidP="0062695B">
            <w:pPr>
              <w:wordWrap w:val="0"/>
              <w:spacing w:line="360" w:lineRule="auto"/>
              <w:ind w:firstLineChars="100" w:firstLine="238"/>
              <w:rPr>
                <w:rFonts w:ascii="ＭＳ 明朝" w:eastAsia="ＭＳ 明朝" w:hAnsi="ＭＳ 明朝"/>
                <w:sz w:val="22"/>
              </w:rPr>
            </w:pPr>
            <w:r w:rsidRPr="0036288A">
              <w:rPr>
                <w:rFonts w:ascii="ＭＳ 明朝" w:eastAsia="ＭＳ 明朝" w:hAnsi="ＭＳ 明朝" w:hint="eastAsia"/>
                <w:spacing w:val="9"/>
                <w:kern w:val="0"/>
                <w:sz w:val="22"/>
                <w:shd w:val="pct15" w:color="auto" w:fill="FFFFFF"/>
                <w:fitText w:val="8580" w:id="-1571464448"/>
              </w:rPr>
              <w:t>令和○年○月○日付け和歌山県指令海建管第○○○○○○○○号</w:t>
            </w:r>
            <w:r w:rsidRPr="0036288A">
              <w:rPr>
                <w:rFonts w:ascii="ＭＳ 明朝" w:eastAsia="ＭＳ 明朝" w:hAnsi="ＭＳ 明朝" w:hint="eastAsia"/>
                <w:spacing w:val="9"/>
                <w:kern w:val="0"/>
                <w:sz w:val="22"/>
                <w:fitText w:val="8580" w:id="-1571464448"/>
              </w:rPr>
              <w:t>で許可を受け</w:t>
            </w:r>
            <w:r w:rsidRPr="0036288A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580" w:id="-1571464448"/>
              </w:rPr>
              <w:t>た</w:t>
            </w:r>
          </w:p>
          <w:p w:rsidR="0036288A" w:rsidRPr="00B20760" w:rsidRDefault="0036288A" w:rsidP="0062695B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C6188" wp14:editId="40664DB0">
                      <wp:simplePos x="0" y="0"/>
                      <wp:positionH relativeFrom="column">
                        <wp:posOffset>3324500</wp:posOffset>
                      </wp:positionH>
                      <wp:positionV relativeFrom="paragraph">
                        <wp:posOffset>273050</wp:posOffset>
                      </wp:positionV>
                      <wp:extent cx="652007" cy="405517"/>
                      <wp:effectExtent l="38100" t="38100" r="15240" b="33020"/>
                      <wp:wrapNone/>
                      <wp:docPr id="322" name="直線矢印コネクタ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2007" cy="4055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87E6BA" id="直線矢印コネクタ 322" o:spid="_x0000_s1026" type="#_x0000_t32" style="position:absolute;left:0;text-align:left;margin-left:261.75pt;margin-top:21.5pt;width:51.35pt;height:31.95pt;flip:x 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ccGgIAAE0EAAAOAAAAZHJzL2Uyb0RvYy54bWysVMuO0zAU3SPxD5b3NGmhM6hqOosOhQWC&#10;itfedezGkmNb16Zpt2U9PwCLkfgBkEBiycdUqL/BtZOGp5BAZGH5cc+59xxfZ3qxrTXZCPDKmoIO&#10;BzklwnBbKrMu6PNni1t3KfGBmZJpa0RBd8LTi9nNG9PGTcTIVlaXAgiSGD9pXEGrENwkyzyvRM38&#10;wDph8FBaqFnAJayzEliD7LXORnl+ljUWSgeWC+9x97I9pLPEL6Xg4bGUXgSiC4q1hTRCGldxzGZT&#10;NlkDc5XiXRnsH6qomTKYtKe6ZIGRl6B+oaoVB+utDANu68xKqbhIGlDNMP9JzdOKOZG0oDne9Tb5&#10;/0fLH22WQFRZ0NujESWG1XhJxzcfj59eH6/ffrl6f9h/OLy6OuzfHfafSYxBxxrnJwicmyV0K++W&#10;EOVvJdREauUeYDPQNHsRZ/EMxZJtcn7XOy+2gXDcPBvjZZ5TwvHoTj4eD89jnqwljGAHPtwXtiZx&#10;UlAfgKl1FebWGLxjC20KtnnoQws8ASJYmzh6q1W5UFqnBaxXcw1kw7AxFoscvy7jD2GBKX3PlCTs&#10;HPrCAGzThUXOLBrRSk+zsNOizfdESDQVhbV1pXYWfT7GuTBh2DNhdIRJrK0H5smzPwK7+AgVqdX/&#10;BtwjUmZrQg+ulbHwu+xheypZtvEnB1rd0YKVLXepKZI12LPpErv3FR/F9+sE//YXmH0FAAD//wMA&#10;UEsDBBQABgAIAAAAIQB4uk8j4AAAAAoBAAAPAAAAZHJzL2Rvd25yZXYueG1sTI9BT4NAEIXvJv6H&#10;zZh4s4tUsCJLQ0zQg4eG6sHjlp0Cys4Sdmnx3zue9DiZL+99L98udhAnnHzvSMHtKgKB1DjTU6vg&#10;/a262YDwQZPRgyNU8I0etsXlRa4z485U42kfWsEh5DOtoAthzKT0TYdW+5Ubkfh3dJPVgc+plWbS&#10;Zw63g4yjKJVW98QNnR7xqcPmaz9bBa/Pc2l28+ZY+TL5XO5f6uqjrZW6vlrKRxABl/AHw68+q0PB&#10;Tgc3k/FiUJDE64RRBXdr3sRAGqcxiAOTUfoAssjl/wnFDwAAAP//AwBQSwECLQAUAAYACAAAACEA&#10;toM4kv4AAADhAQAAEwAAAAAAAAAAAAAAAAAAAAAAW0NvbnRlbnRfVHlwZXNdLnhtbFBLAQItABQA&#10;BgAIAAAAIQA4/SH/1gAAAJQBAAALAAAAAAAAAAAAAAAAAC8BAABfcmVscy8ucmVsc1BLAQItABQA&#10;BgAIAAAAIQABgEccGgIAAE0EAAAOAAAAAAAAAAAAAAAAAC4CAABkcnMvZTJvRG9jLnhtbFBLAQIt&#10;ABQABgAIAAAAIQB4uk8j4AAAAAoBAAAPAAAAAAAAAAAAAAAAAHQEAABkcnMvZG93bnJldi54bWxQ&#10;SwUGAAAAAAQABADzAAAAgQUAAAAA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BF2F85" wp14:editId="548EC38D">
                      <wp:simplePos x="0" y="0"/>
                      <wp:positionH relativeFrom="column">
                        <wp:posOffset>644912</wp:posOffset>
                      </wp:positionH>
                      <wp:positionV relativeFrom="paragraph">
                        <wp:posOffset>273050</wp:posOffset>
                      </wp:positionV>
                      <wp:extent cx="270344" cy="1025718"/>
                      <wp:effectExtent l="57150" t="38100" r="34925" b="22225"/>
                      <wp:wrapNone/>
                      <wp:docPr id="324" name="直線矢印コネクタ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0344" cy="10257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28FCD" id="直線矢印コネクタ 324" o:spid="_x0000_s1026" type="#_x0000_t32" style="position:absolute;left:0;text-align:left;margin-left:50.8pt;margin-top:21.5pt;width:21.3pt;height:8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wkHAIAAE4EAAAOAAAAZHJzL2Uyb0RvYy54bWysVMuO0zAU3SPxD5b3NGlnYEZV01l0KCwQ&#10;VLz2rmM3lhzbujZNuy3r+QFYIPEDIM1ILPmYCvU3uHbS8BQSiCwsP+45597j60wuNrUmawFeWVPQ&#10;4SCnRBhuS2VWBX3xfH7nnBIfmCmZtkYUdCs8vZjevjVp3FiMbGV1KYAgifHjxhW0CsGNs8zzStTM&#10;D6wTBg+lhZoFXMIqK4E1yF7rbJTn97LGQunAcuE97l62h3Sa+KUUPDyR0otAdEExt5BGSOMyjtl0&#10;wsYrYK5SvEuD/UMWNVMGRXuqSxYYeQXqF6pacbDeyjDgts6slIqLVANWM8x/quZZxZxItaA53vU2&#10;+f9Hyx+vF0BUWdCT0SklhtV4SYe3N4dPbw7v3n+5+rjfXe9fX+13H/a7zyTGoGON82MEzswCupV3&#10;C4jlbyTURGrlHmIz0DR7GWfxDIslm+T8tndebALhuDk6y09OUZ/j0TAf3T0bnkehrGWMaAc+PBC2&#10;JnFSUB+AqVUVZtYYvGQLrQZbP/KhBR4BEaxNHL3VqpwrrdMCVsuZBrJm2BnzeY5fp/hDWGBK3zcl&#10;CVuHxjAA23RhkTOLTrS1p1nYatHqPRUSXcXK2rxSP4tej3EuTBj2TBgdYRJz64F5Mu2PwC4+QkXq&#10;9b8B94ikbE3owbUyFn6nHjbHlGUbf3SgrTtasLTlNnVFsgabNl1i98Diq/h+neDffgPTrwAAAP//&#10;AwBQSwMEFAAGAAgAAAAhAJX/p7PfAAAACgEAAA8AAABkcnMvZG93bnJldi54bWxMj0FPg0AQhe8m&#10;/ofNmHizS5HWBlkaYoIeemioHjxu2Smg7Cxhlxb/vdOTHl/my5vvZdvZ9uKMo+8cKVguIhBItTMd&#10;NQo+3suHDQgfNBndO0IFP+hhm9/eZDo17kIVng+hEVxCPtUK2hCGVEpft2i1X7gBiW8nN1odOI6N&#10;NKO+cLntZRxFa2l1R/yh1QO+tFh/HyarYPc6FWY/bU6lL1Zf89NbVX42lVL3d3PxDCLgHP5guOqz&#10;OuTsdHQTGS96ztFyzaiC5JE3XYEkiUEcFcRRsgKZZ/L/hPwXAAD//wMAUEsBAi0AFAAGAAgAAAAh&#10;ALaDOJL+AAAA4QEAABMAAAAAAAAAAAAAAAAAAAAAAFtDb250ZW50X1R5cGVzXS54bWxQSwECLQAU&#10;AAYACAAAACEAOP0h/9YAAACUAQAACwAAAAAAAAAAAAAAAAAvAQAAX3JlbHMvLnJlbHNQSwECLQAU&#10;AAYACAAAACEAEn4MJBwCAABOBAAADgAAAAAAAAAAAAAAAAAuAgAAZHJzL2Uyb0RvYy54bWxQSwEC&#10;LQAUAAYACAAAACEAlf+ns98AAAAKAQAADwAAAAAAAAAAAAAAAAB2BAAAZHJzL2Rvd25yZXYueG1s&#10;UEsFBgAAAAAEAAQA8wAAAIIFAAAAAA==&#10;" strokecolor="red">
                      <v:stroke endarrow="open"/>
                    </v:shape>
                  </w:pict>
                </mc:Fallback>
              </mc:AlternateContent>
            </w:r>
            <w:r w:rsidRPr="0074237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0E7F2" wp14:editId="4BFEDBB9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1299845</wp:posOffset>
                      </wp:positionV>
                      <wp:extent cx="2231390" cy="936000"/>
                      <wp:effectExtent l="0" t="0" r="16510" b="16510"/>
                      <wp:wrapNone/>
                      <wp:docPr id="3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93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88A" w:rsidRDefault="0036288A" w:rsidP="0036288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許可書本文の一部を転記</w:t>
                                  </w:r>
                                </w:p>
                                <w:p w:rsidR="0036288A" w:rsidRDefault="0036288A" w:rsidP="0036288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【例】・工作物の新築</w:t>
                                  </w:r>
                                </w:p>
                                <w:p w:rsidR="0036288A" w:rsidRDefault="0036288A" w:rsidP="0036288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　　 ・工作物の改築（変更）</w:t>
                                  </w:r>
                                </w:p>
                                <w:p w:rsidR="0036288A" w:rsidRDefault="0036288A" w:rsidP="0036288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　　 ・工作物の除却</w:t>
                                  </w:r>
                                </w:p>
                                <w:p w:rsidR="0036288A" w:rsidRPr="0074237B" w:rsidRDefault="0036288A" w:rsidP="0036288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　　 ・土地の掘削等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0E7F2" id="_x0000_s1027" type="#_x0000_t202" style="position:absolute;left:0;text-align:left;margin-left:72.2pt;margin-top:102.35pt;width:175.7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KkSAIAAF4EAAAOAAAAZHJzL2Uyb0RvYy54bWysVMGO0zAQvSPxD5bvNG3aLtuo6WrpUoS0&#10;C0gLH+A6TmPheILtNinHVkJ8BL+AOPM9+RHGTtsti8QB0YPlyXjevHkz0+lVUyqyEcZK0Ckd9PqU&#10;CM0hk3qV0g/vF88uKbGO6Ywp0CKlW2Hp1ezpk2ldJSKGAlQmDEEQbZO6SmnhXJVEkeWFKJntQSU0&#10;OnMwJXNomlWUGVYjeqmiuN+/iGowWWWAC2vx603npLOAn+eCu7d5boUjKqXIzYXThHPpz2g2ZcnK&#10;sKqQ/ECD/QOLkkmNSU9QN8wxsjbyD6hScgMWctfjUEaQ55KLUANWM+g/qua+YJUItaA4tjrJZP8f&#10;LH+zeWeIzFI6jIeUaFZik9r9l3b3vd39bPdfSbv/1u737e4H2iT2gtWVTTDuvsJI17yABhsfirfV&#10;LfCPlmiYF0yvxLUxUBeCZUh44COjs9AOx3qQZX0HGeZlawcBqMlN6dVEfQiiY+O2p2aJxhGOH+N4&#10;OBhO0MXRNxle9PuhmxFLjtGVse6VgJL4S0oNDkNAZ5tb6zwblhyf+GQWlMwWUqlgmNVyrgzZMByc&#10;RfiFAh49U5rUmH0cjzsB/gKB/I4Ef8tUSocboGSZ0kv/5jCTXraXOgvz6ZhU3R0pK33Q0UvXieia&#10;ZRN6GET2Gi8h26KwBrqBxwXFSwHmMyU1DntK7ac1M4IS9VpjcyaD0chvRzBG4+cxGubcszz3MM0R&#10;KqWOku46d2GjvG4arrGJuQz6PjA5UMYhDrIfFs5vybkdXj38Lcx+AQAA//8DAFBLAwQUAAYACAAA&#10;ACEACNk7q+MAAAALAQAADwAAAGRycy9kb3ducmV2LnhtbEyPQUvDQBCF74L/YRnBS2k3jdtWYzZF&#10;BMWWXkyL4G2bjElodjZkt2n8944nPT7m48330vVoWzFg7xtHGuazCARS4cqGKg2H/cv0HoQPhkrT&#10;OkIN3+hhnV1fpSYp3YXecchDJbiEfGI01CF0iZS+qNEaP3MdEt++XG9N4NhXsuzNhcttK+MoWkpr&#10;GuIPtenwucbilJ+ths/NcNqt3Md+u13mkzf5mu/GSaP17c349Agi4Bj+YPjVZ3XI2OnozlR60XJW&#10;SjGqIY7UCgQT6mHBY44a7hbxHGSWyv8bsh8AAAD//wMAUEsBAi0AFAAGAAgAAAAhALaDOJL+AAAA&#10;4QEAABMAAAAAAAAAAAAAAAAAAAAAAFtDb250ZW50X1R5cGVzXS54bWxQSwECLQAUAAYACAAAACEA&#10;OP0h/9YAAACUAQAACwAAAAAAAAAAAAAAAAAvAQAAX3JlbHMvLnJlbHNQSwECLQAUAAYACAAAACEA&#10;xuRSpEgCAABeBAAADgAAAAAAAAAAAAAAAAAuAgAAZHJzL2Uyb0RvYy54bWxQSwECLQAUAAYACAAA&#10;ACEACNk7q+MAAAALAQAADwAAAAAAAAAAAAAAAACiBAAAZHJzL2Rvd25yZXYueG1sUEsFBgAAAAAE&#10;AAQA8wAAALIFAAAAAA==&#10;" strokecolor="red">
                      <v:textbox>
                        <w:txbxContent>
                          <w:p w:rsidR="0036288A" w:rsidRDefault="0036288A" w:rsidP="0036288A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許可書本文の一部を転記</w:t>
                            </w:r>
                          </w:p>
                          <w:p w:rsidR="0036288A" w:rsidRDefault="0036288A" w:rsidP="0036288A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【例】・工作物の新築</w:t>
                            </w:r>
                          </w:p>
                          <w:p w:rsidR="0036288A" w:rsidRDefault="0036288A" w:rsidP="0036288A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　　 ・工作物の改築（変更）</w:t>
                            </w:r>
                          </w:p>
                          <w:p w:rsidR="0036288A" w:rsidRDefault="0036288A" w:rsidP="0036288A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　　 ・工作物の除却</w:t>
                            </w:r>
                          </w:p>
                          <w:p w:rsidR="0036288A" w:rsidRPr="0074237B" w:rsidRDefault="0036288A" w:rsidP="0036288A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　　 ・土地の掘削等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7E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401383" wp14:editId="3439511F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680720</wp:posOffset>
                      </wp:positionV>
                      <wp:extent cx="2231390" cy="396000"/>
                      <wp:effectExtent l="0" t="0" r="16510" b="23495"/>
                      <wp:wrapNone/>
                      <wp:docPr id="3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88A" w:rsidRPr="00D14E30" w:rsidRDefault="0036288A" w:rsidP="0036288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許可に係る土地（現場）での作業が全て終了した日を記載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01383" id="_x0000_s1028" type="#_x0000_t202" style="position:absolute;left:0;text-align:left;margin-left:261.95pt;margin-top:53.6pt;width:175.7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QsRwIAAFcEAAAOAAAAZHJzL2Uyb0RvYy54bWysVM2O0zAQviPxDpbvNE3aLtuo6WrpUoS0&#10;/EgLD+A6TmPheILtNlmOrYR4CF4BceZ58iKMnbaUReKAyMHyeDyfv/lmJrOrtlJkK4yVoDMaD4aU&#10;CM0hl3qd0ffvlk8uKbGO6Zwp0CKj98LSq/njR7OmTkUCJahcGIIg2qZNndHSuTqNIstLUTE7gFpo&#10;dBZgKubQNOsoN6xB9EpFyXB4ETVg8toAF9bi6U3vpPOAXxSCuzdFYYUjKqPIzYXVhHXl12g+Y+na&#10;sLqU/ECD/QOLikmNj56gbphjZGPkH1CV5AYsFG7AoYqgKCQXIQfMJh4+yOauZLUIuaA4tj7JZP8f&#10;LH+9fWuIzDM6SmJKNKuwSN3+c7f71u1+dPsvpNt/7fb7bvcdbZJ4wZraphh3V2Oka59Bi4UPydv6&#10;FvgHSzQsSqbX4toYaErBciQc+8joLLTHsR5k1byCHN9lGwcBqC1M5dVEfQiiY+HuT8USrSMcD5Nk&#10;FI+m6OLoG00vhsNQzYilx+jaWPdCQEX8JqMGmyGgs+2tdZ4NS49X/GMWlMyXUqlgmPVqoQzZMmyc&#10;ZfhCAg+uKU2ajE4nyaQX4C8QyO9I8LeXKulwApSsMnrp7xx60sv2XOehPx2Tqt8jZaUPOnrpehFd&#10;u2oPdVlBfo+KGug7HScTNyWYT5Q02OUZtR83zAhK1EuNVZnG47Efi2CMJ08TNMy5Z3XuYZojVEYd&#10;Jf124cIoecE0XGP1ChmE9WXumRy4YvcGvQ+T5sfj3A63fv0P5j8BAAD//wMAUEsDBBQABgAIAAAA&#10;IQCc5FL24gAAAAsBAAAPAAAAZHJzL2Rvd25yZXYueG1sTI/BSsNAEIbvgu+wjOCl2I0pTdqYTRFB&#10;0dKLqQjettkxCc3Ohuw2jW/v9KTHmf/jn2/yzWQ7MeLgW0cK7ucRCKTKmZZqBR/757sVCB80Gd05&#10;QgU/6GFTXF/lOjPuTO84lqEWXEI+0wqaEPpMSl81aLWfux6Js283WB14HGppBn3mctvJOIoSaXVL&#10;fKHRPT41WB3Lk1Xw9TYed6n73G+3STl7lS/lbpq1St3eTI8PIAJO4Q+Giz6rQ8FOB3ci40WnYBkv&#10;1oxyEKUxCCZW6XIB4sCbZJ2ALHL5/4fiFwAA//8DAFBLAQItABQABgAIAAAAIQC2gziS/gAAAOEB&#10;AAATAAAAAAAAAAAAAAAAAAAAAABbQ29udGVudF9UeXBlc10ueG1sUEsBAi0AFAAGAAgAAAAhADj9&#10;If/WAAAAlAEAAAsAAAAAAAAAAAAAAAAALwEAAF9yZWxzLy5yZWxzUEsBAi0AFAAGAAgAAAAhAA1q&#10;hCxHAgAAVwQAAA4AAAAAAAAAAAAAAAAALgIAAGRycy9lMm9Eb2MueG1sUEsBAi0AFAAGAAgAAAAh&#10;AJzkUvbiAAAACwEAAA8AAAAAAAAAAAAAAAAAoQQAAGRycy9kb3ducmV2LnhtbFBLBQYAAAAABAAE&#10;APMAAACwBQAAAAA=&#10;" strokecolor="red">
                      <v:textbox>
                        <w:txbxContent>
                          <w:p w:rsidR="0036288A" w:rsidRPr="00D14E30" w:rsidRDefault="0036288A" w:rsidP="0036288A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許可に係る土地（現場）での作業が全て終了した日を記載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工作物の改築（変更）</w:t>
            </w:r>
            <w:r>
              <w:rPr>
                <w:rFonts w:ascii="ＭＳ 明朝" w:eastAsia="ＭＳ 明朝" w:hAnsi="ＭＳ 明朝" w:hint="eastAsia"/>
                <w:sz w:val="22"/>
              </w:rPr>
              <w:t>に係る工事については、</w:t>
            </w:r>
            <w:r w:rsidRPr="00B2076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令和△年△月△日</w:t>
            </w:r>
            <w:r>
              <w:rPr>
                <w:rFonts w:ascii="ＭＳ 明朝" w:eastAsia="ＭＳ 明朝" w:hAnsi="ＭＳ 明朝" w:hint="eastAsia"/>
                <w:sz w:val="22"/>
              </w:rPr>
              <w:t>に完了したので、許可条件に基づき次のとおり届け出ます。</w:t>
            </w:r>
          </w:p>
        </w:tc>
      </w:tr>
    </w:tbl>
    <w:p w:rsidR="0036288A" w:rsidRPr="00FD31F5" w:rsidRDefault="0036288A" w:rsidP="0036288A">
      <w:pPr>
        <w:wordWrap w:val="0"/>
        <w:jc w:val="left"/>
        <w:rPr>
          <w:sz w:val="18"/>
        </w:rPr>
      </w:pPr>
      <w:r w:rsidRPr="00FD31F5">
        <w:rPr>
          <w:rFonts w:hint="eastAsia"/>
          <w:sz w:val="18"/>
        </w:rPr>
        <w:t>備考</w:t>
      </w:r>
    </w:p>
    <w:p w:rsidR="0036288A" w:rsidRPr="00FD31F5" w:rsidRDefault="0036288A" w:rsidP="0036288A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FD31F5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:rsidR="0036288A" w:rsidRPr="00FD31F5" w:rsidRDefault="0036288A" w:rsidP="0036288A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FD31F5">
        <w:rPr>
          <w:rFonts w:hint="eastAsia"/>
          <w:sz w:val="18"/>
        </w:rPr>
        <w:t>２　氏名の記載を自署で行う場合においては、押印を省略することができる。</w:t>
      </w:r>
    </w:p>
    <w:p w:rsidR="00891816" w:rsidRPr="0036288A" w:rsidRDefault="0036288A" w:rsidP="0036288A">
      <w:pPr>
        <w:wordWrap w:val="0"/>
        <w:snapToGrid w:val="0"/>
        <w:spacing w:line="300" w:lineRule="auto"/>
        <w:ind w:leftChars="100" w:left="390" w:hangingChars="100" w:hanging="180"/>
        <w:jc w:val="left"/>
      </w:pPr>
      <w:r>
        <w:rPr>
          <w:rFonts w:hint="eastAsia"/>
          <w:sz w:val="18"/>
        </w:rPr>
        <w:t>３　正本１部を海草振興局建設部管理保全課に提出すること。</w:t>
      </w:r>
      <w:bookmarkStart w:id="1" w:name="_GoBack"/>
      <w:bookmarkEnd w:id="1"/>
    </w:p>
    <w:sectPr w:rsidR="00891816" w:rsidRPr="0036288A" w:rsidSect="007E4E5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ED" w:rsidRDefault="00B648ED" w:rsidP="00B648ED">
      <w:r>
        <w:separator/>
      </w:r>
    </w:p>
  </w:endnote>
  <w:endnote w:type="continuationSeparator" w:id="0">
    <w:p w:rsidR="00B648ED" w:rsidRDefault="00B648ED" w:rsidP="00B6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ED" w:rsidRDefault="00B648ED" w:rsidP="00B648ED">
      <w:r>
        <w:separator/>
      </w:r>
    </w:p>
  </w:footnote>
  <w:footnote w:type="continuationSeparator" w:id="0">
    <w:p w:rsidR="00B648ED" w:rsidRDefault="00B648ED" w:rsidP="00B6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51"/>
    <w:rsid w:val="00332B98"/>
    <w:rsid w:val="0036288A"/>
    <w:rsid w:val="007E4E51"/>
    <w:rsid w:val="00891816"/>
    <w:rsid w:val="00B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9E583"/>
  <w15:chartTrackingRefBased/>
  <w15:docId w15:val="{79A28448-EB73-4EBF-8341-A3417C0C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8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E4E5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E4E51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7E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8ED"/>
  </w:style>
  <w:style w:type="paragraph" w:styleId="a6">
    <w:name w:val="footer"/>
    <w:basedOn w:val="a"/>
    <w:link w:val="a7"/>
    <w:uiPriority w:val="99"/>
    <w:unhideWhenUsed/>
    <w:rsid w:val="00B64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8ED"/>
  </w:style>
  <w:style w:type="table" w:customStyle="1" w:styleId="1">
    <w:name w:val="表 (格子)1"/>
    <w:basedOn w:val="a1"/>
    <w:next w:val="a3"/>
    <w:uiPriority w:val="59"/>
    <w:rsid w:val="00B6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141739</dc:creator>
  <cp:keywords/>
  <dc:description/>
  <cp:lastModifiedBy>141739</cp:lastModifiedBy>
  <cp:revision>4</cp:revision>
  <dcterms:created xsi:type="dcterms:W3CDTF">2022-02-10T12:18:00Z</dcterms:created>
  <dcterms:modified xsi:type="dcterms:W3CDTF">2022-02-10T12:27:00Z</dcterms:modified>
</cp:coreProperties>
</file>