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EB0" w:rsidRPr="002A2374" w:rsidRDefault="00CD2EB0" w:rsidP="00CD2EB0">
      <w:pPr>
        <w:ind w:left="240" w:hanging="240"/>
        <w:rPr>
          <w:rFonts w:ascii="ＭＳ 明朝" w:hAnsi="ＭＳ 明朝"/>
          <w:color w:val="auto"/>
        </w:rPr>
      </w:pPr>
      <w:r w:rsidRPr="002A2374">
        <w:rPr>
          <w:rFonts w:ascii="ＭＳ 明朝" w:hAnsi="ＭＳ 明朝" w:hint="eastAsia"/>
          <w:color w:val="auto"/>
        </w:rPr>
        <w:t>別記第</w:t>
      </w:r>
      <w:r w:rsidRPr="002A2374">
        <w:rPr>
          <w:rFonts w:ascii="ＭＳ 明朝" w:hAnsi="ＭＳ 明朝"/>
          <w:color w:val="auto"/>
        </w:rPr>
        <w:t>1</w:t>
      </w:r>
      <w:r w:rsidRPr="002A2374">
        <w:rPr>
          <w:rFonts w:ascii="ＭＳ 明朝" w:hAnsi="ＭＳ 明朝" w:hint="eastAsia"/>
          <w:color w:val="auto"/>
        </w:rPr>
        <w:t>号様式（第</w:t>
      </w:r>
      <w:r w:rsidRPr="002A2374">
        <w:rPr>
          <w:rFonts w:ascii="ＭＳ 明朝" w:hAnsi="ＭＳ 明朝"/>
          <w:color w:val="auto"/>
        </w:rPr>
        <w:t>18</w:t>
      </w:r>
      <w:r w:rsidRPr="002A2374">
        <w:rPr>
          <w:rFonts w:ascii="ＭＳ 明朝" w:hAnsi="ＭＳ 明朝" w:hint="eastAsia"/>
          <w:color w:val="auto"/>
        </w:rPr>
        <w:t>条関係）</w:t>
      </w:r>
    </w:p>
    <w:p w:rsidR="00CD2EB0" w:rsidRPr="002A2374" w:rsidRDefault="00CD2EB0" w:rsidP="00CD2EB0">
      <w:pPr>
        <w:ind w:left="240" w:hanging="240"/>
        <w:rPr>
          <w:rFonts w:ascii="ＭＳ 明朝" w:hAnsi="ＭＳ 明朝"/>
          <w:color w:val="auto"/>
        </w:rPr>
      </w:pPr>
    </w:p>
    <w:p w:rsidR="00CD2EB0" w:rsidRPr="002A2374" w:rsidRDefault="00CD2EB0" w:rsidP="00CD2EB0">
      <w:pPr>
        <w:ind w:left="280" w:hanging="280"/>
        <w:jc w:val="center"/>
        <w:rPr>
          <w:rFonts w:ascii="ＭＳ 明朝" w:hAnsi="ＭＳ 明朝"/>
          <w:color w:val="auto"/>
          <w:sz w:val="28"/>
          <w:szCs w:val="28"/>
        </w:rPr>
      </w:pPr>
      <w:r w:rsidRPr="002A2374">
        <w:rPr>
          <w:rFonts w:ascii="ＭＳ 明朝" w:hAnsi="ＭＳ 明朝" w:hint="eastAsia"/>
          <w:color w:val="auto"/>
          <w:sz w:val="28"/>
          <w:szCs w:val="28"/>
        </w:rPr>
        <w:t>格付けの例外措置事由の解消の報告書</w:t>
      </w:r>
    </w:p>
    <w:p w:rsidR="00CD2EB0" w:rsidRPr="002A2374" w:rsidRDefault="00CD2EB0" w:rsidP="00CD2EB0">
      <w:pPr>
        <w:ind w:left="0" w:rightChars="200" w:right="480" w:firstLineChars="0" w:firstLine="0"/>
        <w:jc w:val="right"/>
        <w:rPr>
          <w:rFonts w:ascii="ＭＳ 明朝" w:hAnsi="ＭＳ 明朝"/>
          <w:color w:val="auto"/>
        </w:rPr>
      </w:pPr>
      <w:r w:rsidRPr="002A2374">
        <w:rPr>
          <w:rFonts w:ascii="ＭＳ 明朝" w:hAnsi="ＭＳ 明朝" w:hint="eastAsia"/>
          <w:color w:val="auto"/>
        </w:rPr>
        <w:t>令和＿＿年＿＿月＿＿日</w:t>
      </w:r>
    </w:p>
    <w:p w:rsidR="00CD2EB0" w:rsidRPr="002A2374" w:rsidRDefault="00CD2EB0" w:rsidP="00CD2EB0">
      <w:pPr>
        <w:ind w:left="0" w:firstLineChars="0" w:firstLine="0"/>
        <w:rPr>
          <w:rFonts w:ascii="ＭＳ 明朝" w:hAnsi="ＭＳ 明朝"/>
          <w:color w:val="auto"/>
        </w:rPr>
      </w:pPr>
      <w:r w:rsidRPr="002A2374">
        <w:rPr>
          <w:rFonts w:ascii="ＭＳ 明朝" w:hAnsi="ＭＳ 明朝" w:hint="eastAsia"/>
          <w:color w:val="auto"/>
        </w:rPr>
        <w:t>和歌山県知事　様</w:t>
      </w:r>
    </w:p>
    <w:p w:rsidR="00CD2EB0" w:rsidRPr="002A2374" w:rsidRDefault="00CD2EB0" w:rsidP="00CD2EB0">
      <w:pPr>
        <w:ind w:left="0" w:firstLineChars="0" w:firstLine="0"/>
        <w:rPr>
          <w:rFonts w:ascii="ＭＳ 明朝" w:hAnsi="ＭＳ 明朝"/>
          <w:color w:val="auto"/>
        </w:rPr>
      </w:pPr>
    </w:p>
    <w:p w:rsidR="00CD2EB0" w:rsidRPr="002A2374" w:rsidRDefault="00CD2EB0" w:rsidP="00CD2EB0">
      <w:pPr>
        <w:ind w:leftChars="702" w:left="1685" w:firstLineChars="0" w:firstLine="0"/>
        <w:rPr>
          <w:rFonts w:ascii="ＭＳ 明朝" w:hAnsi="ＭＳ 明朝"/>
          <w:color w:val="auto"/>
        </w:rPr>
      </w:pPr>
      <w:r w:rsidRPr="00CD2EB0">
        <w:rPr>
          <w:rFonts w:ascii="ＭＳ 明朝" w:hAnsi="ＭＳ 明朝" w:hint="eastAsia"/>
          <w:color w:val="auto"/>
          <w:spacing w:val="2"/>
          <w:fitText w:val="2420" w:id="-1571634432"/>
        </w:rPr>
        <w:t>主たる営業所の所在</w:t>
      </w:r>
      <w:r w:rsidRPr="00CD2EB0">
        <w:rPr>
          <w:rFonts w:ascii="ＭＳ 明朝" w:hAnsi="ＭＳ 明朝" w:hint="eastAsia"/>
          <w:color w:val="auto"/>
          <w:spacing w:val="-8"/>
          <w:fitText w:val="2420" w:id="-1571634432"/>
        </w:rPr>
        <w:t>地</w:t>
      </w:r>
      <w:r w:rsidRPr="002A2374">
        <w:rPr>
          <w:rFonts w:ascii="ＭＳ 明朝" w:hAnsi="ＭＳ 明朝" w:hint="eastAsia"/>
          <w:color w:val="auto"/>
        </w:rPr>
        <w:t>＿＿＿＿＿＿＿＿＿＿＿＿＿＿＿＿＿＿＿＿＿＿＿＿</w:t>
      </w:r>
    </w:p>
    <w:p w:rsidR="00CD2EB0" w:rsidRPr="002A2374" w:rsidRDefault="00CD2EB0" w:rsidP="00CD2EB0">
      <w:pPr>
        <w:ind w:leftChars="702" w:left="1685" w:firstLineChars="0" w:firstLine="0"/>
        <w:rPr>
          <w:rFonts w:ascii="ＭＳ 明朝" w:hAnsi="ＭＳ 明朝"/>
          <w:color w:val="auto"/>
        </w:rPr>
      </w:pPr>
    </w:p>
    <w:p w:rsidR="00CD2EB0" w:rsidRPr="002A2374" w:rsidRDefault="00CD2EB0" w:rsidP="00CD2EB0">
      <w:pPr>
        <w:ind w:leftChars="702" w:left="1685" w:firstLineChars="0" w:firstLine="0"/>
        <w:rPr>
          <w:rFonts w:ascii="ＭＳ 明朝" w:hAnsi="ＭＳ 明朝"/>
          <w:color w:val="auto"/>
        </w:rPr>
      </w:pPr>
      <w:r w:rsidRPr="00CD2EB0">
        <w:rPr>
          <w:rFonts w:ascii="ＭＳ 明朝" w:hAnsi="ＭＳ 明朝" w:hint="eastAsia"/>
          <w:color w:val="auto"/>
          <w:spacing w:val="98"/>
          <w:fitText w:val="2420" w:id="-1571634431"/>
        </w:rPr>
        <w:t>商号又は名</w:t>
      </w:r>
      <w:r w:rsidRPr="00CD2EB0">
        <w:rPr>
          <w:rFonts w:ascii="ＭＳ 明朝" w:hAnsi="ＭＳ 明朝" w:hint="eastAsia"/>
          <w:color w:val="auto"/>
          <w:fitText w:val="2420" w:id="-1571634431"/>
        </w:rPr>
        <w:t>称</w:t>
      </w:r>
      <w:r w:rsidRPr="002A2374">
        <w:rPr>
          <w:rFonts w:ascii="ＭＳ 明朝" w:hAnsi="ＭＳ 明朝" w:hint="eastAsia"/>
          <w:color w:val="auto"/>
        </w:rPr>
        <w:t>＿＿＿＿＿＿＿＿＿＿＿＿＿＿＿＿＿＿＿＿＿＿＿＿</w:t>
      </w:r>
    </w:p>
    <w:p w:rsidR="00CD2EB0" w:rsidRPr="002A2374" w:rsidRDefault="00CD2EB0" w:rsidP="00CD2EB0">
      <w:pPr>
        <w:ind w:leftChars="702" w:left="1685" w:firstLineChars="0" w:firstLine="0"/>
        <w:rPr>
          <w:rFonts w:ascii="ＭＳ 明朝" w:hAnsi="ＭＳ 明朝"/>
          <w:color w:val="auto"/>
        </w:rPr>
      </w:pPr>
    </w:p>
    <w:p w:rsidR="00CD2EB0" w:rsidRPr="002A2374" w:rsidRDefault="00CD2EB0" w:rsidP="00CD2EB0">
      <w:pPr>
        <w:ind w:leftChars="702" w:left="1685" w:firstLineChars="0" w:firstLine="0"/>
        <w:rPr>
          <w:rFonts w:ascii="ＭＳ 明朝" w:hAnsi="ＭＳ 明朝"/>
          <w:color w:val="auto"/>
        </w:rPr>
      </w:pPr>
      <w:r w:rsidRPr="00CD2EB0">
        <w:rPr>
          <w:rFonts w:ascii="ＭＳ 明朝" w:hAnsi="ＭＳ 明朝" w:hint="eastAsia"/>
          <w:color w:val="auto"/>
          <w:spacing w:val="61"/>
          <w:fitText w:val="2420" w:id="-1571634430"/>
        </w:rPr>
        <w:t>代表者役職氏</w:t>
      </w:r>
      <w:r w:rsidRPr="00CD2EB0">
        <w:rPr>
          <w:rFonts w:ascii="ＭＳ 明朝" w:hAnsi="ＭＳ 明朝" w:hint="eastAsia"/>
          <w:color w:val="auto"/>
          <w:spacing w:val="4"/>
          <w:fitText w:val="2420" w:id="-1571634430"/>
        </w:rPr>
        <w:t>名</w:t>
      </w:r>
      <w:r w:rsidRPr="002A2374">
        <w:rPr>
          <w:rFonts w:ascii="ＭＳ 明朝" w:hAnsi="ＭＳ 明朝" w:hint="eastAsia"/>
          <w:color w:val="auto"/>
        </w:rPr>
        <w:t>＿＿＿＿＿＿＿＿＿＿＿＿＿＿＿＿＿＿＿＿＿＿＿＿</w:t>
      </w:r>
    </w:p>
    <w:p w:rsidR="00CD2EB0" w:rsidRPr="002A2374" w:rsidRDefault="00CD2EB0" w:rsidP="00CD2EB0">
      <w:pPr>
        <w:ind w:leftChars="702" w:left="1685" w:firstLineChars="0" w:firstLine="0"/>
        <w:rPr>
          <w:rFonts w:ascii="ＭＳ 明朝" w:hAnsi="ＭＳ 明朝"/>
          <w:color w:val="auto"/>
        </w:rPr>
      </w:pPr>
      <w:r w:rsidRPr="002A2374">
        <w:rPr>
          <w:rFonts w:ascii="ＭＳ 明朝" w:hAnsi="ＭＳ 明朝" w:hint="eastAsia"/>
          <w:color w:val="auto"/>
        </w:rPr>
        <w:t>許可番号</w:t>
      </w:r>
    </w:p>
    <w:tbl>
      <w:tblPr>
        <w:tblW w:w="7252" w:type="dxa"/>
        <w:tblInd w:w="2770" w:type="dxa"/>
        <w:tblLayout w:type="fixed"/>
        <w:tblCellMar>
          <w:left w:w="99" w:type="dxa"/>
          <w:right w:w="99" w:type="dxa"/>
        </w:tblCellMar>
        <w:tblLook w:val="0000" w:firstRow="0" w:lastRow="0" w:firstColumn="0" w:lastColumn="0" w:noHBand="0" w:noVBand="0"/>
      </w:tblPr>
      <w:tblGrid>
        <w:gridCol w:w="870"/>
        <w:gridCol w:w="870"/>
        <w:gridCol w:w="551"/>
        <w:gridCol w:w="756"/>
        <w:gridCol w:w="756"/>
        <w:gridCol w:w="756"/>
        <w:gridCol w:w="756"/>
        <w:gridCol w:w="756"/>
        <w:gridCol w:w="756"/>
        <w:gridCol w:w="425"/>
      </w:tblGrid>
      <w:tr w:rsidR="00CD2EB0" w:rsidRPr="002A2374" w:rsidTr="00E72AFC">
        <w:trPr>
          <w:trHeight w:val="292"/>
        </w:trPr>
        <w:tc>
          <w:tcPr>
            <w:tcW w:w="1740" w:type="dxa"/>
            <w:gridSpan w:val="2"/>
            <w:tcBorders>
              <w:bottom w:val="single" w:sz="12" w:space="0" w:color="auto"/>
            </w:tcBorders>
          </w:tcPr>
          <w:p w:rsidR="00CD2EB0" w:rsidRPr="002A2374" w:rsidRDefault="00CD2EB0" w:rsidP="00E72AFC">
            <w:pPr>
              <w:ind w:left="0" w:firstLineChars="0" w:firstLine="0"/>
              <w:rPr>
                <w:rFonts w:ascii="ＭＳ 明朝" w:hAnsi="ＭＳ 明朝"/>
                <w:color w:val="auto"/>
                <w:sz w:val="18"/>
                <w:szCs w:val="18"/>
              </w:rPr>
            </w:pPr>
            <w:r w:rsidRPr="002A2374">
              <w:rPr>
                <w:rFonts w:ascii="ＭＳ 明朝" w:hAnsi="ＭＳ 明朝" w:hint="eastAsia"/>
                <w:color w:val="auto"/>
                <w:sz w:val="18"/>
                <w:szCs w:val="18"/>
              </w:rPr>
              <w:t>大臣・知事コード</w:t>
            </w:r>
          </w:p>
        </w:tc>
        <w:tc>
          <w:tcPr>
            <w:tcW w:w="551" w:type="dxa"/>
            <w:shd w:val="clear" w:color="auto" w:fill="auto"/>
            <w:vAlign w:val="bottom"/>
          </w:tcPr>
          <w:p w:rsidR="00CD2EB0" w:rsidRPr="002A2374" w:rsidRDefault="00CD2EB0" w:rsidP="00E72AFC">
            <w:pPr>
              <w:ind w:left="0" w:firstLineChars="0" w:firstLine="0"/>
              <w:jc w:val="center"/>
              <w:rPr>
                <w:rFonts w:ascii="ＭＳ 明朝" w:hAnsi="ＭＳ 明朝"/>
                <w:color w:val="auto"/>
              </w:rPr>
            </w:pPr>
          </w:p>
        </w:tc>
        <w:tc>
          <w:tcPr>
            <w:tcW w:w="4536" w:type="dxa"/>
            <w:gridSpan w:val="6"/>
            <w:tcBorders>
              <w:bottom w:val="single" w:sz="12" w:space="0" w:color="auto"/>
            </w:tcBorders>
            <w:tcFitText/>
          </w:tcPr>
          <w:p w:rsidR="00CD2EB0" w:rsidRPr="002A2374" w:rsidRDefault="00CD2EB0" w:rsidP="00E72AFC">
            <w:pPr>
              <w:ind w:left="0" w:firstLineChars="0" w:firstLine="0"/>
              <w:rPr>
                <w:rFonts w:ascii="ＭＳ 明朝" w:hAnsi="ＭＳ 明朝"/>
                <w:color w:val="auto"/>
              </w:rPr>
            </w:pPr>
            <w:r w:rsidRPr="002A2374">
              <w:rPr>
                <w:rFonts w:ascii="ＭＳ 明朝" w:hAnsi="ＭＳ 明朝" w:hint="eastAsia"/>
                <w:color w:val="auto"/>
                <w:spacing w:val="559"/>
              </w:rPr>
              <w:t>許可番</w:t>
            </w:r>
            <w:r w:rsidRPr="002A2374">
              <w:rPr>
                <w:rFonts w:ascii="ＭＳ 明朝" w:hAnsi="ＭＳ 明朝" w:hint="eastAsia"/>
                <w:color w:val="auto"/>
                <w:spacing w:val="2"/>
              </w:rPr>
              <w:t>号</w:t>
            </w:r>
          </w:p>
        </w:tc>
        <w:tc>
          <w:tcPr>
            <w:tcW w:w="425" w:type="dxa"/>
            <w:tcBorders>
              <w:left w:val="nil"/>
            </w:tcBorders>
            <w:tcFitText/>
          </w:tcPr>
          <w:p w:rsidR="00CD2EB0" w:rsidRPr="002A2374" w:rsidRDefault="00CD2EB0" w:rsidP="00E72AFC">
            <w:pPr>
              <w:ind w:left="0" w:firstLineChars="0" w:firstLine="0"/>
              <w:rPr>
                <w:rFonts w:ascii="ＭＳ 明朝" w:hAnsi="ＭＳ 明朝"/>
                <w:color w:val="auto"/>
              </w:rPr>
            </w:pPr>
          </w:p>
        </w:tc>
      </w:tr>
      <w:tr w:rsidR="00CD2EB0" w:rsidRPr="002A2374" w:rsidTr="00E72AFC">
        <w:trPr>
          <w:trHeight w:val="703"/>
        </w:trPr>
        <w:tc>
          <w:tcPr>
            <w:tcW w:w="870" w:type="dxa"/>
            <w:tcBorders>
              <w:top w:val="single" w:sz="12" w:space="0" w:color="auto"/>
              <w:left w:val="single" w:sz="12" w:space="0" w:color="auto"/>
              <w:bottom w:val="single" w:sz="12" w:space="0" w:color="auto"/>
              <w:right w:val="single" w:sz="12" w:space="0" w:color="auto"/>
            </w:tcBorders>
          </w:tcPr>
          <w:p w:rsidR="00CD2EB0" w:rsidRPr="002A2374" w:rsidRDefault="00CD2EB0" w:rsidP="00E72AFC">
            <w:pPr>
              <w:ind w:left="0" w:firstLineChars="0" w:firstLine="0"/>
              <w:rPr>
                <w:rFonts w:ascii="ＭＳ 明朝" w:hAnsi="ＭＳ 明朝"/>
                <w:color w:val="auto"/>
              </w:rPr>
            </w:pPr>
          </w:p>
          <w:p w:rsidR="00CD2EB0" w:rsidRPr="002A2374" w:rsidRDefault="00CD2EB0" w:rsidP="00E72AFC">
            <w:pPr>
              <w:ind w:left="0" w:firstLineChars="0" w:firstLine="0"/>
              <w:rPr>
                <w:rFonts w:ascii="ＭＳ 明朝" w:hAnsi="ＭＳ 明朝"/>
                <w:color w:val="auto"/>
              </w:rPr>
            </w:pPr>
          </w:p>
        </w:tc>
        <w:tc>
          <w:tcPr>
            <w:tcW w:w="870" w:type="dxa"/>
            <w:tcBorders>
              <w:top w:val="single" w:sz="12" w:space="0" w:color="auto"/>
              <w:left w:val="single" w:sz="12" w:space="0" w:color="auto"/>
              <w:bottom w:val="single" w:sz="12" w:space="0" w:color="auto"/>
              <w:right w:val="single" w:sz="12" w:space="0" w:color="auto"/>
            </w:tcBorders>
          </w:tcPr>
          <w:p w:rsidR="00CD2EB0" w:rsidRPr="002A2374" w:rsidRDefault="00CD2EB0" w:rsidP="00E72AFC">
            <w:pPr>
              <w:ind w:left="0" w:firstLineChars="0" w:firstLine="0"/>
              <w:rPr>
                <w:rFonts w:ascii="ＭＳ 明朝" w:hAnsi="ＭＳ 明朝"/>
                <w:color w:val="auto"/>
              </w:rPr>
            </w:pPr>
          </w:p>
        </w:tc>
        <w:tc>
          <w:tcPr>
            <w:tcW w:w="551" w:type="dxa"/>
            <w:tcBorders>
              <w:left w:val="single" w:sz="12" w:space="0" w:color="auto"/>
              <w:bottom w:val="nil"/>
              <w:right w:val="single" w:sz="12" w:space="0" w:color="auto"/>
            </w:tcBorders>
            <w:shd w:val="clear" w:color="auto" w:fill="auto"/>
            <w:vAlign w:val="bottom"/>
          </w:tcPr>
          <w:p w:rsidR="00CD2EB0" w:rsidRPr="002A2374" w:rsidRDefault="00CD2EB0" w:rsidP="00E72AFC">
            <w:pPr>
              <w:ind w:left="0" w:firstLineChars="0" w:firstLine="0"/>
              <w:jc w:val="center"/>
              <w:rPr>
                <w:rFonts w:ascii="ＭＳ 明朝" w:hAnsi="ＭＳ 明朝"/>
                <w:color w:val="auto"/>
              </w:rPr>
            </w:pPr>
            <w:r w:rsidRPr="002A2374">
              <w:rPr>
                <w:rFonts w:ascii="ＭＳ 明朝" w:hAnsi="ＭＳ 明朝" w:hint="eastAsia"/>
                <w:color w:val="auto"/>
              </w:rPr>
              <w:t>第</w:t>
            </w:r>
          </w:p>
        </w:tc>
        <w:tc>
          <w:tcPr>
            <w:tcW w:w="756" w:type="dxa"/>
            <w:tcBorders>
              <w:top w:val="single" w:sz="12" w:space="0" w:color="auto"/>
              <w:left w:val="single" w:sz="12" w:space="0" w:color="auto"/>
              <w:bottom w:val="single" w:sz="12" w:space="0" w:color="auto"/>
              <w:right w:val="single" w:sz="12" w:space="0" w:color="auto"/>
            </w:tcBorders>
          </w:tcPr>
          <w:p w:rsidR="00CD2EB0" w:rsidRPr="002A2374" w:rsidRDefault="00CD2EB0" w:rsidP="00E72AFC">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CD2EB0" w:rsidRPr="002A2374" w:rsidRDefault="00CD2EB0" w:rsidP="00E72AFC">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CD2EB0" w:rsidRPr="002A2374" w:rsidRDefault="00CD2EB0" w:rsidP="00E72AFC">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CD2EB0" w:rsidRPr="002A2374" w:rsidRDefault="00CD2EB0" w:rsidP="00E72AFC">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CD2EB0" w:rsidRPr="002A2374" w:rsidRDefault="00CD2EB0" w:rsidP="00E72AFC">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CD2EB0" w:rsidRPr="002A2374" w:rsidRDefault="00CD2EB0" w:rsidP="00E72AFC">
            <w:pPr>
              <w:ind w:left="0" w:firstLineChars="0" w:firstLine="0"/>
              <w:rPr>
                <w:rFonts w:ascii="ＭＳ 明朝" w:hAnsi="ＭＳ 明朝"/>
                <w:color w:val="auto"/>
              </w:rPr>
            </w:pPr>
          </w:p>
        </w:tc>
        <w:tc>
          <w:tcPr>
            <w:tcW w:w="425" w:type="dxa"/>
            <w:tcBorders>
              <w:left w:val="single" w:sz="12" w:space="0" w:color="auto"/>
              <w:bottom w:val="nil"/>
            </w:tcBorders>
            <w:vAlign w:val="bottom"/>
          </w:tcPr>
          <w:p w:rsidR="00CD2EB0" w:rsidRPr="002A2374" w:rsidRDefault="00CD2EB0" w:rsidP="00E72AFC">
            <w:pPr>
              <w:ind w:left="0" w:firstLineChars="0" w:firstLine="0"/>
              <w:jc w:val="center"/>
              <w:rPr>
                <w:rFonts w:ascii="ＭＳ 明朝" w:hAnsi="ＭＳ 明朝"/>
                <w:color w:val="auto"/>
              </w:rPr>
            </w:pPr>
            <w:r w:rsidRPr="002A2374">
              <w:rPr>
                <w:rFonts w:ascii="ＭＳ 明朝" w:hAnsi="ＭＳ 明朝" w:hint="eastAsia"/>
                <w:color w:val="auto"/>
              </w:rPr>
              <w:t>号</w:t>
            </w:r>
          </w:p>
        </w:tc>
      </w:tr>
    </w:tbl>
    <w:p w:rsidR="00CD2EB0" w:rsidRPr="002A2374" w:rsidRDefault="00CD2EB0" w:rsidP="00CD2EB0">
      <w:pPr>
        <w:ind w:left="0" w:firstLineChars="0" w:firstLine="0"/>
        <w:rPr>
          <w:rFonts w:ascii="ＭＳ 明朝" w:hAnsi="ＭＳ 明朝"/>
          <w:color w:val="auto"/>
        </w:rPr>
      </w:pPr>
    </w:p>
    <w:p w:rsidR="00CD2EB0" w:rsidRPr="002A2374" w:rsidRDefault="00CD2EB0" w:rsidP="00CD2EB0">
      <w:pPr>
        <w:ind w:left="0" w:firstLineChars="100" w:firstLine="240"/>
        <w:rPr>
          <w:rFonts w:ascii="ＭＳ 明朝" w:hAnsi="ＭＳ 明朝"/>
          <w:color w:val="auto"/>
        </w:rPr>
      </w:pPr>
      <w:r w:rsidRPr="002A2374">
        <w:rPr>
          <w:rFonts w:ascii="ＭＳ 明朝" w:hAnsi="ＭＳ 明朝" w:hint="eastAsia"/>
          <w:color w:val="auto"/>
        </w:rPr>
        <w:t>令和</w:t>
      </w:r>
      <w:r w:rsidR="00FA01CE">
        <w:rPr>
          <w:rFonts w:ascii="ＭＳ 明朝" w:hAnsi="ＭＳ 明朝" w:hint="eastAsia"/>
          <w:color w:val="auto"/>
        </w:rPr>
        <w:t>6</w:t>
      </w:r>
      <w:r w:rsidRPr="002A2374">
        <w:rPr>
          <w:rFonts w:ascii="ＭＳ 明朝" w:hAnsi="ＭＳ 明朝"/>
          <w:color w:val="auto"/>
        </w:rPr>
        <w:t>・</w:t>
      </w:r>
      <w:r w:rsidR="00FA01CE">
        <w:rPr>
          <w:rFonts w:ascii="ＭＳ 明朝" w:hAnsi="ＭＳ 明朝" w:hint="eastAsia"/>
          <w:color w:val="auto"/>
        </w:rPr>
        <w:t>7</w:t>
      </w:r>
      <w:bookmarkStart w:id="0" w:name="_GoBack"/>
      <w:bookmarkEnd w:id="0"/>
      <w:r w:rsidRPr="002A2374">
        <w:rPr>
          <w:rFonts w:ascii="ＭＳ 明朝" w:hAnsi="ＭＳ 明朝" w:hint="eastAsia"/>
          <w:color w:val="auto"/>
        </w:rPr>
        <w:t>年度和歌山県建設工事入札参加資格認定者格付け基準及び発注基準第</w:t>
      </w:r>
      <w:r w:rsidRPr="002A2374">
        <w:rPr>
          <w:rFonts w:ascii="ＭＳ 明朝" w:hAnsi="ＭＳ 明朝"/>
          <w:color w:val="auto"/>
        </w:rPr>
        <w:t>18</w:t>
      </w:r>
      <w:r w:rsidRPr="002A2374">
        <w:rPr>
          <w:rFonts w:ascii="ＭＳ 明朝" w:hAnsi="ＭＳ 明朝" w:hint="eastAsia"/>
          <w:color w:val="auto"/>
        </w:rPr>
        <w:t>条の規定に基づき、下記により格付けの例外措置の事由を解消したことを報告します。</w:t>
      </w:r>
    </w:p>
    <w:p w:rsidR="00CD2EB0" w:rsidRPr="002A2374" w:rsidRDefault="00CD2EB0" w:rsidP="00CD2EB0">
      <w:pPr>
        <w:ind w:left="0" w:firstLineChars="100" w:firstLine="240"/>
        <w:rPr>
          <w:rFonts w:ascii="ＭＳ 明朝" w:hAnsi="ＭＳ 明朝"/>
          <w:color w:val="auto"/>
        </w:rPr>
      </w:pPr>
    </w:p>
    <w:p w:rsidR="00CD2EB0" w:rsidRPr="002A2374" w:rsidRDefault="00CD2EB0" w:rsidP="00CD2EB0">
      <w:pPr>
        <w:ind w:left="240" w:hanging="240"/>
        <w:jc w:val="center"/>
        <w:rPr>
          <w:rFonts w:ascii="ＭＳ 明朝" w:hAnsi="ＭＳ 明朝"/>
          <w:color w:val="auto"/>
        </w:rPr>
      </w:pPr>
      <w:r w:rsidRPr="002A2374">
        <w:rPr>
          <w:rFonts w:ascii="ＭＳ 明朝" w:hAnsi="ＭＳ 明朝" w:hint="eastAsia"/>
          <w:color w:val="auto"/>
        </w:rPr>
        <w:t>記</w:t>
      </w:r>
    </w:p>
    <w:p w:rsidR="00CD2EB0" w:rsidRPr="002A2374" w:rsidRDefault="00CD2EB0" w:rsidP="00CD2EB0">
      <w:pPr>
        <w:ind w:left="240" w:hanging="240"/>
        <w:rPr>
          <w:rFonts w:ascii="ＭＳ 明朝" w:hAnsi="ＭＳ 明朝"/>
          <w:color w:val="auto"/>
        </w:rPr>
      </w:pPr>
      <w:r w:rsidRPr="002A2374">
        <w:rPr>
          <w:rFonts w:ascii="ＭＳ 明朝" w:hAnsi="ＭＳ 明朝"/>
          <w:color w:val="auto"/>
        </w:rPr>
        <w:t>1</w:t>
      </w:r>
      <w:r w:rsidRPr="002A2374">
        <w:rPr>
          <w:rFonts w:ascii="ＭＳ 明朝" w:hAnsi="ＭＳ 明朝" w:hint="eastAsia"/>
          <w:color w:val="auto"/>
        </w:rPr>
        <w:t xml:space="preserve">　暴力団排除への取組を始めた。</w:t>
      </w:r>
    </w:p>
    <w:p w:rsidR="00CD2EB0" w:rsidRPr="002A2374" w:rsidRDefault="00CD2EB0" w:rsidP="00CD2EB0">
      <w:pPr>
        <w:ind w:left="240" w:hanging="240"/>
        <w:rPr>
          <w:rFonts w:ascii="ＭＳ 明朝" w:hAnsi="ＭＳ 明朝"/>
          <w:color w:val="auto"/>
        </w:rPr>
      </w:pPr>
    </w:p>
    <w:p w:rsidR="00CD2EB0" w:rsidRPr="002A2374" w:rsidRDefault="00CD2EB0" w:rsidP="00CD2EB0">
      <w:pPr>
        <w:ind w:left="240" w:hanging="240"/>
        <w:rPr>
          <w:rFonts w:ascii="ＭＳ 明朝" w:hAnsi="ＭＳ 明朝"/>
          <w:color w:val="auto"/>
        </w:rPr>
      </w:pPr>
      <w:r w:rsidRPr="002A2374">
        <w:rPr>
          <w:rFonts w:ascii="ＭＳ 明朝" w:hAnsi="ＭＳ 明朝"/>
          <w:color w:val="auto"/>
        </w:rPr>
        <w:t>2　独占禁止法の遵守体制の整備を始めた。</w:t>
      </w:r>
    </w:p>
    <w:p w:rsidR="00CD2EB0" w:rsidRPr="002A2374" w:rsidRDefault="00CD2EB0" w:rsidP="00CD2EB0">
      <w:pPr>
        <w:ind w:left="240" w:hanging="240"/>
        <w:rPr>
          <w:rFonts w:ascii="ＭＳ 明朝" w:hAnsi="ＭＳ 明朝"/>
          <w:color w:val="auto"/>
        </w:rPr>
      </w:pPr>
    </w:p>
    <w:p w:rsidR="00CD2EB0" w:rsidRPr="002A2374" w:rsidRDefault="00CD2EB0" w:rsidP="00CD2EB0">
      <w:pPr>
        <w:ind w:left="240" w:hanging="240"/>
        <w:rPr>
          <w:rFonts w:ascii="ＭＳ 明朝" w:hAnsi="ＭＳ 明朝"/>
          <w:color w:val="auto"/>
        </w:rPr>
      </w:pPr>
      <w:r w:rsidRPr="002A2374">
        <w:rPr>
          <w:rFonts w:ascii="ＭＳ 明朝" w:hAnsi="ＭＳ 明朝"/>
          <w:color w:val="auto"/>
        </w:rPr>
        <w:t>3</w:t>
      </w:r>
      <w:r w:rsidRPr="002A2374">
        <w:rPr>
          <w:rFonts w:ascii="ＭＳ 明朝" w:hAnsi="ＭＳ 明朝" w:hint="eastAsia"/>
          <w:color w:val="auto"/>
        </w:rPr>
        <w:t xml:space="preserve">　＿＿＿＿＿＿＿＿＿＿業種において技術者が</w:t>
      </w:r>
      <w:r w:rsidRPr="002A2374">
        <w:rPr>
          <w:rFonts w:ascii="ＭＳ 明朝" w:hAnsi="ＭＳ 明朝"/>
          <w:color w:val="auto"/>
        </w:rPr>
        <w:t>2</w:t>
      </w:r>
      <w:r w:rsidRPr="002A2374">
        <w:rPr>
          <w:rFonts w:ascii="ＭＳ 明朝" w:hAnsi="ＭＳ 明朝" w:hint="eastAsia"/>
          <w:color w:val="auto"/>
        </w:rPr>
        <w:t>名以上になった。</w:t>
      </w:r>
    </w:p>
    <w:p w:rsidR="00CD2EB0" w:rsidRPr="002A2374" w:rsidRDefault="00CD2EB0" w:rsidP="00CD2EB0">
      <w:pPr>
        <w:ind w:left="240" w:hanging="240"/>
        <w:rPr>
          <w:rFonts w:ascii="ＭＳ 明朝" w:hAnsi="ＭＳ 明朝"/>
          <w:color w:val="auto"/>
        </w:rPr>
      </w:pPr>
    </w:p>
    <w:p w:rsidR="00CD2EB0" w:rsidRPr="002A2374" w:rsidRDefault="00CD2EB0" w:rsidP="00CD2EB0">
      <w:pPr>
        <w:ind w:left="240" w:hanging="240"/>
        <w:rPr>
          <w:rFonts w:ascii="ＭＳ 明朝" w:hAnsi="ＭＳ 明朝"/>
          <w:color w:val="auto"/>
        </w:rPr>
      </w:pPr>
      <w:r w:rsidRPr="002A2374">
        <w:rPr>
          <w:rFonts w:ascii="ＭＳ 明朝" w:hAnsi="ＭＳ 明朝" w:hint="eastAsia"/>
          <w:color w:val="auto"/>
        </w:rPr>
        <w:t>※　該当する項目の数字を○で囲むこと。</w:t>
      </w:r>
    </w:p>
    <w:p w:rsidR="00CD2EB0" w:rsidRPr="002A2374" w:rsidRDefault="00CD2EB0" w:rsidP="00CD2EB0">
      <w:pPr>
        <w:ind w:left="240" w:hanging="240"/>
        <w:rPr>
          <w:rFonts w:ascii="ＭＳ 明朝" w:hAnsi="ＭＳ 明朝"/>
          <w:color w:val="auto"/>
        </w:rPr>
      </w:pPr>
      <w:r w:rsidRPr="002A2374">
        <w:rPr>
          <w:rFonts w:ascii="ＭＳ 明朝" w:hAnsi="ＭＳ 明朝" w:hint="eastAsia"/>
          <w:color w:val="auto"/>
        </w:rPr>
        <w:t xml:space="preserve">※　</w:t>
      </w:r>
      <w:r w:rsidRPr="002A2374">
        <w:rPr>
          <w:rFonts w:ascii="ＭＳ 明朝" w:hAnsi="ＭＳ 明朝"/>
          <w:color w:val="auto"/>
        </w:rPr>
        <w:t>3</w:t>
      </w:r>
      <w:r w:rsidRPr="002A2374">
        <w:rPr>
          <w:rFonts w:ascii="ＭＳ 明朝" w:hAnsi="ＭＳ 明朝" w:hint="eastAsia"/>
          <w:color w:val="auto"/>
        </w:rPr>
        <w:t>に該当する場合には業種を記入すること。</w:t>
      </w:r>
    </w:p>
    <w:p w:rsidR="00CD2EB0" w:rsidRPr="002A2374" w:rsidRDefault="00CD2EB0" w:rsidP="00CD2EB0">
      <w:pPr>
        <w:ind w:left="240" w:hanging="240"/>
        <w:rPr>
          <w:rFonts w:ascii="ＭＳ 明朝" w:hAnsi="ＭＳ 明朝"/>
          <w:color w:val="auto"/>
        </w:rPr>
      </w:pPr>
    </w:p>
    <w:p w:rsidR="00CD2EB0" w:rsidRPr="002A2374" w:rsidRDefault="00CD2EB0" w:rsidP="00CD2EB0">
      <w:pPr>
        <w:ind w:left="240" w:hanging="240"/>
        <w:rPr>
          <w:rFonts w:ascii="ＭＳ 明朝" w:hAnsi="ＭＳ 明朝"/>
          <w:color w:val="auto"/>
        </w:rPr>
      </w:pPr>
      <w:r w:rsidRPr="002A2374">
        <w:rPr>
          <w:rFonts w:ascii="ＭＳ 明朝" w:hAnsi="ＭＳ 明朝" w:hint="eastAsia"/>
          <w:color w:val="auto"/>
        </w:rPr>
        <w:t>【添付書類】</w:t>
      </w:r>
    </w:p>
    <w:p w:rsidR="00CD2EB0" w:rsidRPr="002A2374" w:rsidRDefault="00CD2EB0" w:rsidP="00CD2EB0">
      <w:pPr>
        <w:ind w:left="240" w:hanging="240"/>
        <w:rPr>
          <w:rFonts w:ascii="ＭＳ 明朝" w:hAnsi="ＭＳ 明朝"/>
          <w:color w:val="auto"/>
        </w:rPr>
      </w:pPr>
      <w:r w:rsidRPr="002A2374">
        <w:rPr>
          <w:rFonts w:ascii="ＭＳ 明朝" w:hAnsi="ＭＳ 明朝" w:hint="eastAsia"/>
          <w:color w:val="auto"/>
        </w:rPr>
        <w:t>○　暴力団による不当要求防止責任者講習の受講証の写し（</w:t>
      </w:r>
      <w:r w:rsidRPr="002A2374">
        <w:rPr>
          <w:rFonts w:ascii="ＭＳ 明朝" w:hAnsi="ＭＳ 明朝"/>
          <w:color w:val="auto"/>
        </w:rPr>
        <w:t>1</w:t>
      </w:r>
      <w:r w:rsidRPr="002A2374">
        <w:rPr>
          <w:rFonts w:ascii="ＭＳ 明朝" w:hAnsi="ＭＳ 明朝" w:hint="eastAsia"/>
          <w:color w:val="auto"/>
        </w:rPr>
        <w:t>に該当する場合）</w:t>
      </w:r>
    </w:p>
    <w:p w:rsidR="00CD2EB0" w:rsidRPr="002A2374" w:rsidRDefault="00CD2EB0" w:rsidP="00CD2EB0">
      <w:pPr>
        <w:ind w:left="240" w:hanging="240"/>
        <w:rPr>
          <w:rFonts w:ascii="ＭＳ 明朝" w:hAnsi="ＭＳ 明朝"/>
          <w:color w:val="auto"/>
        </w:rPr>
      </w:pPr>
      <w:r w:rsidRPr="002A2374">
        <w:rPr>
          <w:rFonts w:ascii="ＭＳ 明朝" w:hAnsi="ＭＳ 明朝" w:hint="eastAsia"/>
          <w:color w:val="auto"/>
        </w:rPr>
        <w:t>◯　独占禁止法遵守のための研修（講習）の実施（参加）報告書の写し及び独占禁止法遵守マニュアルの写し（</w:t>
      </w:r>
      <w:r w:rsidRPr="002A2374">
        <w:rPr>
          <w:rFonts w:ascii="ＭＳ 明朝" w:hAnsi="ＭＳ 明朝"/>
          <w:color w:val="auto"/>
        </w:rPr>
        <w:t>2に該当する場合）</w:t>
      </w:r>
    </w:p>
    <w:p w:rsidR="00CD2EB0" w:rsidRPr="002A2374" w:rsidRDefault="00CD2EB0" w:rsidP="00CD2EB0">
      <w:pPr>
        <w:ind w:left="98" w:hangingChars="41" w:hanging="98"/>
        <w:rPr>
          <w:rFonts w:ascii="ＭＳ 明朝" w:hAnsi="ＭＳ 明朝"/>
          <w:color w:val="auto"/>
        </w:rPr>
      </w:pPr>
      <w:r w:rsidRPr="002A2374">
        <w:rPr>
          <w:rFonts w:ascii="ＭＳ 明朝" w:hAnsi="ＭＳ 明朝" w:hint="eastAsia"/>
          <w:color w:val="auto"/>
        </w:rPr>
        <w:t>○　県の受付印のある入札参加資格申請に係る変更用・技術職員登録書（様式第</w:t>
      </w:r>
      <w:r w:rsidRPr="002A2374">
        <w:rPr>
          <w:rFonts w:ascii="ＭＳ 明朝" w:hAnsi="ＭＳ 明朝"/>
          <w:color w:val="auto"/>
        </w:rPr>
        <w:t>5</w:t>
      </w:r>
      <w:r w:rsidRPr="002A2374">
        <w:rPr>
          <w:rFonts w:ascii="ＭＳ 明朝" w:hAnsi="ＭＳ 明朝" w:hint="eastAsia"/>
          <w:color w:val="auto"/>
        </w:rPr>
        <w:t>号）の写し（</w:t>
      </w:r>
      <w:r w:rsidRPr="002A2374">
        <w:rPr>
          <w:rFonts w:ascii="ＭＳ 明朝" w:hAnsi="ＭＳ 明朝"/>
          <w:color w:val="auto"/>
        </w:rPr>
        <w:t>3</w:t>
      </w:r>
      <w:r w:rsidRPr="002A2374">
        <w:rPr>
          <w:rFonts w:ascii="ＭＳ 明朝" w:hAnsi="ＭＳ 明朝" w:hint="eastAsia"/>
          <w:color w:val="auto"/>
        </w:rPr>
        <w:t>に該当する場合）</w:t>
      </w:r>
    </w:p>
    <w:p w:rsidR="00CD2EB0" w:rsidRPr="002A2374" w:rsidRDefault="00CD2EB0" w:rsidP="00CD2EB0">
      <w:pPr>
        <w:ind w:left="98" w:hangingChars="41" w:hanging="98"/>
        <w:rPr>
          <w:rFonts w:ascii="ＭＳ 明朝" w:hAnsi="ＭＳ 明朝"/>
          <w:color w:val="auto"/>
        </w:rPr>
      </w:pPr>
    </w:p>
    <w:p w:rsidR="00CD2EB0" w:rsidRPr="002A2374" w:rsidRDefault="00CD2EB0" w:rsidP="00CD2EB0">
      <w:pPr>
        <w:ind w:left="98" w:hangingChars="41" w:hanging="98"/>
        <w:rPr>
          <w:rFonts w:ascii="ＭＳ 明朝" w:hAnsi="ＭＳ 明朝"/>
          <w:color w:val="auto"/>
        </w:rPr>
      </w:pPr>
      <w:r w:rsidRPr="002A2374">
        <w:rPr>
          <w:rFonts w:ascii="ＭＳ 明朝" w:hAnsi="ＭＳ 明朝" w:hint="eastAsia"/>
          <w:color w:val="auto"/>
        </w:rPr>
        <w:t>※　申請する項目に応じていずれかを添付すること</w:t>
      </w:r>
    </w:p>
    <w:p w:rsidR="0048566D" w:rsidRPr="00CD2EB0" w:rsidRDefault="0048566D">
      <w:pPr>
        <w:ind w:left="240" w:hanging="240"/>
      </w:pPr>
    </w:p>
    <w:sectPr w:rsidR="0048566D" w:rsidRPr="00CD2EB0" w:rsidSect="00CD2EB0">
      <w:pgSz w:w="11906" w:h="16838" w:code="9"/>
      <w:pgMar w:top="1134" w:right="567" w:bottom="567" w:left="567" w:header="851" w:footer="992" w:gutter="567"/>
      <w:cols w:space="425"/>
      <w:docGrid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B0"/>
    <w:rsid w:val="000014E0"/>
    <w:rsid w:val="00330A66"/>
    <w:rsid w:val="0048566D"/>
    <w:rsid w:val="00607394"/>
    <w:rsid w:val="00901B82"/>
    <w:rsid w:val="00962D89"/>
    <w:rsid w:val="00B5754D"/>
    <w:rsid w:val="00BB43E0"/>
    <w:rsid w:val="00CD2EB0"/>
    <w:rsid w:val="00FA0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B57501"/>
  <w15:chartTrackingRefBased/>
  <w15:docId w15:val="{5BC040BC-AA7C-4B61-917F-D2104972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EB0"/>
    <w:pPr>
      <w:widowControl w:val="0"/>
      <w:overflowPunct w:val="0"/>
      <w:adjustRightInd w:val="0"/>
      <w:ind w:left="100" w:hangingChars="100" w:hanging="100"/>
      <w:jc w:val="both"/>
      <w:textAlignment w:val="baseline"/>
    </w:pPr>
    <w:rPr>
      <w:rFonts w:ascii="Times New Roman" w:hAnsi="Times New Roman" w:cs="ＭＳ 明朝"/>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120812</dc:creator>
  <cp:keywords/>
  <dc:description/>
  <cp:lastModifiedBy>116157</cp:lastModifiedBy>
  <cp:revision>2</cp:revision>
  <dcterms:created xsi:type="dcterms:W3CDTF">2022-02-10T02:02:00Z</dcterms:created>
  <dcterms:modified xsi:type="dcterms:W3CDTF">2023-11-23T04:48:00Z</dcterms:modified>
</cp:coreProperties>
</file>