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47" w:rsidRPr="00B466C3" w:rsidRDefault="007A2047" w:rsidP="005A19D2">
      <w:pPr>
        <w:spacing w:afterLines="50" w:after="180"/>
        <w:jc w:val="center"/>
        <w:rPr>
          <w:rFonts w:ascii="ＤＦ平成ゴシック体W5" w:eastAsia="ＤＦ平成ゴシック体W5" w:hAnsi="ＤＦ平成ゴシック体W5"/>
          <w:sz w:val="26"/>
          <w:szCs w:val="26"/>
        </w:rPr>
      </w:pPr>
      <w:bookmarkStart w:id="0" w:name="_GoBack"/>
      <w:bookmarkEnd w:id="0"/>
      <w:r w:rsidRPr="00B466C3">
        <w:rPr>
          <w:rFonts w:ascii="ＤＦ平成ゴシック体W5" w:eastAsia="ＤＦ平成ゴシック体W5" w:hAnsi="ＤＦ平成ゴシック体W5" w:hint="eastAsia"/>
          <w:sz w:val="26"/>
          <w:szCs w:val="26"/>
        </w:rPr>
        <w:t>診　断　書　作　成　例</w:t>
      </w:r>
    </w:p>
    <w:tbl>
      <w:tblPr>
        <w:tblStyle w:val="a3"/>
        <w:tblW w:w="9073" w:type="dxa"/>
        <w:tblInd w:w="-176" w:type="dxa"/>
        <w:tblLook w:val="04A0" w:firstRow="1" w:lastRow="0" w:firstColumn="1" w:lastColumn="0" w:noHBand="0" w:noVBand="1"/>
      </w:tblPr>
      <w:tblGrid>
        <w:gridCol w:w="9073"/>
      </w:tblGrid>
      <w:tr w:rsidR="007A2047" w:rsidTr="00B466C3">
        <w:tc>
          <w:tcPr>
            <w:tcW w:w="9073" w:type="dxa"/>
          </w:tcPr>
          <w:p w:rsidR="007A2047" w:rsidRDefault="007A2047" w:rsidP="00B466C3">
            <w:pPr>
              <w:ind w:firstLineChars="200" w:firstLine="380"/>
            </w:pPr>
            <w:r>
              <w:rPr>
                <w:rFonts w:hint="eastAsia"/>
              </w:rPr>
              <w:t>氏名　　　　　　　　　　　　　　　　　　　　　　　　　　　　　　男・女</w:t>
            </w:r>
          </w:p>
          <w:p w:rsidR="007A2047" w:rsidRDefault="007A2047" w:rsidP="00ED5604">
            <w:pPr>
              <w:ind w:firstLineChars="2600" w:firstLine="4940"/>
            </w:pPr>
            <w:r>
              <w:rPr>
                <w:rFonts w:hint="eastAsia"/>
              </w:rPr>
              <w:t xml:space="preserve">年　　　月　　　日生（　　　</w:t>
            </w:r>
            <w:r w:rsidR="00ED5604">
              <w:rPr>
                <w:rFonts w:hint="eastAsia"/>
              </w:rPr>
              <w:t xml:space="preserve">　　</w:t>
            </w:r>
            <w:r>
              <w:rPr>
                <w:rFonts w:hint="eastAsia"/>
              </w:rPr>
              <w:t>歳）</w:t>
            </w:r>
          </w:p>
          <w:p w:rsidR="007A2047" w:rsidRDefault="007A2047" w:rsidP="007A2047">
            <w:r>
              <w:rPr>
                <w:rFonts w:hint="eastAsia"/>
              </w:rPr>
              <w:t xml:space="preserve">　　住所</w:t>
            </w:r>
          </w:p>
          <w:p w:rsidR="007A2047" w:rsidRDefault="007A2047" w:rsidP="007A2047"/>
        </w:tc>
      </w:tr>
      <w:tr w:rsidR="007A2047" w:rsidTr="0087434B">
        <w:trPr>
          <w:trHeight w:val="9771"/>
        </w:trPr>
        <w:tc>
          <w:tcPr>
            <w:tcW w:w="9073" w:type="dxa"/>
          </w:tcPr>
          <w:p w:rsidR="007A2047" w:rsidRDefault="007A2047"/>
          <w:p w:rsidR="007A2047" w:rsidRDefault="007A2047">
            <w:r>
              <w:rPr>
                <w:rFonts w:hint="eastAsia"/>
              </w:rPr>
              <w:t xml:space="preserve">　上記の者は、契約の締結及びその履行にあたり必要な認知、判断及び意思疎通を適切に行うことができる能力を有すると診断する。</w:t>
            </w:r>
          </w:p>
          <w:p w:rsidR="007A2047" w:rsidRDefault="007A2047"/>
          <w:p w:rsidR="007A2047" w:rsidRDefault="007A2047">
            <w:r>
              <w:rPr>
                <w:rFonts w:hint="eastAsia"/>
              </w:rPr>
              <w:t xml:space="preserve">　診断にあたっての根拠</w:t>
            </w:r>
          </w:p>
          <w:p w:rsidR="007A2047" w:rsidRDefault="007A2047"/>
          <w:p w:rsidR="007A2047" w:rsidRDefault="007A2047">
            <w:r>
              <w:rPr>
                <w:rFonts w:hint="eastAsia"/>
              </w:rPr>
              <w:t xml:space="preserve">　　所見（現病歴、現在症、重症度、現在の精神状態と関連する既往症・合併症など）</w:t>
            </w:r>
          </w:p>
          <w:p w:rsidR="007A2047" w:rsidRDefault="007A2047"/>
          <w:p w:rsidR="007A2047" w:rsidRDefault="007A2047"/>
          <w:p w:rsidR="007A2047" w:rsidRDefault="007A2047" w:rsidP="00B466C3">
            <w:pPr>
              <w:ind w:firstLineChars="200" w:firstLine="380"/>
            </w:pPr>
            <w:r>
              <w:rPr>
                <w:rFonts w:hint="eastAsia"/>
              </w:rPr>
              <w:t>１．各種検査</w:t>
            </w:r>
          </w:p>
          <w:p w:rsidR="007A2047" w:rsidRDefault="007A2047" w:rsidP="00B466C3">
            <w:pPr>
              <w:ind w:firstLineChars="200" w:firstLine="380"/>
            </w:pPr>
            <w:r>
              <w:rPr>
                <w:rFonts w:hint="eastAsia"/>
              </w:rPr>
              <w:t xml:space="preserve">　長谷川式認知症スケール（□　　</w:t>
            </w:r>
            <w:r w:rsidR="00A96F40">
              <w:rPr>
                <w:rFonts w:hint="eastAsia"/>
              </w:rPr>
              <w:t xml:space="preserve">　</w:t>
            </w:r>
            <w:r w:rsidR="00E82566">
              <w:rPr>
                <w:rFonts w:hint="eastAsia"/>
              </w:rPr>
              <w:t xml:space="preserve">　</w:t>
            </w:r>
            <w:r>
              <w:rPr>
                <w:rFonts w:hint="eastAsia"/>
              </w:rPr>
              <w:t>点（</w:t>
            </w:r>
            <w:r w:rsidR="0006787D">
              <w:rPr>
                <w:rFonts w:hint="eastAsia"/>
              </w:rPr>
              <w:t xml:space="preserve">　　</w:t>
            </w:r>
            <w:r>
              <w:rPr>
                <w:rFonts w:hint="eastAsia"/>
              </w:rPr>
              <w:t xml:space="preserve">　　年　　月　　日実施）　　□　実施不可）</w:t>
            </w:r>
          </w:p>
          <w:p w:rsidR="0006787D" w:rsidRDefault="0006787D" w:rsidP="00273DD2">
            <w:pPr>
              <w:tabs>
                <w:tab w:val="left" w:pos="2828"/>
              </w:tabs>
              <w:ind w:firstLineChars="200" w:firstLine="380"/>
            </w:pPr>
            <w:r>
              <w:rPr>
                <w:rFonts w:hint="eastAsia"/>
              </w:rPr>
              <w:t xml:space="preserve">　</w:t>
            </w:r>
            <w:r w:rsidRPr="00F15F45">
              <w:rPr>
                <w:rFonts w:eastAsia="ＤＨＰ平成ゴシックW5" w:hint="eastAsia"/>
                <w:spacing w:val="45"/>
                <w:kern w:val="0"/>
                <w:fitText w:val="760" w:id="2035994880"/>
              </w:rPr>
              <w:t>MMS</w:t>
            </w:r>
            <w:r w:rsidRPr="00F15F45">
              <w:rPr>
                <w:rFonts w:eastAsia="ＤＨＰ平成ゴシックW5" w:hint="eastAsia"/>
                <w:spacing w:val="15"/>
                <w:kern w:val="0"/>
                <w:fitText w:val="760" w:id="2035994880"/>
              </w:rPr>
              <w:t>E</w:t>
            </w:r>
            <w:r w:rsidR="00273DD2">
              <w:rPr>
                <w:rFonts w:hint="eastAsia"/>
              </w:rPr>
              <w:t xml:space="preserve">　　　　　　　</w:t>
            </w:r>
            <w:r>
              <w:rPr>
                <w:rFonts w:hint="eastAsia"/>
              </w:rPr>
              <w:t xml:space="preserve">（□　　</w:t>
            </w:r>
            <w:r w:rsidR="00A96F40">
              <w:rPr>
                <w:rFonts w:hint="eastAsia"/>
              </w:rPr>
              <w:t xml:space="preserve">　</w:t>
            </w:r>
            <w:r w:rsidR="00755E49">
              <w:rPr>
                <w:rFonts w:hint="eastAsia"/>
              </w:rPr>
              <w:t xml:space="preserve">　</w:t>
            </w:r>
            <w:r>
              <w:rPr>
                <w:rFonts w:hint="eastAsia"/>
              </w:rPr>
              <w:t>点（　　　　年　　月　　日実施）　　□　実施不可）</w:t>
            </w:r>
          </w:p>
          <w:p w:rsidR="0006787D" w:rsidRDefault="0006787D" w:rsidP="00B466C3">
            <w:pPr>
              <w:ind w:firstLineChars="200" w:firstLine="380"/>
            </w:pPr>
            <w:r>
              <w:rPr>
                <w:rFonts w:hint="eastAsia"/>
              </w:rPr>
              <w:t xml:space="preserve">　脳の萎縮または損傷の有無</w:t>
            </w:r>
          </w:p>
          <w:p w:rsidR="0006787D" w:rsidRDefault="0006787D" w:rsidP="0006787D">
            <w:pPr>
              <w:pStyle w:val="a4"/>
              <w:numPr>
                <w:ilvl w:val="0"/>
                <w:numId w:val="1"/>
              </w:numPr>
              <w:ind w:leftChars="0"/>
            </w:pPr>
            <w:r>
              <w:rPr>
                <w:rFonts w:hint="eastAsia"/>
              </w:rPr>
              <w:t>あり　⇒（□　部分的にみられる　　□　全体的にみられる　　□　著しい　□　未実施）</w:t>
            </w:r>
          </w:p>
          <w:p w:rsidR="0006787D" w:rsidRDefault="0006787D" w:rsidP="0006787D">
            <w:pPr>
              <w:pStyle w:val="a4"/>
              <w:numPr>
                <w:ilvl w:val="0"/>
                <w:numId w:val="1"/>
              </w:numPr>
              <w:ind w:leftChars="0"/>
            </w:pPr>
            <w:r>
              <w:rPr>
                <w:rFonts w:hint="eastAsia"/>
              </w:rPr>
              <w:t>なし</w:t>
            </w:r>
          </w:p>
          <w:p w:rsidR="0006787D" w:rsidRDefault="0006787D" w:rsidP="00273DD2">
            <w:pPr>
              <w:tabs>
                <w:tab w:val="left" w:pos="2842"/>
              </w:tabs>
              <w:ind w:left="595"/>
            </w:pPr>
            <w:r>
              <w:rPr>
                <w:rFonts w:hint="eastAsia"/>
              </w:rPr>
              <w:t>知能検査</w:t>
            </w:r>
          </w:p>
          <w:p w:rsidR="0006787D" w:rsidRDefault="0006787D" w:rsidP="0006787D">
            <w:pPr>
              <w:ind w:left="595"/>
            </w:pPr>
          </w:p>
          <w:p w:rsidR="0006787D" w:rsidRDefault="0006787D" w:rsidP="0006787D">
            <w:pPr>
              <w:ind w:left="595"/>
            </w:pPr>
            <w:r>
              <w:rPr>
                <w:rFonts w:hint="eastAsia"/>
              </w:rPr>
              <w:t>その他</w:t>
            </w:r>
          </w:p>
          <w:p w:rsidR="0006787D" w:rsidRDefault="0006787D" w:rsidP="000043FA"/>
          <w:p w:rsidR="0006787D" w:rsidRDefault="0006787D" w:rsidP="0006787D">
            <w:pPr>
              <w:tabs>
                <w:tab w:val="left" w:pos="460"/>
              </w:tabs>
            </w:pPr>
            <w:r>
              <w:rPr>
                <w:rFonts w:hint="eastAsia"/>
              </w:rPr>
              <w:t xml:space="preserve">　　２．短期間内に回復する可能性</w:t>
            </w:r>
          </w:p>
          <w:p w:rsidR="0006787D" w:rsidRDefault="0006787D" w:rsidP="0006787D">
            <w:pPr>
              <w:tabs>
                <w:tab w:val="left" w:pos="460"/>
              </w:tabs>
            </w:pPr>
            <w:r>
              <w:rPr>
                <w:rFonts w:hint="eastAsia"/>
              </w:rPr>
              <w:t xml:space="preserve">　　□　回復する可能性は高い　　　□　回復する可能性は低い　　　□　分からない</w:t>
            </w:r>
          </w:p>
          <w:p w:rsidR="0006787D" w:rsidRDefault="0006787D" w:rsidP="0006787D">
            <w:pPr>
              <w:tabs>
                <w:tab w:val="left" w:pos="460"/>
              </w:tabs>
            </w:pPr>
            <w:r>
              <w:rPr>
                <w:rFonts w:hint="eastAsia"/>
              </w:rPr>
              <w:t xml:space="preserve">　　　（特記事項）</w:t>
            </w:r>
          </w:p>
          <w:p w:rsidR="0006787D" w:rsidRDefault="0006787D" w:rsidP="0006787D">
            <w:pPr>
              <w:tabs>
                <w:tab w:val="left" w:pos="460"/>
              </w:tabs>
            </w:pPr>
          </w:p>
          <w:p w:rsidR="0006787D" w:rsidRDefault="0006787D" w:rsidP="0006787D">
            <w:pPr>
              <w:tabs>
                <w:tab w:val="left" w:pos="460"/>
              </w:tabs>
            </w:pPr>
            <w:r>
              <w:rPr>
                <w:rFonts w:hint="eastAsia"/>
              </w:rPr>
              <w:t xml:space="preserve">　　３．判断能力について</w:t>
            </w:r>
          </w:p>
          <w:p w:rsidR="0006787D" w:rsidRDefault="0006787D" w:rsidP="0006787D">
            <w:pPr>
              <w:tabs>
                <w:tab w:val="left" w:pos="460"/>
              </w:tabs>
            </w:pPr>
            <w:r>
              <w:rPr>
                <w:rFonts w:hint="eastAsia"/>
              </w:rPr>
              <w:t xml:space="preserve">　（１）見当識の障害の有無</w:t>
            </w:r>
          </w:p>
          <w:p w:rsidR="0006787D" w:rsidRDefault="0006787D" w:rsidP="0006787D">
            <w:pPr>
              <w:tabs>
                <w:tab w:val="left" w:pos="460"/>
              </w:tabs>
            </w:pPr>
            <w:r>
              <w:rPr>
                <w:rFonts w:hint="eastAsia"/>
              </w:rPr>
              <w:t xml:space="preserve">　　　　　□　あり　⇒（□　まれに障害がみられる　　　□　障害がみられる時が多い</w:t>
            </w:r>
          </w:p>
          <w:p w:rsidR="0006787D" w:rsidRPr="007A2047" w:rsidRDefault="0006787D" w:rsidP="0006787D">
            <w:pPr>
              <w:tabs>
                <w:tab w:val="left" w:pos="460"/>
              </w:tabs>
            </w:pPr>
            <w:r>
              <w:rPr>
                <w:rFonts w:hint="eastAsia"/>
              </w:rPr>
              <w:t xml:space="preserve">　　　　　　　　　　　　□　障害が重度）</w:t>
            </w:r>
          </w:p>
          <w:p w:rsidR="007A2047" w:rsidRDefault="0006787D" w:rsidP="00457409">
            <w:pPr>
              <w:tabs>
                <w:tab w:val="left" w:pos="1263"/>
                <w:tab w:val="left" w:pos="8148"/>
                <w:tab w:val="left" w:pos="8256"/>
              </w:tabs>
            </w:pPr>
            <w:r>
              <w:rPr>
                <w:rFonts w:hint="eastAsia"/>
              </w:rPr>
              <w:t xml:space="preserve">　　　　　□　なし</w:t>
            </w:r>
          </w:p>
          <w:p w:rsidR="0006787D" w:rsidRDefault="0006787D" w:rsidP="00457409">
            <w:pPr>
              <w:tabs>
                <w:tab w:val="left" w:pos="1209"/>
                <w:tab w:val="left" w:pos="8298"/>
              </w:tabs>
            </w:pPr>
            <w:r>
              <w:rPr>
                <w:rFonts w:hint="eastAsia"/>
                <w:noProof/>
              </w:rPr>
              <mc:AlternateContent>
                <mc:Choice Requires="wps">
                  <w:drawing>
                    <wp:anchor distT="0" distB="0" distL="114300" distR="114300" simplePos="0" relativeHeight="251659264" behindDoc="0" locked="0" layoutInCell="1" allowOverlap="1" wp14:anchorId="115987DD" wp14:editId="32BDDBCA">
                      <wp:simplePos x="0" y="0"/>
                      <wp:positionH relativeFrom="column">
                        <wp:posOffset>770918</wp:posOffset>
                      </wp:positionH>
                      <wp:positionV relativeFrom="paragraph">
                        <wp:posOffset>60325</wp:posOffset>
                      </wp:positionV>
                      <wp:extent cx="4392000" cy="432000"/>
                      <wp:effectExtent l="0" t="0" r="27940" b="25400"/>
                      <wp:wrapNone/>
                      <wp:docPr id="1" name="大かっこ 1"/>
                      <wp:cNvGraphicFramePr/>
                      <a:graphic xmlns:a="http://schemas.openxmlformats.org/drawingml/2006/main">
                        <a:graphicData uri="http://schemas.microsoft.com/office/word/2010/wordprocessingShape">
                          <wps:wsp>
                            <wps:cNvSpPr/>
                            <wps:spPr>
                              <a:xfrm>
                                <a:off x="0" y="0"/>
                                <a:ext cx="4392000" cy="43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7pt;margin-top:4.75pt;width:345.8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" strokecolor="black [3040]"/>
                  </w:pict>
                </mc:Fallback>
              </mc:AlternateContent>
            </w:r>
          </w:p>
          <w:p w:rsidR="0006787D" w:rsidRDefault="0006787D" w:rsidP="0006787D">
            <w:pPr>
              <w:tabs>
                <w:tab w:val="left" w:pos="176"/>
                <w:tab w:val="left" w:pos="318"/>
              </w:tabs>
            </w:pPr>
            <w:r>
              <w:rPr>
                <w:rFonts w:hint="eastAsia"/>
              </w:rPr>
              <w:t xml:space="preserve">　</w:t>
            </w:r>
          </w:p>
          <w:p w:rsidR="000043FA" w:rsidRDefault="000043FA" w:rsidP="0006787D">
            <w:pPr>
              <w:tabs>
                <w:tab w:val="left" w:pos="176"/>
                <w:tab w:val="left" w:pos="318"/>
              </w:tabs>
            </w:pPr>
          </w:p>
          <w:p w:rsidR="0006787D" w:rsidRDefault="0006787D" w:rsidP="00B466C3">
            <w:pPr>
              <w:tabs>
                <w:tab w:val="left" w:pos="176"/>
                <w:tab w:val="left" w:pos="318"/>
              </w:tabs>
              <w:ind w:firstLineChars="100" w:firstLine="190"/>
            </w:pPr>
            <w:r>
              <w:rPr>
                <w:rFonts w:hint="eastAsia"/>
              </w:rPr>
              <w:lastRenderedPageBreak/>
              <w:t>（２）他人との意思疎通の障害の有無</w:t>
            </w:r>
          </w:p>
          <w:p w:rsidR="0006787D" w:rsidRDefault="0006787D" w:rsidP="0006787D">
            <w:pPr>
              <w:tabs>
                <w:tab w:val="left" w:pos="176"/>
                <w:tab w:val="left" w:pos="318"/>
                <w:tab w:val="left" w:pos="993"/>
                <w:tab w:val="left" w:pos="1143"/>
              </w:tabs>
            </w:pPr>
            <w:r>
              <w:rPr>
                <w:rFonts w:hint="eastAsia"/>
              </w:rPr>
              <w:t xml:space="preserve">　　　　　□　あり　⇒（□　意思疎通ができないときもある　　□　意思疎通できないときが多い</w:t>
            </w:r>
          </w:p>
          <w:p w:rsidR="0006787D" w:rsidRDefault="0006787D" w:rsidP="0006787D">
            <w:pPr>
              <w:tabs>
                <w:tab w:val="left" w:pos="176"/>
                <w:tab w:val="left" w:pos="318"/>
                <w:tab w:val="left" w:pos="993"/>
                <w:tab w:val="left" w:pos="1203"/>
              </w:tabs>
            </w:pPr>
            <w:r>
              <w:rPr>
                <w:rFonts w:hint="eastAsia"/>
              </w:rPr>
              <w:t xml:space="preserve">　　　　　　　　　　　　□　意思疎通ができない）</w:t>
            </w:r>
          </w:p>
          <w:p w:rsidR="0006787D" w:rsidRDefault="0006787D" w:rsidP="0006787D">
            <w:pPr>
              <w:tabs>
                <w:tab w:val="left" w:pos="176"/>
                <w:tab w:val="left" w:pos="318"/>
                <w:tab w:val="left" w:pos="993"/>
              </w:tabs>
            </w:pPr>
            <w:r>
              <w:rPr>
                <w:rFonts w:hint="eastAsia"/>
              </w:rPr>
              <w:t xml:space="preserve">　　　　　□　なし</w:t>
            </w:r>
          </w:p>
          <w:p w:rsidR="0006787D" w:rsidRDefault="0006787D" w:rsidP="0006787D">
            <w:pPr>
              <w:tabs>
                <w:tab w:val="left" w:pos="176"/>
                <w:tab w:val="left" w:pos="318"/>
                <w:tab w:val="left" w:pos="993"/>
                <w:tab w:val="left" w:pos="8193"/>
              </w:tabs>
            </w:pPr>
            <w:r>
              <w:rPr>
                <w:rFonts w:hint="eastAsia"/>
                <w:noProof/>
              </w:rPr>
              <mc:AlternateContent>
                <mc:Choice Requires="wps">
                  <w:drawing>
                    <wp:anchor distT="0" distB="0" distL="114300" distR="114300" simplePos="0" relativeHeight="251660288" behindDoc="0" locked="0" layoutInCell="1" allowOverlap="1" wp14:anchorId="38A59832" wp14:editId="43CC7867">
                      <wp:simplePos x="0" y="0"/>
                      <wp:positionH relativeFrom="column">
                        <wp:posOffset>756920</wp:posOffset>
                      </wp:positionH>
                      <wp:positionV relativeFrom="paragraph">
                        <wp:posOffset>60960</wp:posOffset>
                      </wp:positionV>
                      <wp:extent cx="4391660" cy="539750"/>
                      <wp:effectExtent l="0" t="0" r="27940" b="12700"/>
                      <wp:wrapNone/>
                      <wp:docPr id="3" name="大かっこ 3"/>
                      <wp:cNvGraphicFramePr/>
                      <a:graphic xmlns:a="http://schemas.openxmlformats.org/drawingml/2006/main">
                        <a:graphicData uri="http://schemas.microsoft.com/office/word/2010/wordprocessingShape">
                          <wps:wsp>
                            <wps:cNvSpPr/>
                            <wps:spPr>
                              <a:xfrm>
                                <a:off x="0" y="0"/>
                                <a:ext cx="4391660" cy="539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59.6pt;margin-top:4.8pt;width:345.8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" strokecolor="black [3040]"/>
                  </w:pict>
                </mc:Fallback>
              </mc:AlternateContent>
            </w:r>
          </w:p>
          <w:p w:rsidR="0006787D" w:rsidRDefault="0006787D" w:rsidP="0006787D">
            <w:pPr>
              <w:tabs>
                <w:tab w:val="left" w:pos="176"/>
                <w:tab w:val="left" w:pos="318"/>
                <w:tab w:val="left" w:pos="993"/>
              </w:tabs>
            </w:pPr>
          </w:p>
          <w:p w:rsidR="008F6AFA" w:rsidRDefault="008F6AFA" w:rsidP="00287638">
            <w:pPr>
              <w:tabs>
                <w:tab w:val="left" w:pos="176"/>
                <w:tab w:val="left" w:pos="318"/>
                <w:tab w:val="left" w:pos="993"/>
              </w:tabs>
            </w:pPr>
          </w:p>
          <w:p w:rsidR="00287638" w:rsidRDefault="00287638" w:rsidP="00287638">
            <w:pPr>
              <w:tabs>
                <w:tab w:val="left" w:pos="176"/>
                <w:tab w:val="left" w:pos="318"/>
                <w:tab w:val="left" w:pos="993"/>
              </w:tabs>
            </w:pPr>
            <w:r>
              <w:rPr>
                <w:rFonts w:hint="eastAsia"/>
              </w:rPr>
              <w:t xml:space="preserve">　（３）理解力・判断力の有無</w:t>
            </w:r>
          </w:p>
          <w:p w:rsidR="00287638" w:rsidRDefault="00287638" w:rsidP="00287638">
            <w:pPr>
              <w:tabs>
                <w:tab w:val="left" w:pos="176"/>
                <w:tab w:val="left" w:pos="318"/>
                <w:tab w:val="left" w:pos="993"/>
              </w:tabs>
            </w:pPr>
            <w:r>
              <w:rPr>
                <w:rFonts w:hint="eastAsia"/>
              </w:rPr>
              <w:t xml:space="preserve">　　　　　□　あり　⇒（□　問題はあるが程度は軽い　　　□　問題があり程度は重い</w:t>
            </w:r>
          </w:p>
          <w:p w:rsidR="00287638" w:rsidRDefault="00287638" w:rsidP="00287638">
            <w:pPr>
              <w:tabs>
                <w:tab w:val="left" w:pos="176"/>
                <w:tab w:val="left" w:pos="318"/>
                <w:tab w:val="left" w:pos="993"/>
                <w:tab w:val="left" w:pos="1311"/>
              </w:tabs>
            </w:pPr>
            <w:r>
              <w:rPr>
                <w:rFonts w:hint="eastAsia"/>
              </w:rPr>
              <w:t xml:space="preserve">　　　　　　　　　　　　□　問題が顕著）</w:t>
            </w:r>
          </w:p>
          <w:p w:rsidR="00287638" w:rsidRDefault="00287638" w:rsidP="00287638">
            <w:pPr>
              <w:tabs>
                <w:tab w:val="left" w:pos="176"/>
                <w:tab w:val="left" w:pos="318"/>
                <w:tab w:val="left" w:pos="993"/>
              </w:tabs>
            </w:pPr>
            <w:r>
              <w:rPr>
                <w:rFonts w:hint="eastAsia"/>
              </w:rPr>
              <w:t xml:space="preserve">　　　　　□　なし</w:t>
            </w:r>
          </w:p>
          <w:p w:rsidR="00287638" w:rsidRDefault="00287638" w:rsidP="00287638">
            <w:pPr>
              <w:tabs>
                <w:tab w:val="left" w:pos="176"/>
                <w:tab w:val="left" w:pos="318"/>
                <w:tab w:val="left" w:pos="993"/>
              </w:tabs>
            </w:pPr>
            <w:r>
              <w:rPr>
                <w:rFonts w:hint="eastAsia"/>
                <w:noProof/>
              </w:rPr>
              <mc:AlternateContent>
                <mc:Choice Requires="wps">
                  <w:drawing>
                    <wp:anchor distT="0" distB="0" distL="114300" distR="114300" simplePos="0" relativeHeight="251662336" behindDoc="0" locked="0" layoutInCell="1" allowOverlap="1" wp14:anchorId="1633D0C7" wp14:editId="5CDD0F19">
                      <wp:simplePos x="0" y="0"/>
                      <wp:positionH relativeFrom="column">
                        <wp:posOffset>756920</wp:posOffset>
                      </wp:positionH>
                      <wp:positionV relativeFrom="paragraph">
                        <wp:posOffset>88265</wp:posOffset>
                      </wp:positionV>
                      <wp:extent cx="4391660" cy="539750"/>
                      <wp:effectExtent l="0" t="0" r="27940" b="12700"/>
                      <wp:wrapNone/>
                      <wp:docPr id="4" name="大かっこ 4"/>
                      <wp:cNvGraphicFramePr/>
                      <a:graphic xmlns:a="http://schemas.openxmlformats.org/drawingml/2006/main">
                        <a:graphicData uri="http://schemas.microsoft.com/office/word/2010/wordprocessingShape">
                          <wps:wsp>
                            <wps:cNvSpPr/>
                            <wps:spPr>
                              <a:xfrm>
                                <a:off x="0" y="0"/>
                                <a:ext cx="4391660" cy="539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59.6pt;margin-top:6.95pt;width:345.8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" strokecolor="black [3040]"/>
                  </w:pict>
                </mc:Fallback>
              </mc:AlternateContent>
            </w:r>
          </w:p>
          <w:p w:rsidR="00287638" w:rsidRDefault="00287638" w:rsidP="00287638">
            <w:pPr>
              <w:tabs>
                <w:tab w:val="left" w:pos="176"/>
                <w:tab w:val="left" w:pos="318"/>
                <w:tab w:val="left" w:pos="993"/>
              </w:tabs>
            </w:pPr>
          </w:p>
          <w:p w:rsidR="008F6AFA" w:rsidRDefault="008F6AFA" w:rsidP="00287638">
            <w:pPr>
              <w:tabs>
                <w:tab w:val="left" w:pos="176"/>
                <w:tab w:val="left" w:pos="318"/>
                <w:tab w:val="left" w:pos="1169"/>
              </w:tabs>
            </w:pPr>
          </w:p>
          <w:p w:rsidR="00287638" w:rsidRDefault="00287638" w:rsidP="00287638">
            <w:pPr>
              <w:tabs>
                <w:tab w:val="left" w:pos="176"/>
                <w:tab w:val="left" w:pos="318"/>
                <w:tab w:val="left" w:pos="1169"/>
              </w:tabs>
            </w:pPr>
            <w:r>
              <w:rPr>
                <w:rFonts w:hint="eastAsia"/>
              </w:rPr>
              <w:t xml:space="preserve">　（４）記憶力の障害の有無</w:t>
            </w:r>
          </w:p>
          <w:p w:rsidR="00287638" w:rsidRDefault="00287638" w:rsidP="00287638">
            <w:pPr>
              <w:tabs>
                <w:tab w:val="left" w:pos="176"/>
                <w:tab w:val="left" w:pos="318"/>
                <w:tab w:val="left" w:pos="993"/>
              </w:tabs>
            </w:pPr>
            <w:r>
              <w:rPr>
                <w:rFonts w:hint="eastAsia"/>
              </w:rPr>
              <w:t xml:space="preserve">　　　　　□　あり　⇒（□　問題はあるが程度は軽い　　　□　問題があり程度は重い</w:t>
            </w:r>
          </w:p>
          <w:p w:rsidR="00287638" w:rsidRDefault="00287638" w:rsidP="00287638">
            <w:pPr>
              <w:tabs>
                <w:tab w:val="left" w:pos="176"/>
                <w:tab w:val="left" w:pos="318"/>
                <w:tab w:val="left" w:pos="993"/>
                <w:tab w:val="left" w:pos="1311"/>
              </w:tabs>
            </w:pPr>
            <w:r>
              <w:rPr>
                <w:rFonts w:hint="eastAsia"/>
              </w:rPr>
              <w:t xml:space="preserve">　　　　　　　　　　　　□　問題が顕著）</w:t>
            </w:r>
          </w:p>
          <w:p w:rsidR="00287638" w:rsidRDefault="00287638" w:rsidP="00287638">
            <w:pPr>
              <w:tabs>
                <w:tab w:val="left" w:pos="176"/>
                <w:tab w:val="left" w:pos="318"/>
                <w:tab w:val="left" w:pos="993"/>
              </w:tabs>
            </w:pPr>
            <w:r>
              <w:rPr>
                <w:rFonts w:hint="eastAsia"/>
              </w:rPr>
              <w:t xml:space="preserve">　　　　　□　なし</w:t>
            </w:r>
          </w:p>
          <w:p w:rsidR="008F6AFA" w:rsidRDefault="008F6AFA" w:rsidP="00287638">
            <w:pPr>
              <w:tabs>
                <w:tab w:val="left" w:pos="176"/>
                <w:tab w:val="left" w:pos="318"/>
                <w:tab w:val="left" w:pos="993"/>
              </w:tabs>
            </w:pPr>
          </w:p>
          <w:p w:rsidR="00287638" w:rsidRDefault="00287638" w:rsidP="00287638">
            <w:pPr>
              <w:tabs>
                <w:tab w:val="left" w:pos="176"/>
                <w:tab w:val="left" w:pos="318"/>
                <w:tab w:val="left" w:pos="993"/>
              </w:tabs>
            </w:pPr>
            <w:r>
              <w:rPr>
                <w:rFonts w:hint="eastAsia"/>
              </w:rPr>
              <w:t xml:space="preserve">　（５）その他（※上記以外にも判断能力に関して判定の根拠となる事項等があれば記載）</w:t>
            </w:r>
          </w:p>
          <w:p w:rsidR="00287638" w:rsidRPr="00287638" w:rsidRDefault="00287638" w:rsidP="00287638">
            <w:pPr>
              <w:tabs>
                <w:tab w:val="left" w:pos="176"/>
                <w:tab w:val="left" w:pos="318"/>
                <w:tab w:val="left" w:pos="993"/>
              </w:tabs>
            </w:pPr>
            <w:r>
              <w:rPr>
                <w:rFonts w:hint="eastAsia"/>
                <w:noProof/>
              </w:rPr>
              <mc:AlternateContent>
                <mc:Choice Requires="wps">
                  <w:drawing>
                    <wp:anchor distT="0" distB="0" distL="114300" distR="114300" simplePos="0" relativeHeight="251664384" behindDoc="0" locked="0" layoutInCell="1" allowOverlap="1" wp14:anchorId="279923C0" wp14:editId="38FD4548">
                      <wp:simplePos x="0" y="0"/>
                      <wp:positionH relativeFrom="column">
                        <wp:posOffset>756920</wp:posOffset>
                      </wp:positionH>
                      <wp:positionV relativeFrom="paragraph">
                        <wp:posOffset>31115</wp:posOffset>
                      </wp:positionV>
                      <wp:extent cx="4391660" cy="539750"/>
                      <wp:effectExtent l="0" t="0" r="27940" b="12700"/>
                      <wp:wrapNone/>
                      <wp:docPr id="5" name="大かっこ 5"/>
                      <wp:cNvGraphicFramePr/>
                      <a:graphic xmlns:a="http://schemas.openxmlformats.org/drawingml/2006/main">
                        <a:graphicData uri="http://schemas.microsoft.com/office/word/2010/wordprocessingShape">
                          <wps:wsp>
                            <wps:cNvSpPr/>
                            <wps:spPr>
                              <a:xfrm>
                                <a:off x="0" y="0"/>
                                <a:ext cx="4391660" cy="539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59.6pt;margin-top:2.45pt;width:345.8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" strokecolor="black [3040]"/>
                  </w:pict>
                </mc:Fallback>
              </mc:AlternateContent>
            </w:r>
          </w:p>
          <w:p w:rsidR="00287638" w:rsidRDefault="00287638" w:rsidP="0006787D">
            <w:pPr>
              <w:tabs>
                <w:tab w:val="left" w:pos="176"/>
                <w:tab w:val="left" w:pos="318"/>
                <w:tab w:val="left" w:pos="993"/>
              </w:tabs>
            </w:pPr>
          </w:p>
          <w:p w:rsidR="008F6AFA" w:rsidRDefault="008F6AFA" w:rsidP="0006787D">
            <w:pPr>
              <w:tabs>
                <w:tab w:val="left" w:pos="176"/>
                <w:tab w:val="left" w:pos="318"/>
                <w:tab w:val="left" w:pos="993"/>
              </w:tabs>
            </w:pPr>
          </w:p>
          <w:p w:rsidR="00287638" w:rsidRDefault="00287638" w:rsidP="0006787D">
            <w:pPr>
              <w:tabs>
                <w:tab w:val="left" w:pos="176"/>
                <w:tab w:val="left" w:pos="318"/>
                <w:tab w:val="left" w:pos="993"/>
              </w:tabs>
            </w:pPr>
            <w:r>
              <w:rPr>
                <w:rFonts w:hint="eastAsia"/>
              </w:rPr>
              <w:t xml:space="preserve">　参考となる事項（本人の心身の状態、日常的・社会的な生活状況等）</w:t>
            </w:r>
          </w:p>
          <w:p w:rsidR="0087434B" w:rsidRDefault="0087434B" w:rsidP="0006787D">
            <w:pPr>
              <w:tabs>
                <w:tab w:val="left" w:pos="176"/>
                <w:tab w:val="left" w:pos="318"/>
                <w:tab w:val="left" w:pos="993"/>
              </w:tabs>
            </w:pPr>
          </w:p>
          <w:p w:rsidR="0087434B" w:rsidRDefault="0087434B" w:rsidP="0006787D">
            <w:pPr>
              <w:tabs>
                <w:tab w:val="left" w:pos="176"/>
                <w:tab w:val="left" w:pos="318"/>
                <w:tab w:val="left" w:pos="993"/>
              </w:tabs>
            </w:pPr>
          </w:p>
          <w:p w:rsidR="0087434B" w:rsidRDefault="0087434B" w:rsidP="0006787D">
            <w:pPr>
              <w:tabs>
                <w:tab w:val="left" w:pos="176"/>
                <w:tab w:val="left" w:pos="318"/>
                <w:tab w:val="left" w:pos="993"/>
              </w:tabs>
            </w:pPr>
          </w:p>
        </w:tc>
      </w:tr>
    </w:tbl>
    <w:p w:rsidR="007A2047" w:rsidRDefault="007A2047"/>
    <w:p w:rsidR="00287638" w:rsidRDefault="00287638" w:rsidP="00287638">
      <w:pPr>
        <w:jc w:val="right"/>
      </w:pPr>
      <w:r>
        <w:rPr>
          <w:rFonts w:hint="eastAsia"/>
        </w:rPr>
        <w:t>年　　　月　　　日</w:t>
      </w:r>
    </w:p>
    <w:p w:rsidR="00287638" w:rsidRDefault="00287638" w:rsidP="00287638">
      <w:pPr>
        <w:jc w:val="left"/>
      </w:pPr>
      <w:r>
        <w:rPr>
          <w:rFonts w:hint="eastAsia"/>
        </w:rPr>
        <w:t>病院又は診療所の名称・所在地</w:t>
      </w:r>
    </w:p>
    <w:p w:rsidR="00287638" w:rsidRDefault="00287638" w:rsidP="00287638">
      <w:pPr>
        <w:jc w:val="left"/>
      </w:pPr>
    </w:p>
    <w:p w:rsidR="00287638" w:rsidRDefault="00287638" w:rsidP="00287638">
      <w:pPr>
        <w:jc w:val="left"/>
      </w:pPr>
      <w:r>
        <w:rPr>
          <w:rFonts w:hint="eastAsia"/>
        </w:rPr>
        <w:t>担当診療科名</w:t>
      </w:r>
    </w:p>
    <w:p w:rsidR="00287638" w:rsidRDefault="00287638" w:rsidP="00287638">
      <w:pPr>
        <w:jc w:val="left"/>
      </w:pPr>
    </w:p>
    <w:p w:rsidR="00287638" w:rsidRDefault="00287638" w:rsidP="00287638">
      <w:pPr>
        <w:jc w:val="left"/>
      </w:pPr>
      <w:r>
        <w:rPr>
          <w:rFonts w:hint="eastAsia"/>
        </w:rPr>
        <w:t xml:space="preserve">担当医師氏名　　　　　　　　　　　　　　　　　　　　　　　　　　</w:t>
      </w:r>
      <w:r w:rsidR="00273C3E">
        <w:rPr>
          <w:rFonts w:hint="eastAsia"/>
        </w:rPr>
        <w:t xml:space="preserve">　　　　</w:t>
      </w:r>
      <w:r>
        <w:rPr>
          <w:rFonts w:hint="eastAsia"/>
        </w:rPr>
        <w:t xml:space="preserve">　　　印</w:t>
      </w:r>
    </w:p>
    <w:sectPr w:rsidR="00287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40" w:rsidRDefault="00A96F40" w:rsidP="00B466C3">
      <w:r>
        <w:separator/>
      </w:r>
    </w:p>
  </w:endnote>
  <w:endnote w:type="continuationSeparator" w:id="0">
    <w:p w:rsidR="00A96F40" w:rsidRDefault="00A96F40" w:rsidP="00B4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40" w:rsidRDefault="00A96F40" w:rsidP="00B466C3">
      <w:r>
        <w:separator/>
      </w:r>
    </w:p>
  </w:footnote>
  <w:footnote w:type="continuationSeparator" w:id="0">
    <w:p w:rsidR="00A96F40" w:rsidRDefault="00A96F40" w:rsidP="00B46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E1B27"/>
    <w:multiLevelType w:val="hybridMultilevel"/>
    <w:tmpl w:val="A372D97E"/>
    <w:lvl w:ilvl="0" w:tplc="C3F87944">
      <w:start w:val="1"/>
      <w:numFmt w:val="bullet"/>
      <w:lvlText w:val="□"/>
      <w:lvlJc w:val="left"/>
      <w:pPr>
        <w:ind w:left="955" w:hanging="360"/>
      </w:pPr>
      <w:rPr>
        <w:rFonts w:ascii="ＭＳ ゴシック" w:eastAsia="ＭＳ ゴシック" w:hAnsi="ＭＳ ゴシック" w:cstheme="minorBidi" w:hint="eastAsia"/>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47"/>
    <w:rsid w:val="000043FA"/>
    <w:rsid w:val="0006787D"/>
    <w:rsid w:val="00273C3E"/>
    <w:rsid w:val="00273DD2"/>
    <w:rsid w:val="00287638"/>
    <w:rsid w:val="00457409"/>
    <w:rsid w:val="00570E70"/>
    <w:rsid w:val="005A19D2"/>
    <w:rsid w:val="00690009"/>
    <w:rsid w:val="00755E49"/>
    <w:rsid w:val="007914A0"/>
    <w:rsid w:val="007A2047"/>
    <w:rsid w:val="0087434B"/>
    <w:rsid w:val="008F6AFA"/>
    <w:rsid w:val="00957C66"/>
    <w:rsid w:val="00A96F40"/>
    <w:rsid w:val="00B466C3"/>
    <w:rsid w:val="00E82566"/>
    <w:rsid w:val="00ED5604"/>
    <w:rsid w:val="00F1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40"/>
    <w:pPr>
      <w:widowControl w:val="0"/>
      <w:jc w:val="both"/>
    </w:pPr>
    <w:rPr>
      <w:rFonts w:ascii="ＤＨＰ平成ゴシックW5" w:eastAsiaTheme="majorEastAsia" w:hAnsi="ＤＨＰ平成ゴシックW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787D"/>
    <w:pPr>
      <w:ind w:leftChars="400" w:left="840"/>
    </w:pPr>
  </w:style>
  <w:style w:type="paragraph" w:styleId="a5">
    <w:name w:val="header"/>
    <w:basedOn w:val="a"/>
    <w:link w:val="a6"/>
    <w:uiPriority w:val="99"/>
    <w:unhideWhenUsed/>
    <w:rsid w:val="00B466C3"/>
    <w:pPr>
      <w:tabs>
        <w:tab w:val="center" w:pos="4252"/>
        <w:tab w:val="right" w:pos="8504"/>
      </w:tabs>
      <w:snapToGrid w:val="0"/>
    </w:pPr>
  </w:style>
  <w:style w:type="character" w:customStyle="1" w:styleId="a6">
    <w:name w:val="ヘッダー (文字)"/>
    <w:basedOn w:val="a0"/>
    <w:link w:val="a5"/>
    <w:uiPriority w:val="99"/>
    <w:rsid w:val="00B466C3"/>
    <w:rPr>
      <w:rFonts w:eastAsiaTheme="majorEastAsia"/>
      <w:sz w:val="19"/>
    </w:rPr>
  </w:style>
  <w:style w:type="paragraph" w:styleId="a7">
    <w:name w:val="footer"/>
    <w:basedOn w:val="a"/>
    <w:link w:val="a8"/>
    <w:uiPriority w:val="99"/>
    <w:unhideWhenUsed/>
    <w:rsid w:val="00B466C3"/>
    <w:pPr>
      <w:tabs>
        <w:tab w:val="center" w:pos="4252"/>
        <w:tab w:val="right" w:pos="8504"/>
      </w:tabs>
      <w:snapToGrid w:val="0"/>
    </w:pPr>
  </w:style>
  <w:style w:type="character" w:customStyle="1" w:styleId="a8">
    <w:name w:val="フッター (文字)"/>
    <w:basedOn w:val="a0"/>
    <w:link w:val="a7"/>
    <w:uiPriority w:val="99"/>
    <w:rsid w:val="00B466C3"/>
    <w:rPr>
      <w:rFonts w:eastAsiaTheme="majorEastAsia"/>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40"/>
    <w:pPr>
      <w:widowControl w:val="0"/>
      <w:jc w:val="both"/>
    </w:pPr>
    <w:rPr>
      <w:rFonts w:ascii="ＤＨＰ平成ゴシックW5" w:eastAsiaTheme="majorEastAsia" w:hAnsi="ＤＨＰ平成ゴシックW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787D"/>
    <w:pPr>
      <w:ind w:leftChars="400" w:left="840"/>
    </w:pPr>
  </w:style>
  <w:style w:type="paragraph" w:styleId="a5">
    <w:name w:val="header"/>
    <w:basedOn w:val="a"/>
    <w:link w:val="a6"/>
    <w:uiPriority w:val="99"/>
    <w:unhideWhenUsed/>
    <w:rsid w:val="00B466C3"/>
    <w:pPr>
      <w:tabs>
        <w:tab w:val="center" w:pos="4252"/>
        <w:tab w:val="right" w:pos="8504"/>
      </w:tabs>
      <w:snapToGrid w:val="0"/>
    </w:pPr>
  </w:style>
  <w:style w:type="character" w:customStyle="1" w:styleId="a6">
    <w:name w:val="ヘッダー (文字)"/>
    <w:basedOn w:val="a0"/>
    <w:link w:val="a5"/>
    <w:uiPriority w:val="99"/>
    <w:rsid w:val="00B466C3"/>
    <w:rPr>
      <w:rFonts w:eastAsiaTheme="majorEastAsia"/>
      <w:sz w:val="19"/>
    </w:rPr>
  </w:style>
  <w:style w:type="paragraph" w:styleId="a7">
    <w:name w:val="footer"/>
    <w:basedOn w:val="a"/>
    <w:link w:val="a8"/>
    <w:uiPriority w:val="99"/>
    <w:unhideWhenUsed/>
    <w:rsid w:val="00B466C3"/>
    <w:pPr>
      <w:tabs>
        <w:tab w:val="center" w:pos="4252"/>
        <w:tab w:val="right" w:pos="8504"/>
      </w:tabs>
      <w:snapToGrid w:val="0"/>
    </w:pPr>
  </w:style>
  <w:style w:type="character" w:customStyle="1" w:styleId="a8">
    <w:name w:val="フッター (文字)"/>
    <w:basedOn w:val="a0"/>
    <w:link w:val="a7"/>
    <w:uiPriority w:val="99"/>
    <w:rsid w:val="00B466C3"/>
    <w:rPr>
      <w:rFonts w:eastAsiaTheme="majorEastAsi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8193-0B42-4535-AC39-335C38A3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9CD1B650</Template>
  <TotalTime>0</TotalTime>
  <Pages>2</Pages>
  <Words>144</Words>
  <Characters>825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138398</dc:creator>
  <cp:lastModifiedBy>080918</cp:lastModifiedBy>
  <cp:revision>2</cp:revision>
  <cp:lastPrinted>2019-09-11T02:30:00Z</cp:lastPrinted>
  <dcterms:created xsi:type="dcterms:W3CDTF">2019-09-12T06:04:00Z</dcterms:created>
  <dcterms:modified xsi:type="dcterms:W3CDTF">2019-09-12T06:04:00Z</dcterms:modified>
</cp:coreProperties>
</file>