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1677" w14:textId="263FCF73" w:rsidR="00C055BD" w:rsidRPr="009479F7" w:rsidRDefault="00461146" w:rsidP="00806D26">
      <w:pPr>
        <w:pStyle w:val="ae"/>
        <w:wordWrap/>
        <w:spacing w:line="240" w:lineRule="auto"/>
        <w:jc w:val="right"/>
        <w:rPr>
          <w:rFonts w:ascii="ＭＳ 明朝" w:hAnsi="ＭＳ 明朝"/>
          <w:bCs/>
          <w:sz w:val="22"/>
          <w:szCs w:val="22"/>
        </w:rPr>
      </w:pPr>
      <w:r w:rsidRPr="009479F7">
        <w:rPr>
          <w:rFonts w:ascii="ＭＳ 明朝" w:hAnsi="ＭＳ 明朝" w:hint="eastAsia"/>
          <w:bCs/>
          <w:sz w:val="22"/>
          <w:szCs w:val="22"/>
          <w:bdr w:val="single" w:sz="4" w:space="0" w:color="auto"/>
        </w:rPr>
        <w:t>参考</w:t>
      </w:r>
      <w:r w:rsidR="00C055BD" w:rsidRPr="009479F7">
        <w:rPr>
          <w:rFonts w:ascii="ＭＳ 明朝" w:hAnsi="ＭＳ 明朝" w:hint="eastAsia"/>
          <w:bCs/>
          <w:sz w:val="22"/>
          <w:szCs w:val="22"/>
          <w:bdr w:val="single" w:sz="4" w:space="0" w:color="auto"/>
        </w:rPr>
        <w:t>様式</w:t>
      </w:r>
    </w:p>
    <w:p w14:paraId="2B48A75F" w14:textId="529438BE" w:rsidR="00461146" w:rsidRPr="009479F7" w:rsidRDefault="00461146" w:rsidP="00894795">
      <w:pPr>
        <w:pStyle w:val="ae"/>
        <w:wordWrap/>
        <w:spacing w:line="240" w:lineRule="auto"/>
        <w:jc w:val="left"/>
        <w:rPr>
          <w:rFonts w:ascii="ＭＳ 明朝" w:hAnsi="ＭＳ 明朝"/>
          <w:bCs/>
          <w:sz w:val="22"/>
          <w:szCs w:val="22"/>
        </w:rPr>
      </w:pPr>
    </w:p>
    <w:p w14:paraId="7C489EAD" w14:textId="77777777" w:rsidR="00806D26" w:rsidRPr="009479F7" w:rsidRDefault="00461146" w:rsidP="00894795">
      <w:pPr>
        <w:pStyle w:val="ae"/>
        <w:wordWrap/>
        <w:spacing w:line="240" w:lineRule="auto"/>
        <w:jc w:val="center"/>
        <w:rPr>
          <w:rFonts w:ascii="ＭＳ 明朝" w:hAnsi="ＭＳ 明朝"/>
          <w:bCs/>
          <w:sz w:val="22"/>
          <w:szCs w:val="22"/>
        </w:rPr>
      </w:pPr>
      <w:bookmarkStart w:id="0" w:name="_Hlk219988367"/>
      <w:r w:rsidRPr="009479F7">
        <w:rPr>
          <w:rFonts w:ascii="ＭＳ 明朝" w:hAnsi="ＭＳ 明朝" w:hint="eastAsia"/>
          <w:bCs/>
          <w:sz w:val="22"/>
          <w:szCs w:val="22"/>
        </w:rPr>
        <w:t>和歌山県長期優良住宅建築等計画認定等実施要綱</w:t>
      </w:r>
      <w:bookmarkEnd w:id="0"/>
      <w:r w:rsidRPr="009479F7">
        <w:rPr>
          <w:rFonts w:ascii="ＭＳ 明朝" w:hAnsi="ＭＳ 明朝" w:hint="eastAsia"/>
          <w:bCs/>
          <w:sz w:val="22"/>
          <w:szCs w:val="22"/>
        </w:rPr>
        <w:t>第４条第２項の</w:t>
      </w:r>
    </w:p>
    <w:p w14:paraId="5C1C1908" w14:textId="79062865" w:rsidR="00814B08" w:rsidRPr="009479F7" w:rsidRDefault="00461146" w:rsidP="00894795">
      <w:pPr>
        <w:pStyle w:val="ae"/>
        <w:wordWrap/>
        <w:spacing w:line="240" w:lineRule="auto"/>
        <w:jc w:val="center"/>
        <w:rPr>
          <w:rFonts w:ascii="ＭＳ 明朝" w:hAnsi="ＭＳ 明朝"/>
          <w:bCs/>
          <w:sz w:val="22"/>
          <w:szCs w:val="22"/>
        </w:rPr>
      </w:pPr>
      <w:r w:rsidRPr="009479F7">
        <w:rPr>
          <w:rFonts w:ascii="ＭＳ 明朝" w:hAnsi="ＭＳ 明朝" w:hint="eastAsia"/>
          <w:bCs/>
          <w:sz w:val="22"/>
          <w:szCs w:val="22"/>
        </w:rPr>
        <w:t>報告内容を説明するための図書</w:t>
      </w:r>
    </w:p>
    <w:p w14:paraId="29E7B30F" w14:textId="7A26D651" w:rsidR="00814B08" w:rsidRPr="009479F7" w:rsidRDefault="00D16BB9" w:rsidP="00894795">
      <w:pPr>
        <w:pStyle w:val="ae"/>
        <w:wordWrap/>
        <w:spacing w:line="240" w:lineRule="auto"/>
        <w:rPr>
          <w:bCs/>
          <w:sz w:val="22"/>
          <w:szCs w:val="22"/>
        </w:rPr>
      </w:pPr>
      <w:r w:rsidRPr="009479F7">
        <w:rPr>
          <w:rFonts w:ascii="ＭＳ 明朝" w:hAnsi="ＭＳ 明朝" w:hint="eastAsia"/>
          <w:bCs/>
          <w:noProof/>
          <w:sz w:val="22"/>
          <w:szCs w:val="22"/>
          <w14:ligatures w14:val="standardContextual"/>
        </w:rPr>
        <mc:AlternateContent>
          <mc:Choice Requires="wps">
            <w:drawing>
              <wp:anchor distT="0" distB="0" distL="114300" distR="114300" simplePos="0" relativeHeight="251659264" behindDoc="0" locked="0" layoutInCell="1" allowOverlap="1" wp14:anchorId="13C0D253" wp14:editId="11D2EAAF">
                <wp:simplePos x="0" y="0"/>
                <wp:positionH relativeFrom="column">
                  <wp:posOffset>1710690</wp:posOffset>
                </wp:positionH>
                <wp:positionV relativeFrom="paragraph">
                  <wp:posOffset>177800</wp:posOffset>
                </wp:positionV>
                <wp:extent cx="819150" cy="295275"/>
                <wp:effectExtent l="0" t="0" r="19050" b="28575"/>
                <wp:wrapNone/>
                <wp:docPr id="1397836532" name="楕円 1"/>
                <wp:cNvGraphicFramePr/>
                <a:graphic xmlns:a="http://schemas.openxmlformats.org/drawingml/2006/main">
                  <a:graphicData uri="http://schemas.microsoft.com/office/word/2010/wordprocessingShape">
                    <wps:wsp>
                      <wps:cNvSpPr/>
                      <wps:spPr>
                        <a:xfrm>
                          <a:off x="0" y="0"/>
                          <a:ext cx="819150" cy="2952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5BF2019" id="楕円 1" o:spid="_x0000_s1026" style="position:absolute;margin-left:134.7pt;margin-top:14pt;width:64.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" filled="f" strokecolor="black [3213]" strokeweight="1.5pt">
                <v:stroke joinstyle="miter"/>
              </v:oval>
            </w:pict>
          </mc:Fallback>
        </mc:AlternateContent>
      </w:r>
    </w:p>
    <w:p w14:paraId="57D60452" w14:textId="1B6483F4" w:rsidR="00894795" w:rsidRPr="009479F7" w:rsidRDefault="00461146" w:rsidP="00894795">
      <w:pPr>
        <w:pStyle w:val="ae"/>
        <w:wordWrap/>
        <w:spacing w:line="240" w:lineRule="auto"/>
        <w:rPr>
          <w:rFonts w:ascii="ＭＳ 明朝" w:hAnsi="ＭＳ 明朝"/>
          <w:bCs/>
          <w:sz w:val="22"/>
          <w:szCs w:val="22"/>
        </w:rPr>
      </w:pPr>
      <w:r w:rsidRPr="009479F7">
        <w:rPr>
          <w:rFonts w:ascii="ＭＳ 明朝" w:hAnsi="ＭＳ 明朝" w:hint="eastAsia"/>
          <w:bCs/>
          <w:sz w:val="22"/>
          <w:szCs w:val="22"/>
        </w:rPr>
        <w:t>１</w:t>
      </w:r>
      <w:r w:rsidR="00B54F56" w:rsidRPr="009479F7">
        <w:rPr>
          <w:rFonts w:ascii="ＭＳ 明朝" w:hAnsi="ＭＳ 明朝" w:hint="eastAsia"/>
          <w:bCs/>
          <w:sz w:val="22"/>
          <w:szCs w:val="22"/>
        </w:rPr>
        <w:t>．</w:t>
      </w:r>
      <w:r w:rsidR="00C93C6E" w:rsidRPr="009479F7">
        <w:rPr>
          <w:rFonts w:ascii="ＭＳ 明朝" w:hAnsi="ＭＳ 明朝" w:hint="eastAsia"/>
          <w:bCs/>
          <w:sz w:val="22"/>
          <w:szCs w:val="22"/>
        </w:rPr>
        <w:t>記載事項の</w:t>
      </w:r>
      <w:r w:rsidR="00B54F56" w:rsidRPr="009479F7">
        <w:rPr>
          <w:rFonts w:ascii="ＭＳ 明朝" w:hAnsi="ＭＳ 明朝" w:hint="eastAsia"/>
          <w:bCs/>
          <w:sz w:val="22"/>
          <w:szCs w:val="22"/>
        </w:rPr>
        <w:t>変更内容</w:t>
      </w:r>
      <w:r w:rsidR="00894795" w:rsidRPr="009479F7">
        <w:rPr>
          <w:rFonts w:ascii="ＭＳ 明朝" w:hAnsi="ＭＳ 明朝" w:hint="eastAsia"/>
          <w:bCs/>
          <w:sz w:val="22"/>
          <w:szCs w:val="22"/>
        </w:rPr>
        <w:t>（ 軽微な変更 / 誤記 ）</w:t>
      </w:r>
    </w:p>
    <w:p w14:paraId="6C51CCB0" w14:textId="46D68517" w:rsidR="00B54F56" w:rsidRPr="009479F7" w:rsidRDefault="00B54F56" w:rsidP="00894795">
      <w:pPr>
        <w:pStyle w:val="ae"/>
        <w:wordWrap/>
        <w:spacing w:line="240" w:lineRule="auto"/>
        <w:rPr>
          <w:bCs/>
          <w:spacing w:val="0"/>
          <w:sz w:val="22"/>
          <w:szCs w:val="22"/>
        </w:rPr>
      </w:pPr>
    </w:p>
    <w:p w14:paraId="19265C26" w14:textId="43E12E25" w:rsidR="00B54F56" w:rsidRPr="009479F7" w:rsidRDefault="00B54F56" w:rsidP="00894795">
      <w:pPr>
        <w:pStyle w:val="ae"/>
        <w:wordWrap/>
        <w:spacing w:line="240" w:lineRule="auto"/>
        <w:rPr>
          <w:bCs/>
          <w:spacing w:val="0"/>
          <w:sz w:val="22"/>
          <w:szCs w:val="22"/>
        </w:rPr>
      </w:pPr>
      <w:r w:rsidRPr="009479F7">
        <w:rPr>
          <w:rFonts w:hint="eastAsia"/>
          <w:bCs/>
          <w:spacing w:val="0"/>
          <w:sz w:val="22"/>
          <w:szCs w:val="22"/>
        </w:rPr>
        <w:t xml:space="preserve">　　変更前：</w:t>
      </w:r>
    </w:p>
    <w:p w14:paraId="555FBE0F" w14:textId="0FBF88C8" w:rsidR="00B54F56" w:rsidRPr="009479F7" w:rsidRDefault="00B54F56" w:rsidP="00894795">
      <w:pPr>
        <w:pStyle w:val="ae"/>
        <w:wordWrap/>
        <w:spacing w:line="240" w:lineRule="auto"/>
        <w:rPr>
          <w:bCs/>
          <w:spacing w:val="0"/>
          <w:sz w:val="22"/>
          <w:szCs w:val="22"/>
        </w:rPr>
      </w:pPr>
    </w:p>
    <w:p w14:paraId="2452F7B2" w14:textId="6682B052" w:rsidR="00894795" w:rsidRPr="009479F7" w:rsidRDefault="00B54F56" w:rsidP="00894795">
      <w:pPr>
        <w:pStyle w:val="ae"/>
        <w:wordWrap/>
        <w:spacing w:line="240" w:lineRule="auto"/>
        <w:rPr>
          <w:bCs/>
          <w:spacing w:val="0"/>
          <w:sz w:val="22"/>
          <w:szCs w:val="22"/>
        </w:rPr>
      </w:pPr>
      <w:r w:rsidRPr="009479F7">
        <w:rPr>
          <w:rFonts w:hint="eastAsia"/>
          <w:bCs/>
          <w:spacing w:val="0"/>
          <w:sz w:val="22"/>
          <w:szCs w:val="22"/>
        </w:rPr>
        <w:t xml:space="preserve">　　変更後：</w:t>
      </w:r>
    </w:p>
    <w:p w14:paraId="452F28A7" w14:textId="77777777" w:rsidR="00B54F56" w:rsidRPr="009479F7" w:rsidRDefault="00B54F56" w:rsidP="00894795">
      <w:pPr>
        <w:pStyle w:val="ae"/>
        <w:wordWrap/>
        <w:spacing w:line="240" w:lineRule="auto"/>
        <w:rPr>
          <w:bCs/>
          <w:sz w:val="22"/>
          <w:szCs w:val="22"/>
        </w:rPr>
      </w:pPr>
    </w:p>
    <w:p w14:paraId="73F30610" w14:textId="751F9251" w:rsidR="00B54F56" w:rsidRPr="009479F7" w:rsidRDefault="00461146" w:rsidP="00894795">
      <w:pPr>
        <w:pStyle w:val="ae"/>
        <w:wordWrap/>
        <w:spacing w:line="240" w:lineRule="auto"/>
        <w:rPr>
          <w:rFonts w:ascii="ＭＳ 明朝" w:hAnsi="ＭＳ 明朝"/>
          <w:bCs/>
          <w:sz w:val="22"/>
          <w:szCs w:val="22"/>
        </w:rPr>
      </w:pPr>
      <w:r w:rsidRPr="009479F7">
        <w:rPr>
          <w:rFonts w:ascii="ＭＳ 明朝" w:hAnsi="ＭＳ 明朝" w:hint="eastAsia"/>
          <w:bCs/>
          <w:sz w:val="22"/>
          <w:szCs w:val="22"/>
        </w:rPr>
        <w:t>２</w:t>
      </w:r>
      <w:r w:rsidR="00B54F56" w:rsidRPr="009479F7">
        <w:rPr>
          <w:rFonts w:ascii="ＭＳ 明朝" w:hAnsi="ＭＳ 明朝" w:hint="eastAsia"/>
          <w:bCs/>
          <w:sz w:val="22"/>
          <w:szCs w:val="22"/>
        </w:rPr>
        <w:t>．理由</w:t>
      </w:r>
    </w:p>
    <w:p w14:paraId="4A90B589" w14:textId="77777777" w:rsidR="00B54F56" w:rsidRPr="009479F7" w:rsidRDefault="00B54F56" w:rsidP="00894795">
      <w:pPr>
        <w:pStyle w:val="ae"/>
        <w:wordWrap/>
        <w:spacing w:line="240" w:lineRule="auto"/>
        <w:rPr>
          <w:bCs/>
          <w:sz w:val="22"/>
          <w:szCs w:val="22"/>
        </w:rPr>
      </w:pPr>
    </w:p>
    <w:p w14:paraId="29408D24" w14:textId="5AE4F36F" w:rsidR="00B54F56" w:rsidRPr="009479F7" w:rsidRDefault="00461146" w:rsidP="00894795">
      <w:pPr>
        <w:pStyle w:val="ae"/>
        <w:wordWrap/>
        <w:spacing w:line="240" w:lineRule="auto"/>
        <w:rPr>
          <w:bCs/>
          <w:spacing w:val="0"/>
          <w:sz w:val="22"/>
          <w:szCs w:val="22"/>
        </w:rPr>
      </w:pPr>
      <w:r w:rsidRPr="009479F7">
        <w:rPr>
          <w:rFonts w:hint="eastAsia"/>
          <w:bCs/>
          <w:spacing w:val="0"/>
          <w:sz w:val="22"/>
          <w:szCs w:val="22"/>
        </w:rPr>
        <w:t>３</w:t>
      </w:r>
      <w:r w:rsidR="00B54F56" w:rsidRPr="009479F7">
        <w:rPr>
          <w:rFonts w:hint="eastAsia"/>
          <w:bCs/>
          <w:spacing w:val="0"/>
          <w:sz w:val="22"/>
          <w:szCs w:val="22"/>
        </w:rPr>
        <w:t>．添付書類等</w:t>
      </w:r>
    </w:p>
    <w:p w14:paraId="1D84E3F1" w14:textId="77777777" w:rsidR="00894795" w:rsidRPr="009479F7" w:rsidRDefault="00894795" w:rsidP="00894795">
      <w:pPr>
        <w:pStyle w:val="ae"/>
        <w:wordWrap/>
        <w:spacing w:line="240" w:lineRule="auto"/>
        <w:rPr>
          <w:b/>
          <w:spacing w:val="0"/>
        </w:rPr>
      </w:pPr>
    </w:p>
    <w:p w14:paraId="12734AEC" w14:textId="77777777" w:rsidR="00CF2BA4" w:rsidRPr="009479F7" w:rsidRDefault="00CF2BA4" w:rsidP="00894795">
      <w:pPr>
        <w:pStyle w:val="ae"/>
        <w:wordWrap/>
        <w:spacing w:line="240" w:lineRule="auto"/>
        <w:rPr>
          <w:b/>
          <w:spacing w:val="0"/>
        </w:rPr>
      </w:pPr>
    </w:p>
    <w:p w14:paraId="755510E6" w14:textId="77777777" w:rsidR="00A86002" w:rsidRPr="009479F7" w:rsidRDefault="00A86002" w:rsidP="00894795">
      <w:pPr>
        <w:pStyle w:val="ae"/>
        <w:wordWrap/>
        <w:spacing w:line="240" w:lineRule="auto"/>
        <w:rPr>
          <w:b/>
          <w:spacing w:val="0"/>
        </w:rPr>
      </w:pPr>
    </w:p>
    <w:p w14:paraId="6491A4E0" w14:textId="77777777" w:rsidR="00A86002" w:rsidRPr="009479F7" w:rsidRDefault="00A86002" w:rsidP="00894795">
      <w:pPr>
        <w:pStyle w:val="ae"/>
        <w:wordWrap/>
        <w:spacing w:line="240" w:lineRule="auto"/>
        <w:rPr>
          <w:b/>
          <w:spacing w:val="0"/>
        </w:rPr>
      </w:pPr>
    </w:p>
    <w:p w14:paraId="420B5F17" w14:textId="2FA5F368" w:rsidR="00461146" w:rsidRPr="009479F7" w:rsidRDefault="00894795" w:rsidP="00461146">
      <w:pPr>
        <w:pStyle w:val="af3"/>
        <w:ind w:left="1100" w:hangingChars="500" w:hanging="1100"/>
        <w:rPr>
          <w:bCs/>
          <w:sz w:val="22"/>
          <w:szCs w:val="22"/>
        </w:rPr>
      </w:pPr>
      <w:r w:rsidRPr="009479F7">
        <w:rPr>
          <w:rFonts w:hint="eastAsia"/>
          <w:bCs/>
          <w:sz w:val="22"/>
          <w:szCs w:val="22"/>
        </w:rPr>
        <w:t>（注意）</w:t>
      </w:r>
      <w:r w:rsidR="00461146" w:rsidRPr="009479F7">
        <w:rPr>
          <w:rFonts w:hint="eastAsia"/>
          <w:bCs/>
          <w:sz w:val="22"/>
          <w:szCs w:val="22"/>
        </w:rPr>
        <w:t>1.</w:t>
      </w:r>
      <w:r w:rsidR="00461146" w:rsidRPr="009479F7">
        <w:rPr>
          <w:rFonts w:hint="eastAsia"/>
          <w:sz w:val="22"/>
          <w:szCs w:val="22"/>
        </w:rPr>
        <w:t xml:space="preserve"> </w:t>
      </w:r>
      <w:r w:rsidR="00806D26" w:rsidRPr="009479F7">
        <w:rPr>
          <w:rFonts w:hint="eastAsia"/>
          <w:sz w:val="22"/>
          <w:szCs w:val="22"/>
        </w:rPr>
        <w:t>原則軽微な変更は完了報告書で報告することとなるが、</w:t>
      </w:r>
      <w:r w:rsidR="00461146" w:rsidRPr="009479F7">
        <w:rPr>
          <w:rFonts w:hint="eastAsia"/>
          <w:sz w:val="22"/>
          <w:szCs w:val="22"/>
        </w:rPr>
        <w:t>認定後から</w:t>
      </w:r>
      <w:r w:rsidR="00461146" w:rsidRPr="009479F7">
        <w:rPr>
          <w:rFonts w:hint="eastAsia"/>
          <w:bCs/>
          <w:sz w:val="22"/>
          <w:szCs w:val="22"/>
        </w:rPr>
        <w:t>完了報告書提出までの間に</w:t>
      </w:r>
      <w:r w:rsidR="00806D26" w:rsidRPr="009479F7">
        <w:rPr>
          <w:rFonts w:hint="eastAsia"/>
          <w:bCs/>
          <w:sz w:val="22"/>
          <w:szCs w:val="22"/>
        </w:rPr>
        <w:t>、やむを得ず</w:t>
      </w:r>
      <w:r w:rsidR="00461146" w:rsidRPr="009479F7">
        <w:rPr>
          <w:rFonts w:hint="eastAsia"/>
          <w:bCs/>
          <w:sz w:val="22"/>
          <w:szCs w:val="22"/>
        </w:rPr>
        <w:t>認定通知書の記載内容を修正する必要がある場合に本様式を使用すること。</w:t>
      </w:r>
    </w:p>
    <w:p w14:paraId="6DE34493" w14:textId="642D950E" w:rsidR="00D16BB9" w:rsidRPr="009479F7" w:rsidRDefault="00D16BB9" w:rsidP="00D16BB9">
      <w:pPr>
        <w:pStyle w:val="af3"/>
        <w:ind w:leftChars="386" w:left="1098" w:hangingChars="113" w:hanging="249"/>
        <w:rPr>
          <w:bCs/>
          <w:sz w:val="22"/>
          <w:szCs w:val="22"/>
        </w:rPr>
      </w:pPr>
      <w:r w:rsidRPr="009479F7">
        <w:rPr>
          <w:rFonts w:hint="eastAsia"/>
          <w:bCs/>
          <w:sz w:val="22"/>
          <w:szCs w:val="22"/>
        </w:rPr>
        <w:t>2.</w:t>
      </w:r>
      <w:r w:rsidRPr="009479F7">
        <w:rPr>
          <w:rFonts w:hint="eastAsia"/>
        </w:rPr>
        <w:t xml:space="preserve"> </w:t>
      </w:r>
      <w:r w:rsidRPr="009479F7">
        <w:rPr>
          <w:rFonts w:hint="eastAsia"/>
          <w:bCs/>
          <w:sz w:val="22"/>
          <w:szCs w:val="22"/>
        </w:rPr>
        <w:t>記載事項の変更内容は、軽微な変更又は</w:t>
      </w:r>
      <w:r w:rsidRPr="009479F7">
        <w:rPr>
          <w:bCs/>
          <w:sz w:val="22"/>
          <w:szCs w:val="22"/>
        </w:rPr>
        <w:t>誤記</w:t>
      </w:r>
      <w:r w:rsidRPr="009479F7">
        <w:rPr>
          <w:rFonts w:hint="eastAsia"/>
          <w:bCs/>
          <w:sz w:val="22"/>
          <w:szCs w:val="22"/>
        </w:rPr>
        <w:t>のいずれかに丸印を付けること。</w:t>
      </w:r>
    </w:p>
    <w:p w14:paraId="6372EF74" w14:textId="209A4684" w:rsidR="00056A16" w:rsidRPr="009479F7" w:rsidRDefault="00D16BB9" w:rsidP="00461146">
      <w:pPr>
        <w:pStyle w:val="af3"/>
        <w:ind w:leftChars="386" w:left="1098" w:hangingChars="113" w:hanging="249"/>
        <w:rPr>
          <w:rFonts w:hAnsi="ＭＳ 明朝"/>
          <w:sz w:val="22"/>
          <w:szCs w:val="22"/>
        </w:rPr>
      </w:pPr>
      <w:r w:rsidRPr="009479F7">
        <w:rPr>
          <w:rFonts w:hint="eastAsia"/>
          <w:bCs/>
          <w:sz w:val="22"/>
          <w:szCs w:val="22"/>
        </w:rPr>
        <w:t>3</w:t>
      </w:r>
      <w:r w:rsidR="00056A16" w:rsidRPr="009479F7">
        <w:rPr>
          <w:rFonts w:hint="eastAsia"/>
          <w:bCs/>
          <w:sz w:val="22"/>
          <w:szCs w:val="22"/>
        </w:rPr>
        <w:t>.</w:t>
      </w:r>
      <w:r w:rsidRPr="009479F7">
        <w:rPr>
          <w:rFonts w:hint="eastAsia"/>
          <w:sz w:val="22"/>
          <w:szCs w:val="22"/>
        </w:rPr>
        <w:t xml:space="preserve">　</w:t>
      </w:r>
      <w:r w:rsidR="00806D26" w:rsidRPr="009479F7">
        <w:rPr>
          <w:rFonts w:hint="eastAsia"/>
          <w:sz w:val="22"/>
          <w:szCs w:val="22"/>
        </w:rPr>
        <w:t>本参考様式は</w:t>
      </w:r>
      <w:r w:rsidR="00806D26" w:rsidRPr="009479F7">
        <w:rPr>
          <w:rFonts w:hint="eastAsia"/>
          <w:bCs/>
          <w:sz w:val="22"/>
          <w:szCs w:val="22"/>
        </w:rPr>
        <w:t>和歌山県長期優良住宅建築等計画認定等実施要綱第４条第２項に基づく</w:t>
      </w:r>
      <w:r w:rsidR="00056A16" w:rsidRPr="009479F7">
        <w:rPr>
          <w:rFonts w:hint="eastAsia"/>
          <w:bCs/>
          <w:sz w:val="22"/>
          <w:szCs w:val="22"/>
        </w:rPr>
        <w:t>「</w:t>
      </w:r>
      <w:r w:rsidR="00056A16" w:rsidRPr="009479F7">
        <w:rPr>
          <w:rFonts w:hAnsi="ＭＳ 明朝" w:hint="eastAsia"/>
          <w:sz w:val="22"/>
          <w:szCs w:val="22"/>
        </w:rPr>
        <w:t>認定長期優良住宅建築等計画等に関する状況報告書」</w:t>
      </w:r>
      <w:r w:rsidR="00806D26" w:rsidRPr="009479F7">
        <w:rPr>
          <w:rFonts w:hAnsi="ＭＳ 明朝" w:hint="eastAsia"/>
          <w:sz w:val="22"/>
          <w:szCs w:val="22"/>
        </w:rPr>
        <w:t>に添付すること</w:t>
      </w:r>
      <w:r w:rsidR="00056A16" w:rsidRPr="009479F7">
        <w:rPr>
          <w:rFonts w:hAnsi="ＭＳ 明朝" w:hint="eastAsia"/>
          <w:sz w:val="22"/>
          <w:szCs w:val="22"/>
        </w:rPr>
        <w:t>。</w:t>
      </w:r>
    </w:p>
    <w:p w14:paraId="5146265F" w14:textId="6B282D7B" w:rsidR="00894795" w:rsidRPr="009479F7" w:rsidRDefault="00D16BB9" w:rsidP="00A05FE0">
      <w:pPr>
        <w:pStyle w:val="af3"/>
        <w:ind w:leftChars="400" w:left="1100" w:hangingChars="100" w:hanging="220"/>
        <w:rPr>
          <w:bCs/>
          <w:sz w:val="22"/>
          <w:szCs w:val="22"/>
        </w:rPr>
      </w:pPr>
      <w:r w:rsidRPr="009479F7">
        <w:rPr>
          <w:rFonts w:hint="eastAsia"/>
          <w:bCs/>
          <w:sz w:val="22"/>
          <w:szCs w:val="22"/>
        </w:rPr>
        <w:t>4</w:t>
      </w:r>
      <w:r w:rsidR="00056A16" w:rsidRPr="009479F7">
        <w:rPr>
          <w:rFonts w:hint="eastAsia"/>
          <w:bCs/>
          <w:sz w:val="22"/>
          <w:szCs w:val="22"/>
        </w:rPr>
        <w:t>.</w:t>
      </w:r>
      <w:r w:rsidRPr="009479F7">
        <w:rPr>
          <w:rFonts w:hint="eastAsia"/>
          <w:bCs/>
          <w:sz w:val="22"/>
          <w:szCs w:val="22"/>
        </w:rPr>
        <w:t xml:space="preserve">　</w:t>
      </w:r>
      <w:r w:rsidRPr="009479F7">
        <w:rPr>
          <w:rFonts w:hAnsi="ＭＳ 明朝" w:hint="eastAsia"/>
          <w:sz w:val="22"/>
          <w:szCs w:val="22"/>
        </w:rPr>
        <w:t>受付印を押印した</w:t>
      </w:r>
      <w:r w:rsidR="00056A16" w:rsidRPr="009479F7">
        <w:rPr>
          <w:rFonts w:hAnsi="ＭＳ 明朝" w:hint="eastAsia"/>
          <w:sz w:val="22"/>
          <w:szCs w:val="22"/>
        </w:rPr>
        <w:t>認定長期優良住宅建築等計画等に関する状況報告書</w:t>
      </w:r>
      <w:r w:rsidR="003378D4">
        <w:rPr>
          <w:rFonts w:hAnsi="ＭＳ 明朝" w:hint="eastAsia"/>
          <w:sz w:val="22"/>
          <w:szCs w:val="22"/>
        </w:rPr>
        <w:t>及び本参考様式</w:t>
      </w:r>
      <w:r w:rsidRPr="009479F7">
        <w:rPr>
          <w:rFonts w:hAnsi="ＭＳ 明朝" w:hint="eastAsia"/>
          <w:sz w:val="22"/>
          <w:szCs w:val="22"/>
        </w:rPr>
        <w:t>を</w:t>
      </w:r>
      <w:r w:rsidR="00D42B13" w:rsidRPr="009479F7">
        <w:rPr>
          <w:rFonts w:hint="eastAsia"/>
          <w:bCs/>
          <w:sz w:val="22"/>
          <w:szCs w:val="22"/>
        </w:rPr>
        <w:t>認定通知書と</w:t>
      </w:r>
      <w:r w:rsidR="00894795" w:rsidRPr="009479F7">
        <w:rPr>
          <w:rFonts w:hint="eastAsia"/>
          <w:bCs/>
          <w:sz w:val="22"/>
          <w:szCs w:val="22"/>
        </w:rPr>
        <w:t>共に</w:t>
      </w:r>
      <w:r w:rsidR="007E2868" w:rsidRPr="009479F7">
        <w:rPr>
          <w:rFonts w:hint="eastAsia"/>
          <w:bCs/>
          <w:sz w:val="22"/>
          <w:szCs w:val="22"/>
        </w:rPr>
        <w:t>必ず</w:t>
      </w:r>
      <w:r w:rsidR="00894795" w:rsidRPr="009479F7">
        <w:rPr>
          <w:rFonts w:hint="eastAsia"/>
          <w:bCs/>
          <w:sz w:val="22"/>
          <w:szCs w:val="22"/>
        </w:rPr>
        <w:t>保管</w:t>
      </w:r>
      <w:r w:rsidR="00D42B13" w:rsidRPr="009479F7">
        <w:rPr>
          <w:rFonts w:hint="eastAsia"/>
          <w:bCs/>
          <w:sz w:val="22"/>
          <w:szCs w:val="22"/>
        </w:rPr>
        <w:t>する</w:t>
      </w:r>
      <w:r w:rsidRPr="009479F7">
        <w:rPr>
          <w:rFonts w:hint="eastAsia"/>
          <w:bCs/>
          <w:sz w:val="22"/>
          <w:szCs w:val="22"/>
        </w:rPr>
        <w:t>こと</w:t>
      </w:r>
      <w:r w:rsidR="00D42B13" w:rsidRPr="009479F7">
        <w:rPr>
          <w:rFonts w:hint="eastAsia"/>
          <w:bCs/>
          <w:sz w:val="22"/>
          <w:szCs w:val="22"/>
        </w:rPr>
        <w:t>。</w:t>
      </w:r>
    </w:p>
    <w:sectPr w:rsidR="00894795" w:rsidRPr="00947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DC4D" w14:textId="77777777" w:rsidR="00814B08" w:rsidRDefault="00814B08" w:rsidP="00814B08">
      <w:pPr>
        <w:spacing w:after="0" w:line="240" w:lineRule="auto"/>
      </w:pPr>
      <w:r>
        <w:separator/>
      </w:r>
    </w:p>
  </w:endnote>
  <w:endnote w:type="continuationSeparator" w:id="0">
    <w:p w14:paraId="76325A02" w14:textId="77777777" w:rsidR="00814B08" w:rsidRDefault="00814B08" w:rsidP="0081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44AE" w14:textId="77777777" w:rsidR="00814B08" w:rsidRDefault="00814B08" w:rsidP="00814B08">
      <w:pPr>
        <w:spacing w:after="0" w:line="240" w:lineRule="auto"/>
      </w:pPr>
      <w:r>
        <w:separator/>
      </w:r>
    </w:p>
  </w:footnote>
  <w:footnote w:type="continuationSeparator" w:id="0">
    <w:p w14:paraId="128636D6" w14:textId="77777777" w:rsidR="00814B08" w:rsidRDefault="00814B08" w:rsidP="00814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6694C"/>
    <w:multiLevelType w:val="hybridMultilevel"/>
    <w:tmpl w:val="D4101CE0"/>
    <w:lvl w:ilvl="0" w:tplc="5E46059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19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F7"/>
    <w:rsid w:val="000336CC"/>
    <w:rsid w:val="00056A16"/>
    <w:rsid w:val="00093320"/>
    <w:rsid w:val="000A29A5"/>
    <w:rsid w:val="000C0E5A"/>
    <w:rsid w:val="00106CA0"/>
    <w:rsid w:val="001557A6"/>
    <w:rsid w:val="001B7D33"/>
    <w:rsid w:val="001C7342"/>
    <w:rsid w:val="001E4CD2"/>
    <w:rsid w:val="00221DF9"/>
    <w:rsid w:val="00244636"/>
    <w:rsid w:val="002D2734"/>
    <w:rsid w:val="002E0ADB"/>
    <w:rsid w:val="00327769"/>
    <w:rsid w:val="003378D4"/>
    <w:rsid w:val="003438CC"/>
    <w:rsid w:val="003928B6"/>
    <w:rsid w:val="004267A6"/>
    <w:rsid w:val="00461146"/>
    <w:rsid w:val="00463109"/>
    <w:rsid w:val="00464B45"/>
    <w:rsid w:val="00495AF2"/>
    <w:rsid w:val="004B4C31"/>
    <w:rsid w:val="004C2777"/>
    <w:rsid w:val="0050495B"/>
    <w:rsid w:val="0058729D"/>
    <w:rsid w:val="005A4E77"/>
    <w:rsid w:val="006223A5"/>
    <w:rsid w:val="006A1476"/>
    <w:rsid w:val="00736157"/>
    <w:rsid w:val="00743342"/>
    <w:rsid w:val="00790A73"/>
    <w:rsid w:val="007C5E87"/>
    <w:rsid w:val="007E2868"/>
    <w:rsid w:val="00800759"/>
    <w:rsid w:val="00806D26"/>
    <w:rsid w:val="00814B08"/>
    <w:rsid w:val="00890093"/>
    <w:rsid w:val="00894795"/>
    <w:rsid w:val="009077F5"/>
    <w:rsid w:val="00925559"/>
    <w:rsid w:val="009479F7"/>
    <w:rsid w:val="00950A51"/>
    <w:rsid w:val="009A117B"/>
    <w:rsid w:val="009C6DBC"/>
    <w:rsid w:val="009E68BF"/>
    <w:rsid w:val="00A05FE0"/>
    <w:rsid w:val="00A1436F"/>
    <w:rsid w:val="00A364F7"/>
    <w:rsid w:val="00A555D7"/>
    <w:rsid w:val="00A819A7"/>
    <w:rsid w:val="00A86002"/>
    <w:rsid w:val="00A94F50"/>
    <w:rsid w:val="00AB583B"/>
    <w:rsid w:val="00AC4F4C"/>
    <w:rsid w:val="00AF3FAC"/>
    <w:rsid w:val="00B461C2"/>
    <w:rsid w:val="00B54F56"/>
    <w:rsid w:val="00B92249"/>
    <w:rsid w:val="00BC58B0"/>
    <w:rsid w:val="00C055BD"/>
    <w:rsid w:val="00C13115"/>
    <w:rsid w:val="00C93C6E"/>
    <w:rsid w:val="00CF2BA4"/>
    <w:rsid w:val="00D16BB9"/>
    <w:rsid w:val="00D42B13"/>
    <w:rsid w:val="00DC7E6E"/>
    <w:rsid w:val="00E66975"/>
    <w:rsid w:val="00EE32B0"/>
    <w:rsid w:val="00F515E0"/>
    <w:rsid w:val="00FB0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590B259"/>
  <w15:chartTrackingRefBased/>
  <w15:docId w15:val="{E45C307C-75A7-4EE0-A109-917DB3B4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4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4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4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64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4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4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4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4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4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4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4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4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64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4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4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4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4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4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4F7"/>
    <w:pPr>
      <w:spacing w:before="160"/>
      <w:jc w:val="center"/>
    </w:pPr>
    <w:rPr>
      <w:i/>
      <w:iCs/>
      <w:color w:val="404040" w:themeColor="text1" w:themeTint="BF"/>
    </w:rPr>
  </w:style>
  <w:style w:type="character" w:customStyle="1" w:styleId="a8">
    <w:name w:val="引用文 (文字)"/>
    <w:basedOn w:val="a0"/>
    <w:link w:val="a7"/>
    <w:uiPriority w:val="29"/>
    <w:rsid w:val="00A364F7"/>
    <w:rPr>
      <w:i/>
      <w:iCs/>
      <w:color w:val="404040" w:themeColor="text1" w:themeTint="BF"/>
    </w:rPr>
  </w:style>
  <w:style w:type="paragraph" w:styleId="a9">
    <w:name w:val="List Paragraph"/>
    <w:basedOn w:val="a"/>
    <w:uiPriority w:val="34"/>
    <w:qFormat/>
    <w:rsid w:val="00A364F7"/>
    <w:pPr>
      <w:ind w:left="720"/>
      <w:contextualSpacing/>
    </w:pPr>
  </w:style>
  <w:style w:type="character" w:styleId="21">
    <w:name w:val="Intense Emphasis"/>
    <w:basedOn w:val="a0"/>
    <w:uiPriority w:val="21"/>
    <w:qFormat/>
    <w:rsid w:val="00A364F7"/>
    <w:rPr>
      <w:i/>
      <w:iCs/>
      <w:color w:val="0F4761" w:themeColor="accent1" w:themeShade="BF"/>
    </w:rPr>
  </w:style>
  <w:style w:type="paragraph" w:styleId="22">
    <w:name w:val="Intense Quote"/>
    <w:basedOn w:val="a"/>
    <w:next w:val="a"/>
    <w:link w:val="23"/>
    <w:uiPriority w:val="30"/>
    <w:qFormat/>
    <w:rsid w:val="00A36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4F7"/>
    <w:rPr>
      <w:i/>
      <w:iCs/>
      <w:color w:val="0F4761" w:themeColor="accent1" w:themeShade="BF"/>
    </w:rPr>
  </w:style>
  <w:style w:type="character" w:styleId="24">
    <w:name w:val="Intense Reference"/>
    <w:basedOn w:val="a0"/>
    <w:uiPriority w:val="32"/>
    <w:qFormat/>
    <w:rsid w:val="00A364F7"/>
    <w:rPr>
      <w:b/>
      <w:bCs/>
      <w:smallCaps/>
      <w:color w:val="0F4761" w:themeColor="accent1" w:themeShade="BF"/>
      <w:spacing w:val="5"/>
    </w:rPr>
  </w:style>
  <w:style w:type="paragraph" w:styleId="aa">
    <w:name w:val="header"/>
    <w:basedOn w:val="a"/>
    <w:link w:val="ab"/>
    <w:uiPriority w:val="99"/>
    <w:unhideWhenUsed/>
    <w:rsid w:val="00814B08"/>
    <w:pPr>
      <w:tabs>
        <w:tab w:val="center" w:pos="4252"/>
        <w:tab w:val="right" w:pos="8504"/>
      </w:tabs>
      <w:snapToGrid w:val="0"/>
    </w:pPr>
  </w:style>
  <w:style w:type="character" w:customStyle="1" w:styleId="ab">
    <w:name w:val="ヘッダー (文字)"/>
    <w:basedOn w:val="a0"/>
    <w:link w:val="aa"/>
    <w:uiPriority w:val="99"/>
    <w:rsid w:val="00814B08"/>
  </w:style>
  <w:style w:type="paragraph" w:styleId="ac">
    <w:name w:val="footer"/>
    <w:basedOn w:val="a"/>
    <w:link w:val="ad"/>
    <w:uiPriority w:val="99"/>
    <w:unhideWhenUsed/>
    <w:rsid w:val="00814B08"/>
    <w:pPr>
      <w:tabs>
        <w:tab w:val="center" w:pos="4252"/>
        <w:tab w:val="right" w:pos="8504"/>
      </w:tabs>
      <w:snapToGrid w:val="0"/>
    </w:pPr>
  </w:style>
  <w:style w:type="character" w:customStyle="1" w:styleId="ad">
    <w:name w:val="フッター (文字)"/>
    <w:basedOn w:val="a0"/>
    <w:link w:val="ac"/>
    <w:uiPriority w:val="99"/>
    <w:rsid w:val="00814B08"/>
  </w:style>
  <w:style w:type="paragraph" w:customStyle="1" w:styleId="ae">
    <w:name w:val="一太郎"/>
    <w:rsid w:val="00814B08"/>
    <w:pPr>
      <w:widowControl w:val="0"/>
      <w:wordWrap w:val="0"/>
      <w:autoSpaceDE w:val="0"/>
      <w:autoSpaceDN w:val="0"/>
      <w:adjustRightInd w:val="0"/>
      <w:spacing w:after="0" w:line="315" w:lineRule="exact"/>
      <w:jc w:val="both"/>
    </w:pPr>
    <w:rPr>
      <w:rFonts w:ascii="Century" w:eastAsia="ＭＳ 明朝" w:hAnsi="Century" w:cs="ＭＳ 明朝"/>
      <w:spacing w:val="1"/>
      <w:kern w:val="0"/>
      <w:sz w:val="21"/>
      <w:szCs w:val="21"/>
      <w14:ligatures w14:val="none"/>
    </w:rPr>
  </w:style>
  <w:style w:type="paragraph" w:styleId="af">
    <w:name w:val="Note Heading"/>
    <w:basedOn w:val="a"/>
    <w:next w:val="a"/>
    <w:link w:val="af0"/>
    <w:uiPriority w:val="99"/>
    <w:unhideWhenUsed/>
    <w:rsid w:val="00814B08"/>
    <w:pPr>
      <w:spacing w:after="0" w:line="240" w:lineRule="auto"/>
      <w:jc w:val="center"/>
    </w:pPr>
    <w:rPr>
      <w:rFonts w:ascii="ＭＳ 明朝" w:eastAsia="ＭＳ 明朝" w:hAnsi="ＭＳ 明朝" w:cs="ＭＳ 明朝"/>
      <w:spacing w:val="1"/>
      <w:kern w:val="0"/>
      <w:sz w:val="21"/>
      <w:szCs w:val="21"/>
      <w14:ligatures w14:val="none"/>
    </w:rPr>
  </w:style>
  <w:style w:type="character" w:customStyle="1" w:styleId="af0">
    <w:name w:val="記 (文字)"/>
    <w:basedOn w:val="a0"/>
    <w:link w:val="af"/>
    <w:uiPriority w:val="99"/>
    <w:rsid w:val="00814B08"/>
    <w:rPr>
      <w:rFonts w:ascii="ＭＳ 明朝" w:eastAsia="ＭＳ 明朝" w:hAnsi="ＭＳ 明朝" w:cs="ＭＳ 明朝"/>
      <w:spacing w:val="1"/>
      <w:kern w:val="0"/>
      <w:sz w:val="21"/>
      <w:szCs w:val="21"/>
      <w14:ligatures w14:val="none"/>
    </w:rPr>
  </w:style>
  <w:style w:type="paragraph" w:styleId="af1">
    <w:name w:val="Closing"/>
    <w:basedOn w:val="a"/>
    <w:link w:val="af2"/>
    <w:uiPriority w:val="99"/>
    <w:unhideWhenUsed/>
    <w:rsid w:val="00814B08"/>
    <w:pPr>
      <w:spacing w:after="0" w:line="240" w:lineRule="auto"/>
      <w:jc w:val="right"/>
    </w:pPr>
    <w:rPr>
      <w:rFonts w:ascii="ＭＳ 明朝" w:eastAsia="ＭＳ 明朝" w:hAnsi="ＭＳ 明朝" w:cs="ＭＳ 明朝"/>
      <w:spacing w:val="1"/>
      <w:kern w:val="0"/>
      <w:sz w:val="21"/>
      <w:szCs w:val="21"/>
      <w14:ligatures w14:val="none"/>
    </w:rPr>
  </w:style>
  <w:style w:type="character" w:customStyle="1" w:styleId="af2">
    <w:name w:val="結語 (文字)"/>
    <w:basedOn w:val="a0"/>
    <w:link w:val="af1"/>
    <w:uiPriority w:val="99"/>
    <w:rsid w:val="00814B08"/>
    <w:rPr>
      <w:rFonts w:ascii="ＭＳ 明朝" w:eastAsia="ＭＳ 明朝" w:hAnsi="ＭＳ 明朝" w:cs="ＭＳ 明朝"/>
      <w:spacing w:val="1"/>
      <w:kern w:val="0"/>
      <w:sz w:val="21"/>
      <w:szCs w:val="21"/>
      <w14:ligatures w14:val="none"/>
    </w:rPr>
  </w:style>
  <w:style w:type="paragraph" w:styleId="af3">
    <w:name w:val="Plain Text"/>
    <w:basedOn w:val="a"/>
    <w:link w:val="af4"/>
    <w:rsid w:val="00056A16"/>
    <w:pPr>
      <w:spacing w:after="0" w:line="240" w:lineRule="auto"/>
      <w:jc w:val="both"/>
    </w:pPr>
    <w:rPr>
      <w:rFonts w:ascii="ＭＳ 明朝" w:eastAsia="ＭＳ 明朝" w:hAnsi="Courier New" w:cs="Courier New"/>
      <w:sz w:val="24"/>
      <w:szCs w:val="21"/>
      <w14:ligatures w14:val="none"/>
    </w:rPr>
  </w:style>
  <w:style w:type="character" w:customStyle="1" w:styleId="af4">
    <w:name w:val="書式なし (文字)"/>
    <w:basedOn w:val="a0"/>
    <w:link w:val="af3"/>
    <w:rsid w:val="00056A16"/>
    <w:rPr>
      <w:rFonts w:ascii="ＭＳ 明朝" w:eastAsia="ＭＳ 明朝" w:hAnsi="Courier New" w:cs="Courier New"/>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山塚 美波</dc:creator>
  <cp:keywords/>
  <dc:description/>
  <cp:lastModifiedBy>山塚 美波</cp:lastModifiedBy>
  <cp:revision>20</cp:revision>
  <cp:lastPrinted>2026-03-11T02:41:00Z</cp:lastPrinted>
  <dcterms:created xsi:type="dcterms:W3CDTF">2026-01-22T06:04:00Z</dcterms:created>
  <dcterms:modified xsi:type="dcterms:W3CDTF">2026-03-11T02:50:00Z</dcterms:modified>
</cp:coreProperties>
</file>