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9" w:rsidRDefault="00DA669D" w:rsidP="00F77269">
      <w:pPr>
        <w:jc w:val="both"/>
        <w:rPr>
          <w:color w:val="auto"/>
          <w:sz w:val="24"/>
        </w:rPr>
      </w:pPr>
      <w:r w:rsidRPr="008A11FA">
        <w:rPr>
          <w:rFonts w:hint="eastAsia"/>
          <w:color w:val="auto"/>
          <w:sz w:val="24"/>
        </w:rPr>
        <w:t>別記</w:t>
      </w:r>
      <w:r w:rsidR="008C247B" w:rsidRPr="008A11FA">
        <w:rPr>
          <w:rFonts w:hint="eastAsia"/>
          <w:color w:val="auto"/>
          <w:sz w:val="24"/>
        </w:rPr>
        <w:t>第</w:t>
      </w:r>
      <w:r w:rsidR="008C247B" w:rsidRPr="006031EE">
        <w:rPr>
          <w:rFonts w:hint="eastAsia"/>
          <w:color w:val="auto"/>
          <w:sz w:val="24"/>
        </w:rPr>
        <w:t>４</w:t>
      </w:r>
      <w:r w:rsidR="00F77269" w:rsidRPr="008A11FA">
        <w:rPr>
          <w:rFonts w:hint="eastAsia"/>
          <w:color w:val="auto"/>
          <w:sz w:val="24"/>
        </w:rPr>
        <w:t>号</w:t>
      </w:r>
      <w:r w:rsidR="007C01AA" w:rsidRPr="008A11FA">
        <w:rPr>
          <w:rFonts w:hint="eastAsia"/>
          <w:color w:val="auto"/>
          <w:sz w:val="24"/>
        </w:rPr>
        <w:t>様式</w:t>
      </w:r>
      <w:r w:rsidR="00083F67" w:rsidRPr="00DA669D">
        <w:rPr>
          <w:rFonts w:hint="eastAsia"/>
          <w:color w:val="auto"/>
          <w:sz w:val="24"/>
        </w:rPr>
        <w:t>(</w:t>
      </w:r>
      <w:r w:rsidRPr="00DA669D">
        <w:rPr>
          <w:rFonts w:hint="eastAsia"/>
          <w:color w:val="auto"/>
          <w:sz w:val="24"/>
        </w:rPr>
        <w:t>第</w:t>
      </w:r>
      <w:r w:rsidR="00A45377">
        <w:rPr>
          <w:rFonts w:hint="eastAsia"/>
          <w:color w:val="auto"/>
          <w:sz w:val="24"/>
        </w:rPr>
        <w:t>７</w:t>
      </w:r>
      <w:r w:rsidRPr="00DA669D">
        <w:rPr>
          <w:rFonts w:hint="eastAsia"/>
          <w:color w:val="auto"/>
          <w:sz w:val="24"/>
        </w:rPr>
        <w:t>関係</w:t>
      </w:r>
      <w:r w:rsidR="00083F67" w:rsidRPr="00DA669D">
        <w:rPr>
          <w:rFonts w:hint="eastAsia"/>
          <w:color w:val="auto"/>
          <w:sz w:val="24"/>
        </w:rPr>
        <w:t>)</w:t>
      </w:r>
    </w:p>
    <w:p w:rsidR="00A22BB2" w:rsidRDefault="00A22BB2" w:rsidP="00F77269">
      <w:pPr>
        <w:jc w:val="both"/>
        <w:rPr>
          <w:color w:val="auto"/>
          <w:sz w:val="24"/>
        </w:rPr>
      </w:pPr>
    </w:p>
    <w:p w:rsidR="00F77269" w:rsidRPr="000757F9" w:rsidRDefault="00F77269" w:rsidP="00F77269">
      <w:pPr>
        <w:rPr>
          <w:color w:val="auto"/>
        </w:rPr>
      </w:pPr>
    </w:p>
    <w:p w:rsidR="00991A0B" w:rsidRPr="00DA669D" w:rsidRDefault="00F77269" w:rsidP="00F77269">
      <w:pPr>
        <w:jc w:val="center"/>
        <w:rPr>
          <w:color w:val="auto"/>
          <w:sz w:val="24"/>
        </w:rPr>
      </w:pPr>
      <w:r w:rsidRPr="00DA669D">
        <w:rPr>
          <w:rFonts w:hint="eastAsia"/>
          <w:color w:val="auto"/>
          <w:sz w:val="24"/>
        </w:rPr>
        <w:t>和歌山県</w:t>
      </w:r>
      <w:r w:rsidR="00C852D6">
        <w:rPr>
          <w:rFonts w:hint="eastAsia"/>
          <w:color w:val="auto"/>
          <w:sz w:val="24"/>
        </w:rPr>
        <w:t>養殖用配合飼料価格高騰</w:t>
      </w:r>
      <w:r w:rsidR="00DA669D">
        <w:rPr>
          <w:rFonts w:hint="eastAsia"/>
          <w:color w:val="auto"/>
          <w:sz w:val="24"/>
        </w:rPr>
        <w:t>緊急</w:t>
      </w:r>
      <w:r w:rsidR="00C852D6">
        <w:rPr>
          <w:rFonts w:hint="eastAsia"/>
          <w:color w:val="auto"/>
          <w:sz w:val="24"/>
        </w:rPr>
        <w:t>対策</w:t>
      </w:r>
      <w:r w:rsidR="00DA669D">
        <w:rPr>
          <w:rFonts w:hint="eastAsia"/>
          <w:color w:val="auto"/>
          <w:sz w:val="24"/>
        </w:rPr>
        <w:t>支援</w:t>
      </w:r>
      <w:r w:rsidR="00C852D6">
        <w:rPr>
          <w:rFonts w:hint="eastAsia"/>
          <w:color w:val="auto"/>
          <w:sz w:val="24"/>
        </w:rPr>
        <w:t>金</w:t>
      </w:r>
      <w:r w:rsidR="00DA669D">
        <w:rPr>
          <w:rFonts w:hint="eastAsia"/>
          <w:color w:val="auto"/>
          <w:sz w:val="24"/>
        </w:rPr>
        <w:t>事業</w:t>
      </w:r>
    </w:p>
    <w:p w:rsidR="00F77269" w:rsidRPr="00DA669D" w:rsidRDefault="00DA669D" w:rsidP="00F77269">
      <w:pPr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養殖用配合飼料</w:t>
      </w:r>
      <w:r w:rsidR="00F77269" w:rsidRPr="00DA669D">
        <w:rPr>
          <w:rFonts w:hint="eastAsia"/>
          <w:color w:val="auto"/>
          <w:sz w:val="24"/>
        </w:rPr>
        <w:t>購入数量報告書</w:t>
      </w:r>
    </w:p>
    <w:p w:rsidR="00F77269" w:rsidRPr="00DA669D" w:rsidRDefault="00F77269" w:rsidP="00F77269">
      <w:pPr>
        <w:rPr>
          <w:color w:val="auto"/>
        </w:rPr>
      </w:pPr>
    </w:p>
    <w:p w:rsidR="00F77269" w:rsidRPr="00DA669D" w:rsidRDefault="00F77269" w:rsidP="00F77269">
      <w:pPr>
        <w:jc w:val="right"/>
        <w:rPr>
          <w:color w:val="auto"/>
          <w:sz w:val="24"/>
        </w:rPr>
      </w:pPr>
    </w:p>
    <w:p w:rsidR="00F77269" w:rsidRPr="00DA669D" w:rsidRDefault="00F77269" w:rsidP="00F77269">
      <w:pPr>
        <w:jc w:val="right"/>
        <w:rPr>
          <w:color w:val="auto"/>
          <w:sz w:val="24"/>
        </w:rPr>
      </w:pPr>
      <w:r w:rsidRPr="00DA669D">
        <w:rPr>
          <w:rFonts w:hint="eastAsia"/>
          <w:color w:val="auto"/>
          <w:sz w:val="24"/>
        </w:rPr>
        <w:t>年　　月　　日</w:t>
      </w:r>
    </w:p>
    <w:p w:rsidR="00F77269" w:rsidRPr="00DA669D" w:rsidRDefault="00F77269" w:rsidP="00F77269">
      <w:pPr>
        <w:rPr>
          <w:color w:val="auto"/>
          <w:sz w:val="24"/>
        </w:rPr>
      </w:pPr>
    </w:p>
    <w:p w:rsidR="00F77269" w:rsidRPr="00DA669D" w:rsidRDefault="00F77269" w:rsidP="00F77269">
      <w:pPr>
        <w:ind w:leftChars="100" w:left="210"/>
        <w:rPr>
          <w:color w:val="auto"/>
          <w:sz w:val="24"/>
        </w:rPr>
      </w:pPr>
      <w:r w:rsidRPr="00DA669D">
        <w:rPr>
          <w:rFonts w:hint="eastAsia"/>
          <w:color w:val="auto"/>
          <w:sz w:val="24"/>
        </w:rPr>
        <w:t>和歌山県知事　様</w:t>
      </w:r>
    </w:p>
    <w:p w:rsidR="00F77269" w:rsidRPr="00DA669D" w:rsidRDefault="00F77269" w:rsidP="00F77269">
      <w:pPr>
        <w:rPr>
          <w:color w:val="auto"/>
          <w:sz w:val="24"/>
        </w:rPr>
      </w:pPr>
    </w:p>
    <w:p w:rsidR="00DA669D" w:rsidRPr="002E1ECF" w:rsidRDefault="00DA669D" w:rsidP="00DA669D">
      <w:pPr>
        <w:ind w:leftChars="2100" w:left="4410" w:firstLineChars="100" w:firstLine="240"/>
        <w:rPr>
          <w:sz w:val="24"/>
        </w:rPr>
      </w:pPr>
      <w:r w:rsidRPr="002E1ECF">
        <w:rPr>
          <w:rFonts w:hint="eastAsia"/>
          <w:sz w:val="24"/>
        </w:rPr>
        <w:t>住所</w:t>
      </w:r>
    </w:p>
    <w:p w:rsidR="00DA669D" w:rsidRPr="002E1ECF" w:rsidRDefault="00DA669D" w:rsidP="00DA669D">
      <w:pPr>
        <w:ind w:leftChars="2100" w:left="4410" w:firstLineChars="100" w:firstLine="240"/>
        <w:rPr>
          <w:sz w:val="24"/>
        </w:rPr>
      </w:pPr>
      <w:r>
        <w:rPr>
          <w:rFonts w:hint="eastAsia"/>
          <w:sz w:val="24"/>
        </w:rPr>
        <w:t>氏名又は名称</w:t>
      </w:r>
    </w:p>
    <w:p w:rsidR="00F77269" w:rsidRDefault="00F77269" w:rsidP="00F77269">
      <w:pPr>
        <w:rPr>
          <w:color w:val="auto"/>
          <w:sz w:val="24"/>
        </w:rPr>
      </w:pPr>
    </w:p>
    <w:p w:rsidR="00DA669D" w:rsidRPr="00DA669D" w:rsidRDefault="00DA669D" w:rsidP="00F77269">
      <w:pPr>
        <w:rPr>
          <w:color w:val="auto"/>
          <w:sz w:val="24"/>
        </w:rPr>
      </w:pPr>
    </w:p>
    <w:p w:rsidR="00F77269" w:rsidRPr="00DA669D" w:rsidRDefault="00F77269" w:rsidP="00F77269">
      <w:pPr>
        <w:ind w:firstLineChars="100" w:firstLine="240"/>
        <w:rPr>
          <w:color w:val="auto"/>
          <w:sz w:val="24"/>
        </w:rPr>
      </w:pPr>
      <w:r w:rsidRPr="00DA669D">
        <w:rPr>
          <w:rFonts w:hint="eastAsia"/>
          <w:color w:val="auto"/>
          <w:sz w:val="24"/>
        </w:rPr>
        <w:t>和歌山県</w:t>
      </w:r>
      <w:r w:rsidR="00DA669D">
        <w:rPr>
          <w:rFonts w:hint="eastAsia"/>
          <w:color w:val="auto"/>
          <w:sz w:val="24"/>
        </w:rPr>
        <w:t>養殖用配合飼料価格高騰</w:t>
      </w:r>
      <w:r w:rsidR="00D66C3E">
        <w:rPr>
          <w:rFonts w:hint="eastAsia"/>
          <w:color w:val="auto"/>
          <w:sz w:val="24"/>
        </w:rPr>
        <w:t>緊急</w:t>
      </w:r>
      <w:r w:rsidR="00DA669D">
        <w:rPr>
          <w:rFonts w:hint="eastAsia"/>
          <w:color w:val="auto"/>
          <w:sz w:val="24"/>
        </w:rPr>
        <w:t>対策支援</w:t>
      </w:r>
      <w:r w:rsidR="00D66C3E">
        <w:rPr>
          <w:rFonts w:hint="eastAsia"/>
          <w:color w:val="auto"/>
          <w:sz w:val="24"/>
        </w:rPr>
        <w:t>金</w:t>
      </w:r>
      <w:r w:rsidR="00DA669D">
        <w:rPr>
          <w:rFonts w:hint="eastAsia"/>
          <w:color w:val="auto"/>
          <w:sz w:val="24"/>
        </w:rPr>
        <w:t>事業</w:t>
      </w:r>
      <w:r w:rsidR="008D138D" w:rsidRPr="00DA669D">
        <w:rPr>
          <w:rFonts w:hint="eastAsia"/>
          <w:color w:val="auto"/>
          <w:sz w:val="24"/>
        </w:rPr>
        <w:t>支援金</w:t>
      </w:r>
      <w:r w:rsidRPr="00DA669D">
        <w:rPr>
          <w:rFonts w:hint="eastAsia"/>
          <w:color w:val="auto"/>
          <w:sz w:val="24"/>
        </w:rPr>
        <w:t>交付要綱第</w:t>
      </w:r>
      <w:r w:rsidR="00CC3996">
        <w:rPr>
          <w:rFonts w:hint="eastAsia"/>
          <w:color w:val="auto"/>
          <w:sz w:val="24"/>
        </w:rPr>
        <w:t>７</w:t>
      </w:r>
      <w:r w:rsidR="00D26B1A" w:rsidRPr="00E91E10">
        <w:rPr>
          <w:rFonts w:hint="eastAsia"/>
          <w:color w:val="auto"/>
          <w:sz w:val="24"/>
        </w:rPr>
        <w:t>の第１項</w:t>
      </w:r>
      <w:r w:rsidRPr="00DA669D">
        <w:rPr>
          <w:rFonts w:hint="eastAsia"/>
          <w:color w:val="auto"/>
          <w:sz w:val="24"/>
        </w:rPr>
        <w:t>の規定により、</w:t>
      </w:r>
      <w:r w:rsidR="00DA669D">
        <w:rPr>
          <w:rFonts w:hint="eastAsia"/>
          <w:color w:val="auto"/>
          <w:sz w:val="24"/>
        </w:rPr>
        <w:t>養殖用配合飼料</w:t>
      </w:r>
      <w:r w:rsidR="008E4B44" w:rsidRPr="00DA669D">
        <w:rPr>
          <w:rFonts w:hint="eastAsia"/>
          <w:color w:val="auto"/>
          <w:sz w:val="24"/>
        </w:rPr>
        <w:t>購入数量を報告します</w:t>
      </w:r>
      <w:r w:rsidR="008B4648" w:rsidRPr="00DA669D">
        <w:rPr>
          <w:rFonts w:hint="eastAsia"/>
          <w:color w:val="auto"/>
          <w:sz w:val="24"/>
        </w:rPr>
        <w:t>。</w:t>
      </w:r>
    </w:p>
    <w:p w:rsidR="008E4B44" w:rsidRPr="00D66C3E" w:rsidRDefault="008E4B44" w:rsidP="008E4B44">
      <w:pPr>
        <w:rPr>
          <w:color w:val="auto"/>
          <w:sz w:val="24"/>
        </w:rPr>
      </w:pPr>
    </w:p>
    <w:p w:rsidR="008E4B44" w:rsidRPr="00DA669D" w:rsidRDefault="00DA669D" w:rsidP="00DA669D">
      <w:pPr>
        <w:ind w:firstLineChars="100" w:firstLine="240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報告対象</w:t>
      </w:r>
      <w:r w:rsidR="006031EE">
        <w:rPr>
          <w:rFonts w:hint="eastAsia"/>
          <w:color w:val="auto"/>
          <w:sz w:val="24"/>
        </w:rPr>
        <w:t xml:space="preserve">期間：　　</w:t>
      </w:r>
      <w:r w:rsidR="00CC3996">
        <w:rPr>
          <w:rFonts w:hint="eastAsia"/>
          <w:color w:val="auto"/>
          <w:sz w:val="24"/>
        </w:rPr>
        <w:t>年　　月</w:t>
      </w:r>
      <w:r w:rsidR="006031EE">
        <w:rPr>
          <w:rFonts w:hint="eastAsia"/>
          <w:color w:val="auto"/>
          <w:sz w:val="24"/>
        </w:rPr>
        <w:t xml:space="preserve">　　日</w:t>
      </w:r>
      <w:r w:rsidR="00CC3996">
        <w:rPr>
          <w:rFonts w:hint="eastAsia"/>
          <w:color w:val="auto"/>
          <w:sz w:val="24"/>
        </w:rPr>
        <w:t xml:space="preserve">　　</w:t>
      </w:r>
      <w:r>
        <w:rPr>
          <w:rFonts w:hint="eastAsia"/>
          <w:color w:val="auto"/>
          <w:sz w:val="24"/>
        </w:rPr>
        <w:t xml:space="preserve">　から　</w:t>
      </w:r>
      <w:r w:rsidR="00CC3996">
        <w:rPr>
          <w:rFonts w:hint="eastAsia"/>
          <w:color w:val="auto"/>
          <w:sz w:val="24"/>
        </w:rPr>
        <w:t xml:space="preserve">　年　　月</w:t>
      </w:r>
      <w:r w:rsidR="006031EE">
        <w:rPr>
          <w:rFonts w:hint="eastAsia"/>
          <w:color w:val="auto"/>
          <w:sz w:val="24"/>
        </w:rPr>
        <w:t xml:space="preserve">　　日</w:t>
      </w:r>
    </w:p>
    <w:p w:rsidR="00703D35" w:rsidRDefault="00703D35" w:rsidP="00703D35">
      <w:pPr>
        <w:spacing w:line="300" w:lineRule="exact"/>
      </w:pPr>
    </w:p>
    <w:p w:rsidR="00DA669D" w:rsidRDefault="00703D35" w:rsidP="00703D35">
      <w:pPr>
        <w:spacing w:line="300" w:lineRule="exact"/>
        <w:rPr>
          <w:sz w:val="24"/>
          <w:szCs w:val="24"/>
        </w:rPr>
      </w:pPr>
      <w:r>
        <w:rPr>
          <w:rFonts w:hint="eastAsia"/>
        </w:rPr>
        <w:t>交付要綱第５の</w:t>
      </w:r>
      <w:r w:rsidR="00D26B1A" w:rsidRPr="00E91E10">
        <w:rPr>
          <w:rFonts w:hint="eastAsia"/>
          <w:color w:val="auto"/>
        </w:rPr>
        <w:t>第</w:t>
      </w:r>
      <w:r w:rsidRPr="00E91E10">
        <w:rPr>
          <w:rFonts w:hint="eastAsia"/>
          <w:color w:val="auto"/>
        </w:rPr>
        <w:t>４</w:t>
      </w:r>
      <w:r w:rsidR="00D26B1A" w:rsidRPr="00E91E10">
        <w:rPr>
          <w:rFonts w:hint="eastAsia"/>
          <w:color w:val="auto"/>
        </w:rPr>
        <w:t>項</w:t>
      </w:r>
      <w:r w:rsidR="0018707F">
        <w:rPr>
          <w:rFonts w:hint="eastAsia"/>
        </w:rPr>
        <w:t>の規定</w:t>
      </w:r>
      <w:r>
        <w:rPr>
          <w:rFonts w:hint="eastAsia"/>
        </w:rPr>
        <w:t>に基づ</w:t>
      </w:r>
      <w:r w:rsidR="0018707F">
        <w:rPr>
          <w:rFonts w:hint="eastAsia"/>
        </w:rPr>
        <w:t>き決定された</w:t>
      </w:r>
      <w:r>
        <w:rPr>
          <w:rFonts w:hint="eastAsia"/>
        </w:rPr>
        <w:t>支援対象数量</w:t>
      </w:r>
    </w:p>
    <w:tbl>
      <w:tblPr>
        <w:tblStyle w:val="affa"/>
        <w:tblpPr w:leftFromText="142" w:rightFromText="142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3369"/>
      </w:tblGrid>
      <w:tr w:rsidR="00703D35" w:rsidRPr="004E6583" w:rsidTr="00703D35">
        <w:trPr>
          <w:trHeight w:val="598"/>
        </w:trPr>
        <w:tc>
          <w:tcPr>
            <w:tcW w:w="3369" w:type="dxa"/>
            <w:shd w:val="clear" w:color="auto" w:fill="FFFFFF" w:themeFill="background1"/>
            <w:vAlign w:val="center"/>
          </w:tcPr>
          <w:p w:rsidR="00703D35" w:rsidRPr="004E6583" w:rsidRDefault="00703D35" w:rsidP="00703D35">
            <w:pPr>
              <w:spacing w:line="300" w:lineRule="exact"/>
              <w:ind w:firstLineChars="1400" w:firstLine="2940"/>
            </w:pPr>
            <w:r w:rsidRPr="004E6583">
              <w:rPr>
                <w:rFonts w:hint="eastAsia"/>
              </w:rPr>
              <w:t>kg</w:t>
            </w:r>
          </w:p>
        </w:tc>
      </w:tr>
    </w:tbl>
    <w:p w:rsidR="00703D35" w:rsidRDefault="00703D35" w:rsidP="00DA669D">
      <w:pPr>
        <w:spacing w:line="300" w:lineRule="exact"/>
        <w:ind w:firstLineChars="100" w:firstLine="240"/>
        <w:rPr>
          <w:sz w:val="24"/>
          <w:szCs w:val="24"/>
        </w:rPr>
      </w:pPr>
    </w:p>
    <w:p w:rsidR="00703D35" w:rsidRPr="00703D35" w:rsidRDefault="00703D35" w:rsidP="00DA669D">
      <w:pPr>
        <w:spacing w:line="300" w:lineRule="exact"/>
        <w:ind w:firstLineChars="100" w:firstLine="240"/>
        <w:rPr>
          <w:sz w:val="24"/>
          <w:szCs w:val="24"/>
        </w:rPr>
      </w:pPr>
    </w:p>
    <w:p w:rsidR="00703D35" w:rsidRPr="00DA669D" w:rsidRDefault="00703D35" w:rsidP="00DA669D">
      <w:pPr>
        <w:spacing w:line="300" w:lineRule="exact"/>
        <w:ind w:firstLineChars="100" w:firstLine="240"/>
        <w:rPr>
          <w:sz w:val="24"/>
          <w:szCs w:val="24"/>
        </w:rPr>
      </w:pPr>
    </w:p>
    <w:p w:rsidR="00DA669D" w:rsidRPr="00DA669D" w:rsidRDefault="00CC3996" w:rsidP="00D66C3E">
      <w:pPr>
        <w:spacing w:line="300" w:lineRule="exact"/>
      </w:pPr>
      <w:r>
        <w:rPr>
          <w:rFonts w:hint="eastAsia"/>
        </w:rPr>
        <w:t>報告対象期間</w:t>
      </w:r>
      <w:r w:rsidR="00DA669D" w:rsidRPr="00DA669D">
        <w:rPr>
          <w:rFonts w:hint="eastAsia"/>
        </w:rPr>
        <w:t xml:space="preserve">の養殖用配合飼料購入数量　</w:t>
      </w:r>
      <w:r w:rsidR="00703D35">
        <w:rPr>
          <w:rFonts w:hint="eastAsia"/>
        </w:rPr>
        <w:t xml:space="preserve">　　　　</w:t>
      </w:r>
    </w:p>
    <w:tbl>
      <w:tblPr>
        <w:tblStyle w:val="affa"/>
        <w:tblpPr w:leftFromText="142" w:rightFromText="142" w:vertAnchor="text" w:horzAnchor="page" w:tblpX="1359" w:tblpY="13"/>
        <w:tblW w:w="9039" w:type="dxa"/>
        <w:tblLook w:val="04A0" w:firstRow="1" w:lastRow="0" w:firstColumn="1" w:lastColumn="0" w:noHBand="0" w:noVBand="1"/>
      </w:tblPr>
      <w:tblGrid>
        <w:gridCol w:w="2376"/>
        <w:gridCol w:w="2184"/>
        <w:gridCol w:w="2211"/>
        <w:gridCol w:w="2268"/>
      </w:tblGrid>
      <w:tr w:rsidR="00296A1B" w:rsidRPr="00C765FD" w:rsidTr="00296A1B">
        <w:trPr>
          <w:trHeight w:val="59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96A1B" w:rsidRPr="00C765FD" w:rsidRDefault="00DD6396" w:rsidP="00296A1B">
            <w:pPr>
              <w:spacing w:line="300" w:lineRule="exact"/>
              <w:jc w:val="both"/>
            </w:pPr>
            <w:r w:rsidRPr="00C765FD">
              <w:rPr>
                <w:rFonts w:hint="eastAsia"/>
              </w:rPr>
              <w:t>令和６</w:t>
            </w:r>
            <w:r w:rsidR="00296A1B" w:rsidRPr="00C765FD">
              <w:rPr>
                <w:rFonts w:hint="eastAsia"/>
              </w:rPr>
              <w:t>年４月から９月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96A1B" w:rsidRPr="00C765FD" w:rsidRDefault="00296A1B" w:rsidP="00296A1B">
            <w:pPr>
              <w:spacing w:line="300" w:lineRule="exact"/>
              <w:ind w:firstLineChars="800" w:firstLine="1680"/>
              <w:jc w:val="both"/>
            </w:pPr>
            <w:r w:rsidRPr="00C765FD">
              <w:rPr>
                <w:rFonts w:hint="eastAsia"/>
              </w:rPr>
              <w:t>kg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296A1B" w:rsidRPr="00C765FD" w:rsidRDefault="00DD6396" w:rsidP="00296A1B">
            <w:pPr>
              <w:spacing w:line="300" w:lineRule="exact"/>
              <w:jc w:val="both"/>
              <w:rPr>
                <w:color w:val="auto"/>
              </w:rPr>
            </w:pPr>
            <w:r w:rsidRPr="00C765FD">
              <w:rPr>
                <w:rFonts w:hint="eastAsia"/>
                <w:color w:val="auto"/>
              </w:rPr>
              <w:t>令和６</w:t>
            </w:r>
            <w:r w:rsidR="00296A1B" w:rsidRPr="00C765FD">
              <w:rPr>
                <w:rFonts w:hint="eastAsia"/>
                <w:color w:val="auto"/>
              </w:rPr>
              <w:t>年10月から</w:t>
            </w:r>
          </w:p>
          <w:p w:rsidR="00296A1B" w:rsidRPr="00C765FD" w:rsidRDefault="00DD6396" w:rsidP="00296A1B">
            <w:pPr>
              <w:spacing w:line="300" w:lineRule="exact"/>
              <w:jc w:val="both"/>
              <w:rPr>
                <w:color w:val="auto"/>
              </w:rPr>
            </w:pPr>
            <w:r w:rsidRPr="00C765FD">
              <w:rPr>
                <w:rFonts w:hint="eastAsia"/>
                <w:color w:val="auto"/>
              </w:rPr>
              <w:t>令和７</w:t>
            </w:r>
            <w:r w:rsidR="00296A1B" w:rsidRPr="00C765FD">
              <w:rPr>
                <w:rFonts w:hint="eastAsia"/>
                <w:color w:val="auto"/>
              </w:rPr>
              <w:t>年３月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96A1B" w:rsidRPr="00C765FD" w:rsidRDefault="00296A1B" w:rsidP="00296A1B">
            <w:pPr>
              <w:spacing w:line="300" w:lineRule="exact"/>
              <w:ind w:firstLineChars="850" w:firstLine="1785"/>
              <w:jc w:val="both"/>
              <w:rPr>
                <w:color w:val="auto"/>
                <w:highlight w:val="yellow"/>
              </w:rPr>
            </w:pPr>
            <w:r w:rsidRPr="00C765FD">
              <w:rPr>
                <w:rFonts w:hint="eastAsia"/>
                <w:color w:val="auto"/>
              </w:rPr>
              <w:t>kg</w:t>
            </w:r>
          </w:p>
        </w:tc>
      </w:tr>
    </w:tbl>
    <w:p w:rsidR="00DA669D" w:rsidRPr="00C765FD" w:rsidRDefault="00DA669D" w:rsidP="00703D35">
      <w:pPr>
        <w:spacing w:line="200" w:lineRule="exact"/>
      </w:pPr>
    </w:p>
    <w:tbl>
      <w:tblPr>
        <w:tblStyle w:val="affa"/>
        <w:tblW w:w="9072" w:type="dxa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DA669D" w:rsidRPr="00C765FD" w:rsidTr="00DA669D">
        <w:trPr>
          <w:trHeight w:val="541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D6396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令和６</w:t>
            </w:r>
            <w:r w:rsidR="00DA669D" w:rsidRPr="00C765FD">
              <w:rPr>
                <w:rFonts w:hint="eastAsia"/>
              </w:rPr>
              <w:t>年４月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５月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６月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７月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８月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９月</w:t>
            </w:r>
          </w:p>
        </w:tc>
      </w:tr>
      <w:tr w:rsidR="00DA669D" w:rsidRPr="00C765FD" w:rsidTr="00DA669D">
        <w:trPr>
          <w:trHeight w:val="575"/>
        </w:trPr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</w:tr>
      <w:tr w:rsidR="00DA669D" w:rsidRPr="00C765FD" w:rsidTr="00DA669D">
        <w:trPr>
          <w:trHeight w:val="529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10月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11月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12月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D6396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令和７</w:t>
            </w:r>
            <w:r w:rsidR="00DA669D" w:rsidRPr="00C765FD">
              <w:rPr>
                <w:rFonts w:hint="eastAsia"/>
              </w:rPr>
              <w:t>年１月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２月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A669D" w:rsidRPr="00C765FD" w:rsidRDefault="00DA669D" w:rsidP="00DA669D">
            <w:pPr>
              <w:spacing w:line="300" w:lineRule="exact"/>
              <w:jc w:val="center"/>
            </w:pPr>
            <w:r w:rsidRPr="00C765FD">
              <w:rPr>
                <w:rFonts w:hint="eastAsia"/>
              </w:rPr>
              <w:t>３月</w:t>
            </w:r>
          </w:p>
        </w:tc>
      </w:tr>
      <w:tr w:rsidR="00DA669D" w:rsidRPr="00C765FD" w:rsidTr="00DA669D">
        <w:trPr>
          <w:trHeight w:val="575"/>
        </w:trPr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  <w:tc>
          <w:tcPr>
            <w:tcW w:w="1512" w:type="dxa"/>
            <w:vAlign w:val="center"/>
          </w:tcPr>
          <w:p w:rsidR="00DA669D" w:rsidRPr="00C765FD" w:rsidRDefault="00DA669D" w:rsidP="00DD6396">
            <w:pPr>
              <w:spacing w:line="300" w:lineRule="exact"/>
              <w:jc w:val="center"/>
            </w:pPr>
            <w:r w:rsidRPr="00C765FD">
              <w:t xml:space="preserve">         </w:t>
            </w:r>
            <w:r w:rsidRPr="00C765FD">
              <w:rPr>
                <w:rFonts w:hint="eastAsia"/>
              </w:rPr>
              <w:t>kg</w:t>
            </w:r>
          </w:p>
        </w:tc>
      </w:tr>
    </w:tbl>
    <w:p w:rsidR="007263F1" w:rsidRDefault="007263F1" w:rsidP="00DA669D">
      <w:pPr>
        <w:spacing w:line="300" w:lineRule="exact"/>
        <w:rPr>
          <w:sz w:val="24"/>
          <w:szCs w:val="24"/>
        </w:rPr>
      </w:pPr>
    </w:p>
    <w:p w:rsidR="00771A39" w:rsidRPr="007646FE" w:rsidRDefault="007263F1" w:rsidP="00771A39">
      <w:pPr>
        <w:rPr>
          <w:color w:val="auto"/>
          <w:sz w:val="12"/>
          <w:szCs w:val="12"/>
        </w:rPr>
      </w:pPr>
      <w:r w:rsidRPr="007646FE">
        <w:rPr>
          <w:rFonts w:hint="eastAsia"/>
          <w:color w:val="auto"/>
        </w:rPr>
        <w:t>令和６年度の経営改善取組結果</w:t>
      </w:r>
      <w:r w:rsidR="00771A39">
        <w:rPr>
          <w:rFonts w:hint="eastAsia"/>
          <w:color w:val="auto"/>
        </w:rPr>
        <w:t xml:space="preserve">　</w:t>
      </w:r>
      <w:r w:rsidR="00771A39" w:rsidRPr="00771A39">
        <w:rPr>
          <w:rFonts w:hint="eastAsia"/>
          <w:color w:val="auto"/>
        </w:rPr>
        <w:t>※</w:t>
      </w:r>
      <w:r w:rsidR="00771A39" w:rsidRPr="00771A39">
        <w:rPr>
          <w:color w:val="auto"/>
        </w:rPr>
        <w:t>内容</w:t>
      </w:r>
      <w:r w:rsidR="00771A39" w:rsidRPr="00771A39">
        <w:rPr>
          <w:rFonts w:hint="eastAsia"/>
          <w:color w:val="auto"/>
        </w:rPr>
        <w:t>に</w:t>
      </w:r>
      <w:r w:rsidR="00771A39" w:rsidRPr="00771A39">
        <w:rPr>
          <w:color w:val="auto"/>
        </w:rPr>
        <w:t>よって</w:t>
      </w:r>
      <w:r w:rsidR="00771A39" w:rsidRPr="00771A39">
        <w:rPr>
          <w:rFonts w:hint="eastAsia"/>
          <w:color w:val="auto"/>
        </w:rPr>
        <w:t>は</w:t>
      </w:r>
      <w:r w:rsidR="00771A39" w:rsidRPr="00771A39">
        <w:rPr>
          <w:color w:val="auto"/>
        </w:rPr>
        <w:t>追加で</w:t>
      </w:r>
      <w:r w:rsidR="00771A39" w:rsidRPr="00771A39">
        <w:rPr>
          <w:rFonts w:hint="eastAsia"/>
          <w:color w:val="auto"/>
        </w:rPr>
        <w:t>資料</w:t>
      </w:r>
      <w:r w:rsidR="00771A39" w:rsidRPr="00771A39">
        <w:rPr>
          <w:color w:val="auto"/>
        </w:rPr>
        <w:t>等の</w:t>
      </w:r>
      <w:r w:rsidR="00771A39" w:rsidRPr="00771A39">
        <w:rPr>
          <w:rFonts w:hint="eastAsia"/>
          <w:color w:val="auto"/>
        </w:rPr>
        <w:t>報告</w:t>
      </w:r>
      <w:r w:rsidR="00771A39" w:rsidRPr="00771A39">
        <w:rPr>
          <w:color w:val="auto"/>
        </w:rPr>
        <w:t>を求める場合がある</w:t>
      </w:r>
    </w:p>
    <w:p w:rsidR="00DA669D" w:rsidRPr="002456FF" w:rsidRDefault="007263F1" w:rsidP="00C765FD">
      <w:pPr>
        <w:rPr>
          <w:color w:val="FF0000"/>
          <w:sz w:val="24"/>
        </w:rPr>
      </w:pPr>
      <w:r w:rsidRPr="002456F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A6290" wp14:editId="3A93E04A">
                <wp:simplePos x="0" y="0"/>
                <wp:positionH relativeFrom="column">
                  <wp:posOffset>1782</wp:posOffset>
                </wp:positionH>
                <wp:positionV relativeFrom="paragraph">
                  <wp:posOffset>8739</wp:posOffset>
                </wp:positionV>
                <wp:extent cx="5745707" cy="58003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07" cy="580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D71AA" id="正方形/長方形 2" o:spid="_x0000_s1026" style="position:absolute;left:0;text-align:left;margin-left:.15pt;margin-top:.7pt;width:452.4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EQswIAAJcFAAAOAAAAZHJzL2Uyb0RvYy54bWysVM1OGzEQvlfqO1i+l90EAjRigyIQVSUE&#10;qFBxNl6bteT1uLaTTfoe7QPQc89VD32cIvUtOvb+JKKoh6o5ODM7M994Ps/M0fGq1mQpnFdgCjra&#10;ySkRhkOpzH1B39+cvTqkxAdmSqbBiIKuhafHs5cvjho7FWOoQJfCEQQxftrYglYh2GmWeV6Jmvkd&#10;sMKgUYKrWUDV3WelYw2i1zob5/l+1oArrQMuvMevp62RzhK+lIKHSym9CEQXFO8W0unSeRfPbHbE&#10;pveO2Urx7hrsH25RM2Uw6QB1ygIjC6f+gKoVd+BBhh0OdQZSKi5SDVjNKH9SzXXFrEi1IDneDjT5&#10;/wfLL5ZXjqiyoGNKDKvxiR6/fnn8/P3nj4fs16dvrUTGkajG+in6X9sr12kexVj1Sro6/mM9ZJXI&#10;XQ/kilUgHD9ODvYmB/kBJRxtk8M8303sZ5to63x4I6AmUSiow8dLnLLluQ+YEV17l5jMwJnSOj2g&#10;NqQp6P7uJE8BHrQqozG6pVYSJ9qRJcMmCKtRrAWxtrxQ0wY/xgrbmpIU1lpECG3eCYkkYRXjNkFs&#10;zw0m41yYMGpNFStFm2qS469P1kek1AkwIku85IDdAfSeLUiP3d6584+hInX3ENxV/rfgISJlBhOG&#10;4FoZcM9VprGqLnPr35PUUhNZuoNyjS3koJ0tb/mZwvc7Zz5cMYfDhGOHCyJc4iE14DtBJ1FSgfv4&#10;3Pfojz2OVkoaHM6C+g8L5gQl+q3B7n892tuL05wUbKsxKm7bcrdtMYv6BPDpR7iKLE9i9A+6F6WD&#10;+hb3yDxmRRMzHHMXlAfXKyehXRq4ibiYz5MbTrBl4dxcWx7BI6uxP29Wt8zZrokDtv8F9IPMpk96&#10;ufWNkQbmiwBSpUbf8NrxjdOfGqfbVHG9bOvJa7NPZ78BAAD//wMAUEsDBBQABgAIAAAAIQAFrRPY&#10;2QAAAAUBAAAPAAAAZHJzL2Rvd25yZXYueG1sTI7BTsMwEETvSPyDtUjcqNMUSglxKlSJC5waKs5u&#10;vE0i4nWUdVrz9ywnuM3OjGZfuU1+UGecuA9kYLnIQCE1wfXUGjh8vN5tQHG05OwQCA18I8O2ur4q&#10;beHChfZ4rmOrZIS4sAa6GMdCa2469JYXYUSS7BQmb6OcU6vdZC8y7gedZ9lae9uTfOjsiLsOm696&#10;9gY+N3vXHtJb7d9X8+6Ur9mnyMbc3qSXZ1ARU/wrwy++oEMlTMcwk2M1GFhJT9x7UBI+ZQ9LUEcR&#10;+SPoqtT/6asfAAAA//8DAFBLAQItABQABgAIAAAAIQC2gziS/gAAAOEBAAATAAAAAAAAAAAAAAAA&#10;AAAAAABbQ29udGVudF9UeXBlc10ueG1sUEsBAi0AFAAGAAgAAAAhADj9If/WAAAAlAEAAAsAAAAA&#10;AAAAAAAAAAAALwEAAF9yZWxzLy5yZWxzUEsBAi0AFAAGAAgAAAAhAK+L4RCzAgAAlwUAAA4AAAAA&#10;AAAAAAAAAAAALgIAAGRycy9lMm9Eb2MueG1sUEsBAi0AFAAGAAgAAAAhAAWtE9jZAAAABQEAAA8A&#10;AAAAAAAAAAAAAAAADQUAAGRycy9kb3ducmV2LnhtbFBLBQYAAAAABAAEAPMAAAATBgAAAAA=&#10;" filled="f" strokecolor="black [3213]" strokeweight=".5pt"/>
            </w:pict>
          </mc:Fallback>
        </mc:AlternateContent>
      </w:r>
    </w:p>
    <w:p w:rsidR="00A22BB2" w:rsidRPr="002456FF" w:rsidRDefault="00A22BB2" w:rsidP="008E4B44">
      <w:pPr>
        <w:rPr>
          <w:color w:val="FF0000"/>
        </w:rPr>
      </w:pPr>
      <w:bookmarkStart w:id="0" w:name="_GoBack"/>
      <w:bookmarkEnd w:id="0"/>
    </w:p>
    <w:p w:rsidR="007263F1" w:rsidRDefault="007263F1" w:rsidP="000D003E">
      <w:pPr>
        <w:rPr>
          <w:color w:val="auto"/>
        </w:rPr>
      </w:pPr>
    </w:p>
    <w:p w:rsidR="000D003E" w:rsidRDefault="000D003E" w:rsidP="000D003E">
      <w:pPr>
        <w:rPr>
          <w:color w:val="auto"/>
        </w:rPr>
      </w:pPr>
      <w:r>
        <w:rPr>
          <w:rFonts w:hint="eastAsia"/>
          <w:color w:val="auto"/>
        </w:rPr>
        <w:t>添付書類</w:t>
      </w:r>
    </w:p>
    <w:p w:rsidR="00E46079" w:rsidRDefault="000D003E" w:rsidP="00E46079">
      <w:r>
        <w:rPr>
          <w:rFonts w:hint="eastAsia"/>
          <w:color w:val="auto"/>
        </w:rPr>
        <w:t>１　報告対象期間に</w:t>
      </w:r>
      <w:r>
        <w:rPr>
          <w:rFonts w:hint="eastAsia"/>
        </w:rPr>
        <w:t>購入した養殖用配合飼料の数量が確認できる書類の写し</w:t>
      </w:r>
    </w:p>
    <w:p w:rsidR="00E46079" w:rsidRDefault="000D003E" w:rsidP="00E46079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（販売店が発行した、納品日・飼料の種類・納品数量が確認できる書類）</w:t>
      </w:r>
    </w:p>
    <w:p w:rsidR="005C683C" w:rsidRPr="00E46079" w:rsidRDefault="00C765FD" w:rsidP="00E46079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3468313</wp:posOffset>
                </wp:positionH>
                <wp:positionV relativeFrom="paragraph">
                  <wp:posOffset>52334</wp:posOffset>
                </wp:positionV>
                <wp:extent cx="2381534" cy="1098645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534" cy="109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5FD" w:rsidRDefault="00C765FD" w:rsidP="00A6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事務担当者</w:t>
                            </w:r>
                          </w:p>
                          <w:p w:rsidR="00E46079" w:rsidRPr="00A63C86" w:rsidRDefault="00E46079" w:rsidP="00A6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所属</w:t>
                            </w:r>
                          </w:p>
                          <w:p w:rsidR="00E46079" w:rsidRPr="00A63C86" w:rsidRDefault="00E46079" w:rsidP="00A6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　氏名</w:t>
                            </w:r>
                          </w:p>
                          <w:p w:rsidR="00E46079" w:rsidRPr="00A63C86" w:rsidRDefault="00E46079" w:rsidP="00A6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  <w:p w:rsidR="00E46079" w:rsidRPr="00A63C86" w:rsidRDefault="00E46079" w:rsidP="00A6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</w:t>
                            </w:r>
                            <w:r w:rsidR="00771A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3.1pt;margin-top:4.1pt;width:187.5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fvcAIAALoEAAAOAAAAZHJzL2Uyb0RvYy54bWysVM1u2zAMvg/YOwi6L87/0i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w7lCiWY4uqw9dq/6Pa/6oO30h1+F4dDtX+J+qk4+kqtB1i1EJjnCvfQYltP91bvPQs&#10;lKnJ/RfrI2hH4ndnskXpCMfLdmfQ6nW6lHC0tZpXg36353Gip3BtrHsvICdeiKnBbgaS2XZuXe16&#10;cvGvWZBZMsukDIqfIDGVhmwZ9l66kCSCP/OSihQx7Xd6zQD8zOahz/FLyfinY3oXXognFebsSamL&#10;95Irl2Xg9EzMEpId8mWgHkCr+SxD+Dmz7p4ZnDikCLfI3eGRSsCc4ChRsgbz5W/33h8HAa2UFDjB&#10;MbWfN8wISuQHhSNy1ep2/cgHpdt720bFXFqWlxa1yaeARLVwXzUPovd38iSmBvJHXLaJfxVNTHF8&#10;O6buJE5dvVe4rFxMJsEJh1wzN1cLzT20b4yn9aF8ZEYf2+pwIm7hNOts+KK7ta+PVDDZOEiz0HrP&#10;c83qkX5ckDA8x2X2G3ipB6+nX874NwAAAP//AwBQSwMEFAAGAAgAAAAhAHiFts3bAAAACQEAAA8A&#10;AABkcnMvZG93bnJldi54bWxMj8FOwzAQRO9I/IO1lbhRpxFUbohTASpcOFEQ523s2lZjO7LdNPw9&#10;ywlOO6sZzb5tt7Mf2KRTdjFIWC0rYDr0UblgJHx+vNwKYLlgUDjEoCV86wzb7vqqxUbFS3jX074Y&#10;RiUhNyjBljI2nOfeao95GUcdyDvG5LHQmgxXCS9U7gdeV9Wae3SBLlgc9bPV/Wl/9hJ2T2ZjeoHJ&#10;7oRybpq/jm/mVcqbxfz4AKzoufyF4Ref0KEjpkM8B5XZIOH+bl1TVIKgQf6mXpE4UFCQ4F3L/3/Q&#10;/QAAAP//AwBQSwECLQAUAAYACAAAACEAtoM4kv4AAADhAQAAEwAAAAAAAAAAAAAAAAAAAAAAW0Nv&#10;bnRlbnRfVHlwZXNdLnhtbFBLAQItABQABgAIAAAAIQA4/SH/1gAAAJQBAAALAAAAAAAAAAAAAAAA&#10;AC8BAABfcmVscy8ucmVsc1BLAQItABQABgAIAAAAIQA2R1fvcAIAALoEAAAOAAAAAAAAAAAAAAAA&#10;AC4CAABkcnMvZTJvRG9jLnhtbFBLAQItABQABgAIAAAAIQB4hbbN2wAAAAkBAAAPAAAAAAAAAAAA&#10;AAAAAMoEAABkcnMvZG93bnJldi54bWxQSwUGAAAAAAQABADzAAAA0gUAAAAA&#10;" fillcolor="white [3201]" strokeweight=".5pt">
                <v:textbox>
                  <w:txbxContent>
                    <w:p w:rsidR="00C765FD" w:rsidRDefault="00C765FD" w:rsidP="00A63C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事務担当者</w:t>
                      </w:r>
                    </w:p>
                    <w:p w:rsidR="00E46079" w:rsidRPr="00A63C86" w:rsidRDefault="00E46079" w:rsidP="00A63C86">
                      <w:pPr>
                        <w:rPr>
                          <w:sz w:val="16"/>
                          <w:szCs w:val="16"/>
                        </w:rPr>
                      </w:pPr>
                      <w:r w:rsidRPr="00A63C86">
                        <w:rPr>
                          <w:rFonts w:hint="eastAsia"/>
                          <w:sz w:val="16"/>
                          <w:szCs w:val="16"/>
                        </w:rPr>
                        <w:t>所属</w:t>
                      </w:r>
                    </w:p>
                    <w:p w:rsidR="00E46079" w:rsidRPr="00A63C86" w:rsidRDefault="00E46079" w:rsidP="00A63C86">
                      <w:pPr>
                        <w:rPr>
                          <w:sz w:val="16"/>
                          <w:szCs w:val="16"/>
                        </w:rPr>
                      </w:pPr>
                      <w:r w:rsidRPr="00A63C86">
                        <w:rPr>
                          <w:rFonts w:hint="eastAsia"/>
                          <w:sz w:val="16"/>
                          <w:szCs w:val="16"/>
                        </w:rPr>
                        <w:t>職　氏名</w:t>
                      </w:r>
                    </w:p>
                    <w:p w:rsidR="00E46079" w:rsidRPr="00A63C86" w:rsidRDefault="00E46079" w:rsidP="00A63C86">
                      <w:pPr>
                        <w:rPr>
                          <w:sz w:val="16"/>
                          <w:szCs w:val="16"/>
                        </w:rPr>
                      </w:pPr>
                      <w:r w:rsidRPr="00A63C86">
                        <w:rPr>
                          <w:rFonts w:hint="eastAsia"/>
                          <w:sz w:val="16"/>
                          <w:szCs w:val="16"/>
                        </w:rPr>
                        <w:t>電話番号</w:t>
                      </w:r>
                    </w:p>
                    <w:p w:rsidR="00E46079" w:rsidRPr="00A63C86" w:rsidRDefault="00E46079" w:rsidP="00A63C86">
                      <w:pPr>
                        <w:rPr>
                          <w:sz w:val="16"/>
                          <w:szCs w:val="16"/>
                        </w:rPr>
                      </w:pPr>
                      <w:r w:rsidRPr="00A63C86">
                        <w:rPr>
                          <w:rFonts w:hint="eastAsia"/>
                          <w:sz w:val="16"/>
                          <w:szCs w:val="16"/>
                        </w:rPr>
                        <w:t>E-mai</w:t>
                      </w:r>
                      <w:r w:rsidR="00771A39">
                        <w:rPr>
                          <w:rFonts w:hint="eastAsia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D003E" w:rsidRPr="000D003E">
        <w:rPr>
          <w:rFonts w:hint="eastAsia"/>
          <w:color w:val="auto"/>
        </w:rPr>
        <w:t>２　その他、知事が必要と認める書類</w:t>
      </w:r>
    </w:p>
    <w:sectPr w:rsidR="005C683C" w:rsidRPr="00E46079" w:rsidSect="000D003E">
      <w:pgSz w:w="11906" w:h="16838"/>
      <w:pgMar w:top="851" w:right="1274" w:bottom="709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79" w:rsidRDefault="00E46079" w:rsidP="005509DB">
      <w:r>
        <w:separator/>
      </w:r>
    </w:p>
  </w:endnote>
  <w:endnote w:type="continuationSeparator" w:id="0">
    <w:p w:rsidR="00E46079" w:rsidRDefault="00E46079" w:rsidP="005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79" w:rsidRDefault="00E46079" w:rsidP="005509DB">
      <w:r>
        <w:separator/>
      </w:r>
    </w:p>
  </w:footnote>
  <w:footnote w:type="continuationSeparator" w:id="0">
    <w:p w:rsidR="00E46079" w:rsidRDefault="00E46079" w:rsidP="0055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35"/>
    <w:rsid w:val="00015E45"/>
    <w:rsid w:val="000210FF"/>
    <w:rsid w:val="000353C7"/>
    <w:rsid w:val="00046F5A"/>
    <w:rsid w:val="000757F9"/>
    <w:rsid w:val="00083F67"/>
    <w:rsid w:val="000B12E5"/>
    <w:rsid w:val="000D003E"/>
    <w:rsid w:val="00116113"/>
    <w:rsid w:val="001275DE"/>
    <w:rsid w:val="00127CFC"/>
    <w:rsid w:val="00150DF0"/>
    <w:rsid w:val="0018707F"/>
    <w:rsid w:val="002057DD"/>
    <w:rsid w:val="00214CA1"/>
    <w:rsid w:val="00230B51"/>
    <w:rsid w:val="002456FF"/>
    <w:rsid w:val="00296A1B"/>
    <w:rsid w:val="00364CB3"/>
    <w:rsid w:val="00381CB5"/>
    <w:rsid w:val="00381F40"/>
    <w:rsid w:val="003A09A5"/>
    <w:rsid w:val="003D730C"/>
    <w:rsid w:val="00421622"/>
    <w:rsid w:val="0046717E"/>
    <w:rsid w:val="0047004E"/>
    <w:rsid w:val="00475DAC"/>
    <w:rsid w:val="004B51A2"/>
    <w:rsid w:val="004F04C5"/>
    <w:rsid w:val="00542082"/>
    <w:rsid w:val="005509DB"/>
    <w:rsid w:val="00577249"/>
    <w:rsid w:val="005C683C"/>
    <w:rsid w:val="005E3C35"/>
    <w:rsid w:val="005E7BCD"/>
    <w:rsid w:val="006031EE"/>
    <w:rsid w:val="00654AB5"/>
    <w:rsid w:val="00665EB7"/>
    <w:rsid w:val="00703D35"/>
    <w:rsid w:val="00704291"/>
    <w:rsid w:val="007263F1"/>
    <w:rsid w:val="00727F7A"/>
    <w:rsid w:val="00763483"/>
    <w:rsid w:val="007646FE"/>
    <w:rsid w:val="00771A39"/>
    <w:rsid w:val="007B1295"/>
    <w:rsid w:val="007C01AA"/>
    <w:rsid w:val="007C2568"/>
    <w:rsid w:val="008349E0"/>
    <w:rsid w:val="008518ED"/>
    <w:rsid w:val="00863E74"/>
    <w:rsid w:val="00894E73"/>
    <w:rsid w:val="008A11FA"/>
    <w:rsid w:val="008B4648"/>
    <w:rsid w:val="008C247B"/>
    <w:rsid w:val="008D138D"/>
    <w:rsid w:val="008E4B44"/>
    <w:rsid w:val="00964B62"/>
    <w:rsid w:val="00991A0B"/>
    <w:rsid w:val="009C71B3"/>
    <w:rsid w:val="00A14DFE"/>
    <w:rsid w:val="00A22BB2"/>
    <w:rsid w:val="00A45377"/>
    <w:rsid w:val="00A63C86"/>
    <w:rsid w:val="00A75259"/>
    <w:rsid w:val="00AA053A"/>
    <w:rsid w:val="00AE1092"/>
    <w:rsid w:val="00B55ECB"/>
    <w:rsid w:val="00BB30A7"/>
    <w:rsid w:val="00BF0C35"/>
    <w:rsid w:val="00C02EAD"/>
    <w:rsid w:val="00C1037E"/>
    <w:rsid w:val="00C55474"/>
    <w:rsid w:val="00C765FD"/>
    <w:rsid w:val="00C852D6"/>
    <w:rsid w:val="00CB74E8"/>
    <w:rsid w:val="00CC3996"/>
    <w:rsid w:val="00CD3BC8"/>
    <w:rsid w:val="00D26B1A"/>
    <w:rsid w:val="00D66C3E"/>
    <w:rsid w:val="00D7054A"/>
    <w:rsid w:val="00D85D4A"/>
    <w:rsid w:val="00DA669D"/>
    <w:rsid w:val="00DC40CE"/>
    <w:rsid w:val="00DD6396"/>
    <w:rsid w:val="00E215BD"/>
    <w:rsid w:val="00E46079"/>
    <w:rsid w:val="00E91131"/>
    <w:rsid w:val="00E91E10"/>
    <w:rsid w:val="00EF4867"/>
    <w:rsid w:val="00F77269"/>
    <w:rsid w:val="00F8286F"/>
    <w:rsid w:val="00F95EE5"/>
    <w:rsid w:val="00F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5B96C7"/>
  <w15:docId w15:val="{99DD3116-D96A-45EA-83B7-F42AA96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6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2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2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2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3"/>
    <w:link w:val="22"/>
    <w:qFormat/>
    <w:rsid w:val="00EF4867"/>
    <w:rPr>
      <w:rFonts w:eastAsiaTheme="majorEastAsia"/>
      <w:sz w:val="32"/>
    </w:rPr>
  </w:style>
  <w:style w:type="character" w:customStyle="1" w:styleId="22">
    <w:name w:val="スタイル2 (文字)"/>
    <w:basedOn w:val="a4"/>
    <w:link w:val="21"/>
    <w:rsid w:val="00EF4867"/>
    <w:rPr>
      <w:rFonts w:ascii="ＭＳ 明朝" w:eastAsiaTheme="majorEastAsia" w:hAnsi="ＭＳ 明朝" w:cs="ＭＳ 明朝"/>
      <w:color w:val="000000"/>
      <w:sz w:val="32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421622"/>
  </w:style>
  <w:style w:type="character" w:customStyle="1" w:styleId="a4">
    <w:name w:val="コメント文字列 (文字)"/>
    <w:basedOn w:val="a0"/>
    <w:link w:val="a3"/>
    <w:uiPriority w:val="9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2162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2162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21622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7">
    <w:name w:val="表題 (文字)"/>
    <w:link w:val="a6"/>
    <w:uiPriority w:val="10"/>
    <w:rsid w:val="00421622"/>
    <w:rPr>
      <w:rFonts w:ascii="Arial" w:eastAsia="ＭＳ ゴシック" w:hAnsi="Arial" w:cstheme="majorBidi"/>
      <w:color w:val="000000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162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21622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21622"/>
    <w:rPr>
      <w:b/>
      <w:bCs/>
    </w:rPr>
  </w:style>
  <w:style w:type="character" w:styleId="ab">
    <w:name w:val="Emphasis"/>
    <w:basedOn w:val="a0"/>
    <w:uiPriority w:val="20"/>
    <w:qFormat/>
    <w:rsid w:val="00421622"/>
    <w:rPr>
      <w:i/>
      <w:iCs/>
    </w:rPr>
  </w:style>
  <w:style w:type="paragraph" w:styleId="ac">
    <w:name w:val="No Spacing"/>
    <w:uiPriority w:val="1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21622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421622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21622"/>
    <w:rPr>
      <w:rFonts w:ascii="ＭＳ 明朝" w:hAnsi="ＭＳ 明朝" w:cs="ＭＳ 明朝"/>
      <w:i/>
      <w:iCs/>
      <w:color w:val="000000" w:themeColor="text1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421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421622"/>
    <w:rPr>
      <w:rFonts w:ascii="ＭＳ 明朝" w:hAnsi="ＭＳ 明朝" w:cs="ＭＳ 明朝"/>
      <w:b/>
      <w:bCs/>
      <w:i/>
      <w:iCs/>
      <w:color w:val="4F81BD" w:themeColor="accent1"/>
      <w:sz w:val="21"/>
      <w:szCs w:val="21"/>
    </w:rPr>
  </w:style>
  <w:style w:type="character" w:styleId="af0">
    <w:name w:val="Subtle Emphasis"/>
    <w:basedOn w:val="a0"/>
    <w:uiPriority w:val="19"/>
    <w:qFormat/>
    <w:rsid w:val="00421622"/>
    <w:rPr>
      <w:i/>
      <w:iCs/>
      <w:color w:val="808080" w:themeColor="text1" w:themeTint="7F"/>
    </w:rPr>
  </w:style>
  <w:style w:type="character" w:styleId="25">
    <w:name w:val="Intense Emphasis"/>
    <w:basedOn w:val="a0"/>
    <w:uiPriority w:val="21"/>
    <w:qFormat/>
    <w:rsid w:val="00421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21622"/>
    <w:rPr>
      <w:smallCaps/>
      <w:color w:val="C0504D" w:themeColor="accent2"/>
      <w:u w:val="single"/>
    </w:rPr>
  </w:style>
  <w:style w:type="character" w:styleId="26">
    <w:name w:val="Intense Reference"/>
    <w:basedOn w:val="a0"/>
    <w:uiPriority w:val="32"/>
    <w:qFormat/>
    <w:rsid w:val="00421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622"/>
    <w:rPr>
      <w:rFonts w:ascii="Arial" w:eastAsia="ＭＳ ゴシック" w:hAnsi="Arial" w:cs="Times New Roman"/>
      <w:sz w:val="24"/>
      <w:szCs w:val="18"/>
    </w:rPr>
  </w:style>
  <w:style w:type="character" w:customStyle="1" w:styleId="af5">
    <w:name w:val="吹き出し (文字)"/>
    <w:link w:val="af4"/>
    <w:uiPriority w:val="99"/>
    <w:semiHidden/>
    <w:rsid w:val="00421622"/>
    <w:rPr>
      <w:rFonts w:ascii="Arial" w:eastAsia="ＭＳ ゴシック" w:hAnsi="Arial"/>
      <w:color w:val="000000"/>
      <w:sz w:val="24"/>
      <w:szCs w:val="18"/>
    </w:rPr>
  </w:style>
  <w:style w:type="paragraph" w:customStyle="1" w:styleId="af6">
    <w:name w:val="一太郎ランクスタイル１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ランクスタイル２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8">
    <w:name w:val="一太郎ランクスタイル３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9">
    <w:name w:val="一太郎ランクスタイル４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５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６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c">
    <w:name w:val="一太郎ランクスタイル７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d">
    <w:name w:val="一太郎"/>
    <w:rsid w:val="0042162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e">
    <w:name w:val="標準(太郎文書スタイル)"/>
    <w:uiPriority w:val="99"/>
    <w:rsid w:val="004216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1">
    <w:name w:val="footer"/>
    <w:basedOn w:val="a"/>
    <w:link w:val="aff2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annotation reference"/>
    <w:basedOn w:val="a0"/>
    <w:uiPriority w:val="99"/>
    <w:semiHidden/>
    <w:unhideWhenUsed/>
    <w:rsid w:val="00421622"/>
    <w:rPr>
      <w:sz w:val="18"/>
      <w:szCs w:val="18"/>
    </w:rPr>
  </w:style>
  <w:style w:type="paragraph" w:styleId="aff4">
    <w:name w:val="Closing"/>
    <w:basedOn w:val="a"/>
    <w:link w:val="aff5"/>
    <w:uiPriority w:val="99"/>
    <w:unhideWhenUsed/>
    <w:rsid w:val="00421622"/>
    <w:pPr>
      <w:jc w:val="right"/>
    </w:pPr>
  </w:style>
  <w:style w:type="character" w:customStyle="1" w:styleId="aff5">
    <w:name w:val="結語 (文字)"/>
    <w:basedOn w:val="a0"/>
    <w:link w:val="aff4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6">
    <w:name w:val="Note Heading"/>
    <w:basedOn w:val="a"/>
    <w:next w:val="a"/>
    <w:link w:val="aff7"/>
    <w:uiPriority w:val="99"/>
    <w:unhideWhenUsed/>
    <w:rsid w:val="00421622"/>
    <w:pPr>
      <w:jc w:val="center"/>
    </w:pPr>
  </w:style>
  <w:style w:type="character" w:customStyle="1" w:styleId="aff7">
    <w:name w:val="記 (文字)"/>
    <w:basedOn w:val="a0"/>
    <w:link w:val="aff6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8">
    <w:name w:val="annotation subject"/>
    <w:basedOn w:val="a3"/>
    <w:next w:val="a3"/>
    <w:link w:val="aff9"/>
    <w:uiPriority w:val="99"/>
    <w:semiHidden/>
    <w:unhideWhenUsed/>
    <w:rsid w:val="00421622"/>
    <w:rPr>
      <w:b/>
      <w:bCs/>
    </w:rPr>
  </w:style>
  <w:style w:type="character" w:customStyle="1" w:styleId="aff9">
    <w:name w:val="コメント内容 (文字)"/>
    <w:basedOn w:val="a4"/>
    <w:link w:val="aff8"/>
    <w:uiPriority w:val="9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table" w:styleId="affa">
    <w:name w:val="Table Grid"/>
    <w:basedOn w:val="a1"/>
    <w:uiPriority w:val="59"/>
    <w:rsid w:val="0042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3B3B-571B-49B8-91CC-16C6AEA2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090484</dc:creator>
  <cp:lastModifiedBy>140953</cp:lastModifiedBy>
  <cp:revision>4</cp:revision>
  <cp:lastPrinted>2023-07-20T06:12:00Z</cp:lastPrinted>
  <dcterms:created xsi:type="dcterms:W3CDTF">2024-08-26T06:23:00Z</dcterms:created>
  <dcterms:modified xsi:type="dcterms:W3CDTF">2024-08-29T00:58:00Z</dcterms:modified>
</cp:coreProperties>
</file>