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61" w:rsidRPr="00A70EDC" w:rsidRDefault="00C94B27" w:rsidP="00FA2A61">
      <w:pPr>
        <w:rPr>
          <w:color w:val="auto"/>
          <w:sz w:val="24"/>
        </w:rPr>
      </w:pPr>
      <w:r w:rsidRPr="00A70EDC">
        <w:rPr>
          <w:rFonts w:hint="eastAsia"/>
          <w:color w:val="auto"/>
          <w:sz w:val="24"/>
        </w:rPr>
        <w:t>別記</w:t>
      </w:r>
      <w:r w:rsidR="00520258" w:rsidRPr="00A70EDC">
        <w:rPr>
          <w:rFonts w:hint="eastAsia"/>
          <w:color w:val="auto"/>
          <w:sz w:val="24"/>
        </w:rPr>
        <w:t>第３</w:t>
      </w:r>
      <w:r w:rsidR="00FA2A61" w:rsidRPr="00A70EDC">
        <w:rPr>
          <w:rFonts w:hint="eastAsia"/>
          <w:color w:val="auto"/>
          <w:sz w:val="24"/>
        </w:rPr>
        <w:t>号</w:t>
      </w:r>
      <w:r w:rsidR="00DA20E1" w:rsidRPr="00A70EDC">
        <w:rPr>
          <w:rFonts w:hint="eastAsia"/>
          <w:color w:val="auto"/>
          <w:sz w:val="24"/>
        </w:rPr>
        <w:t>様式</w:t>
      </w:r>
      <w:r w:rsidRPr="00A70EDC">
        <w:rPr>
          <w:rFonts w:hint="eastAsia"/>
          <w:color w:val="auto"/>
          <w:sz w:val="24"/>
        </w:rPr>
        <w:t>（第４関係）</w:t>
      </w:r>
    </w:p>
    <w:p w:rsidR="00C94B27" w:rsidRPr="00A70EDC" w:rsidRDefault="00C94B27" w:rsidP="00FA2A61">
      <w:pPr>
        <w:rPr>
          <w:color w:val="auto"/>
          <w:sz w:val="24"/>
        </w:rPr>
      </w:pPr>
    </w:p>
    <w:p w:rsidR="00FA2A61" w:rsidRPr="00A70EDC" w:rsidRDefault="00FA2A61" w:rsidP="00FA2A61">
      <w:pPr>
        <w:rPr>
          <w:color w:val="auto"/>
          <w:sz w:val="24"/>
        </w:rPr>
      </w:pPr>
    </w:p>
    <w:p w:rsidR="00046F5A" w:rsidRPr="00A70EDC" w:rsidRDefault="00520258" w:rsidP="0046717E">
      <w:pPr>
        <w:jc w:val="center"/>
        <w:rPr>
          <w:color w:val="auto"/>
          <w:sz w:val="24"/>
        </w:rPr>
      </w:pPr>
      <w:r w:rsidRPr="00A70EDC">
        <w:rPr>
          <w:color w:val="auto"/>
          <w:sz w:val="24"/>
        </w:rPr>
        <w:t>誓　約　書</w:t>
      </w:r>
    </w:p>
    <w:p w:rsidR="00763483" w:rsidRPr="00A70EDC" w:rsidRDefault="00763483">
      <w:pPr>
        <w:rPr>
          <w:color w:val="auto"/>
          <w:sz w:val="24"/>
        </w:rPr>
      </w:pPr>
    </w:p>
    <w:p w:rsidR="00520258" w:rsidRPr="00A70EDC" w:rsidRDefault="00520258">
      <w:pPr>
        <w:rPr>
          <w:color w:val="auto"/>
          <w:sz w:val="24"/>
        </w:rPr>
      </w:pPr>
    </w:p>
    <w:p w:rsidR="00520258" w:rsidRPr="00A70EDC" w:rsidRDefault="00520258">
      <w:pPr>
        <w:rPr>
          <w:color w:val="auto"/>
          <w:sz w:val="24"/>
        </w:rPr>
      </w:pPr>
      <w:r w:rsidRPr="00A70EDC">
        <w:rPr>
          <w:rFonts w:hint="eastAsia"/>
          <w:color w:val="auto"/>
          <w:sz w:val="24"/>
        </w:rPr>
        <w:t xml:space="preserve">　私は、下記の事項について誓約します。</w:t>
      </w:r>
    </w:p>
    <w:p w:rsidR="00520258" w:rsidRPr="00A70EDC" w:rsidRDefault="00520258">
      <w:pPr>
        <w:rPr>
          <w:color w:val="auto"/>
          <w:sz w:val="24"/>
        </w:rPr>
      </w:pPr>
    </w:p>
    <w:p w:rsidR="00520258" w:rsidRPr="00A70EDC" w:rsidRDefault="00520258">
      <w:pPr>
        <w:rPr>
          <w:color w:val="auto"/>
          <w:sz w:val="24"/>
        </w:rPr>
      </w:pPr>
    </w:p>
    <w:p w:rsidR="00666675" w:rsidRDefault="00520258" w:rsidP="00411EA0">
      <w:pPr>
        <w:rPr>
          <w:color w:val="auto"/>
          <w:sz w:val="24"/>
          <w:szCs w:val="24"/>
        </w:rPr>
      </w:pPr>
      <w:r w:rsidRPr="00A70EDC">
        <w:rPr>
          <w:rFonts w:hint="eastAsia"/>
          <w:color w:val="auto"/>
          <w:sz w:val="24"/>
          <w:szCs w:val="24"/>
        </w:rPr>
        <w:t xml:space="preserve">　（１）</w:t>
      </w:r>
      <w:r w:rsidR="00411EA0" w:rsidRPr="00A70EDC">
        <w:rPr>
          <w:rFonts w:hint="eastAsia"/>
          <w:color w:val="auto"/>
          <w:sz w:val="24"/>
          <w:szCs w:val="24"/>
        </w:rPr>
        <w:t>申請者は、</w:t>
      </w:r>
      <w:r w:rsidRPr="00A70EDC">
        <w:rPr>
          <w:rFonts w:hint="eastAsia"/>
          <w:color w:val="auto"/>
          <w:sz w:val="24"/>
          <w:szCs w:val="24"/>
        </w:rPr>
        <w:t>和歌山県養殖用配合飼料価格高騰緊急対策支援</w:t>
      </w:r>
      <w:r w:rsidR="00666675" w:rsidRPr="00A23743">
        <w:rPr>
          <w:rFonts w:hint="eastAsia"/>
          <w:color w:val="auto"/>
          <w:sz w:val="24"/>
          <w:szCs w:val="24"/>
        </w:rPr>
        <w:t>金</w:t>
      </w:r>
      <w:r w:rsidRPr="00A70EDC">
        <w:rPr>
          <w:rFonts w:hint="eastAsia"/>
          <w:color w:val="auto"/>
          <w:sz w:val="24"/>
          <w:szCs w:val="24"/>
        </w:rPr>
        <w:t>事業支援金交付要</w:t>
      </w:r>
    </w:p>
    <w:p w:rsidR="00520258" w:rsidRPr="00A70EDC" w:rsidRDefault="00666675" w:rsidP="00666675"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</w:t>
      </w:r>
      <w:r w:rsidR="00520258" w:rsidRPr="00A70EDC">
        <w:rPr>
          <w:rFonts w:hint="eastAsia"/>
          <w:color w:val="auto"/>
          <w:sz w:val="24"/>
          <w:szCs w:val="24"/>
        </w:rPr>
        <w:t>綱</w:t>
      </w:r>
      <w:r w:rsidRPr="00A23743">
        <w:rPr>
          <w:rFonts w:hint="eastAsia"/>
          <w:color w:val="auto"/>
          <w:sz w:val="24"/>
          <w:szCs w:val="24"/>
        </w:rPr>
        <w:t>第３</w:t>
      </w:r>
      <w:r w:rsidR="00411EA0" w:rsidRPr="00A70EDC">
        <w:rPr>
          <w:rFonts w:hint="eastAsia"/>
          <w:color w:val="auto"/>
          <w:sz w:val="24"/>
          <w:szCs w:val="24"/>
        </w:rPr>
        <w:t>に定める交付</w:t>
      </w:r>
      <w:r w:rsidR="00520258" w:rsidRPr="00A70EDC">
        <w:rPr>
          <w:rFonts w:hint="eastAsia"/>
          <w:color w:val="auto"/>
          <w:sz w:val="24"/>
          <w:szCs w:val="24"/>
        </w:rPr>
        <w:t>対象者の要件を満たしています。</w:t>
      </w:r>
    </w:p>
    <w:p w:rsidR="00411EA0" w:rsidRPr="00A70EDC" w:rsidRDefault="00411EA0" w:rsidP="00520258">
      <w:pPr>
        <w:ind w:firstLineChars="400" w:firstLine="960"/>
        <w:rPr>
          <w:color w:val="auto"/>
          <w:sz w:val="24"/>
          <w:szCs w:val="24"/>
        </w:rPr>
      </w:pPr>
    </w:p>
    <w:p w:rsidR="00666675" w:rsidRDefault="00520258" w:rsidP="00411EA0">
      <w:pPr>
        <w:widowControl w:val="0"/>
        <w:suppressAutoHyphens/>
        <w:wordWrap w:val="0"/>
        <w:ind w:leftChars="100" w:left="930" w:hangingChars="300" w:hanging="720"/>
        <w:textAlignment w:val="baseline"/>
        <w:rPr>
          <w:color w:val="auto"/>
          <w:sz w:val="24"/>
          <w:szCs w:val="24"/>
        </w:rPr>
      </w:pPr>
      <w:r w:rsidRPr="00A70EDC">
        <w:rPr>
          <w:rFonts w:hint="eastAsia"/>
          <w:color w:val="auto"/>
          <w:sz w:val="24"/>
          <w:szCs w:val="24"/>
        </w:rPr>
        <w:t>（２）</w:t>
      </w:r>
      <w:r w:rsidR="00411EA0" w:rsidRPr="00A70EDC">
        <w:rPr>
          <w:rFonts w:hint="eastAsia"/>
          <w:color w:val="auto"/>
          <w:sz w:val="24"/>
          <w:szCs w:val="24"/>
        </w:rPr>
        <w:t>申請者</w:t>
      </w:r>
      <w:r w:rsidR="00666675" w:rsidRPr="00A23743">
        <w:rPr>
          <w:rFonts w:hint="eastAsia"/>
          <w:color w:val="auto"/>
          <w:sz w:val="24"/>
          <w:szCs w:val="24"/>
        </w:rPr>
        <w:t>（法人にあっては、その役員を含む）</w:t>
      </w:r>
      <w:r w:rsidR="00411EA0" w:rsidRPr="00A70EDC">
        <w:rPr>
          <w:rFonts w:hint="eastAsia"/>
          <w:color w:val="auto"/>
          <w:sz w:val="24"/>
          <w:szCs w:val="24"/>
        </w:rPr>
        <w:t>は、和歌山県暴力団排除条例（平</w:t>
      </w:r>
    </w:p>
    <w:p w:rsidR="00666675" w:rsidRDefault="00411EA0" w:rsidP="00411EA0">
      <w:pPr>
        <w:widowControl w:val="0"/>
        <w:suppressAutoHyphens/>
        <w:wordWrap w:val="0"/>
        <w:ind w:firstLineChars="300" w:firstLine="720"/>
        <w:textAlignment w:val="baseline"/>
        <w:rPr>
          <w:color w:val="auto"/>
          <w:sz w:val="24"/>
          <w:szCs w:val="24"/>
        </w:rPr>
      </w:pPr>
      <w:r w:rsidRPr="00A70EDC">
        <w:rPr>
          <w:rFonts w:hint="eastAsia"/>
          <w:color w:val="auto"/>
          <w:sz w:val="24"/>
          <w:szCs w:val="24"/>
        </w:rPr>
        <w:t>成23年和歌山県条例第23号）第２条第３号の暴力団員等又は同条第１号の暴力</w:t>
      </w:r>
    </w:p>
    <w:p w:rsidR="00411EA0" w:rsidRPr="00A70EDC" w:rsidRDefault="00411EA0" w:rsidP="00411EA0">
      <w:pPr>
        <w:widowControl w:val="0"/>
        <w:suppressAutoHyphens/>
        <w:wordWrap w:val="0"/>
        <w:ind w:firstLineChars="300" w:firstLine="720"/>
        <w:textAlignment w:val="baseline"/>
        <w:rPr>
          <w:color w:val="auto"/>
          <w:sz w:val="24"/>
          <w:szCs w:val="24"/>
        </w:rPr>
      </w:pPr>
      <w:r w:rsidRPr="00A70EDC">
        <w:rPr>
          <w:rFonts w:hint="eastAsia"/>
          <w:color w:val="auto"/>
          <w:sz w:val="24"/>
          <w:szCs w:val="24"/>
        </w:rPr>
        <w:t>団若しくは同条第２号の暴力団員と密接な関係を有する者ではありません。</w:t>
      </w:r>
    </w:p>
    <w:p w:rsidR="00411EA0" w:rsidRPr="00A70EDC" w:rsidRDefault="00411EA0" w:rsidP="00FE55A1">
      <w:pPr>
        <w:widowControl w:val="0"/>
        <w:suppressAutoHyphens/>
        <w:wordWrap w:val="0"/>
        <w:ind w:firstLineChars="100" w:firstLine="240"/>
        <w:textAlignment w:val="baseline"/>
        <w:rPr>
          <w:color w:val="auto"/>
          <w:sz w:val="24"/>
          <w:szCs w:val="24"/>
        </w:rPr>
      </w:pPr>
    </w:p>
    <w:p w:rsidR="00411EA0" w:rsidRPr="00A70EDC" w:rsidRDefault="00411EA0" w:rsidP="00411EA0">
      <w:pPr>
        <w:widowControl w:val="0"/>
        <w:suppressAutoHyphens/>
        <w:wordWrap w:val="0"/>
        <w:ind w:firstLineChars="100" w:firstLine="240"/>
        <w:textAlignment w:val="baseline"/>
        <w:rPr>
          <w:rFonts w:hAnsi="Times New Roman" w:cs="Times New Roman"/>
          <w:color w:val="auto"/>
          <w:sz w:val="24"/>
          <w:szCs w:val="24"/>
        </w:rPr>
      </w:pPr>
      <w:r w:rsidRPr="00A70EDC">
        <w:rPr>
          <w:rFonts w:hint="eastAsia"/>
          <w:color w:val="auto"/>
          <w:sz w:val="24"/>
          <w:szCs w:val="24"/>
        </w:rPr>
        <w:t>（３）</w:t>
      </w:r>
      <w:r w:rsidR="00520258" w:rsidRPr="00A70EDC">
        <w:rPr>
          <w:rFonts w:hAnsi="Times New Roman" w:cs="Times New Roman" w:hint="eastAsia"/>
          <w:color w:val="auto"/>
          <w:sz w:val="24"/>
          <w:szCs w:val="24"/>
        </w:rPr>
        <w:t>本支援金に係る証拠書類については、支援金の支給を受けた翌年度から起算し</w:t>
      </w:r>
    </w:p>
    <w:p w:rsidR="00520258" w:rsidRPr="00A70EDC" w:rsidRDefault="00520258" w:rsidP="00411EA0">
      <w:pPr>
        <w:widowControl w:val="0"/>
        <w:suppressAutoHyphens/>
        <w:wordWrap w:val="0"/>
        <w:ind w:firstLineChars="300" w:firstLine="720"/>
        <w:textAlignment w:val="baseline"/>
        <w:rPr>
          <w:rFonts w:hAnsi="Times New Roman" w:cs="Times New Roman"/>
          <w:color w:val="auto"/>
          <w:sz w:val="24"/>
          <w:szCs w:val="24"/>
        </w:rPr>
      </w:pPr>
      <w:r w:rsidRPr="00A70EDC">
        <w:rPr>
          <w:rFonts w:hAnsi="Times New Roman" w:cs="Times New Roman" w:hint="eastAsia"/>
          <w:color w:val="auto"/>
          <w:sz w:val="24"/>
          <w:szCs w:val="24"/>
        </w:rPr>
        <w:t>て５年間保管するとともに、</w:t>
      </w:r>
      <w:r w:rsidR="00411EA0" w:rsidRPr="00A70EDC">
        <w:rPr>
          <w:rFonts w:hAnsi="Times New Roman" w:cs="Times New Roman" w:hint="eastAsia"/>
          <w:color w:val="auto"/>
          <w:sz w:val="24"/>
          <w:szCs w:val="24"/>
        </w:rPr>
        <w:t>閲覧や提出の要請に応じます。</w:t>
      </w:r>
    </w:p>
    <w:p w:rsidR="00411EA0" w:rsidRPr="00A70EDC" w:rsidRDefault="00411EA0" w:rsidP="00411EA0">
      <w:pPr>
        <w:rPr>
          <w:rFonts w:hAnsi="Times New Roman" w:cs="Times New Roman"/>
          <w:color w:val="auto"/>
          <w:sz w:val="24"/>
          <w:szCs w:val="24"/>
        </w:rPr>
      </w:pPr>
    </w:p>
    <w:p w:rsidR="00411EA0" w:rsidRPr="00A70EDC" w:rsidRDefault="00411EA0" w:rsidP="00A770C9">
      <w:pPr>
        <w:rPr>
          <w:rFonts w:hAnsi="Times New Roman" w:cs="Times New Roman"/>
          <w:color w:val="auto"/>
          <w:sz w:val="24"/>
          <w:szCs w:val="24"/>
        </w:rPr>
      </w:pPr>
      <w:r w:rsidRPr="00A70ED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A770C9" w:rsidRPr="00A70EDC">
        <w:rPr>
          <w:rFonts w:hAnsi="Times New Roman" w:cs="Times New Roman" w:hint="eastAsia"/>
          <w:color w:val="auto"/>
          <w:sz w:val="24"/>
          <w:szCs w:val="24"/>
        </w:rPr>
        <w:t>（４）</w:t>
      </w:r>
      <w:r w:rsidRPr="00A70EDC">
        <w:rPr>
          <w:rFonts w:hAnsi="Times New Roman" w:cs="Times New Roman" w:hint="eastAsia"/>
          <w:color w:val="auto"/>
          <w:sz w:val="24"/>
          <w:szCs w:val="24"/>
        </w:rPr>
        <w:t>提出書類の記載事項に虚偽があった場合は、支援金を一括返還します。</w:t>
      </w:r>
    </w:p>
    <w:p w:rsidR="00520258" w:rsidRPr="00A70EDC" w:rsidRDefault="00520258">
      <w:pPr>
        <w:rPr>
          <w:color w:val="auto"/>
          <w:sz w:val="24"/>
          <w:szCs w:val="24"/>
        </w:rPr>
      </w:pPr>
    </w:p>
    <w:p w:rsidR="00520258" w:rsidRPr="00A70EDC" w:rsidRDefault="00520258">
      <w:pPr>
        <w:rPr>
          <w:color w:val="auto"/>
          <w:sz w:val="24"/>
        </w:rPr>
      </w:pPr>
    </w:p>
    <w:p w:rsidR="00763483" w:rsidRPr="00A70EDC" w:rsidRDefault="00763483" w:rsidP="00B44D42">
      <w:pPr>
        <w:jc w:val="right"/>
        <w:rPr>
          <w:color w:val="auto"/>
          <w:sz w:val="24"/>
        </w:rPr>
      </w:pPr>
    </w:p>
    <w:p w:rsidR="00763483" w:rsidRPr="00A70EDC" w:rsidRDefault="00763483" w:rsidP="00B44D42">
      <w:pPr>
        <w:jc w:val="right"/>
        <w:rPr>
          <w:color w:val="auto"/>
          <w:sz w:val="24"/>
        </w:rPr>
      </w:pPr>
      <w:r w:rsidRPr="00A70EDC">
        <w:rPr>
          <w:rFonts w:hint="eastAsia"/>
          <w:color w:val="auto"/>
          <w:sz w:val="24"/>
        </w:rPr>
        <w:t>年</w:t>
      </w:r>
      <w:r w:rsidR="0046717E" w:rsidRPr="00A70EDC">
        <w:rPr>
          <w:rFonts w:hint="eastAsia"/>
          <w:color w:val="auto"/>
          <w:sz w:val="24"/>
        </w:rPr>
        <w:t xml:space="preserve">　　</w:t>
      </w:r>
      <w:r w:rsidRPr="00A70EDC">
        <w:rPr>
          <w:rFonts w:hint="eastAsia"/>
          <w:color w:val="auto"/>
          <w:sz w:val="24"/>
        </w:rPr>
        <w:t>月</w:t>
      </w:r>
      <w:r w:rsidR="0046717E" w:rsidRPr="00A70EDC">
        <w:rPr>
          <w:rFonts w:hint="eastAsia"/>
          <w:color w:val="auto"/>
          <w:sz w:val="24"/>
        </w:rPr>
        <w:t xml:space="preserve">　　</w:t>
      </w:r>
      <w:r w:rsidRPr="00A70EDC">
        <w:rPr>
          <w:rFonts w:hint="eastAsia"/>
          <w:color w:val="auto"/>
          <w:sz w:val="24"/>
        </w:rPr>
        <w:t>日</w:t>
      </w:r>
    </w:p>
    <w:p w:rsidR="00763483" w:rsidRPr="00A70EDC" w:rsidRDefault="00763483">
      <w:pPr>
        <w:rPr>
          <w:color w:val="auto"/>
          <w:sz w:val="24"/>
        </w:rPr>
      </w:pPr>
    </w:p>
    <w:p w:rsidR="00763483" w:rsidRPr="00A70EDC" w:rsidRDefault="00763483" w:rsidP="0046717E">
      <w:pPr>
        <w:ind w:leftChars="100" w:left="210"/>
        <w:rPr>
          <w:color w:val="auto"/>
          <w:sz w:val="24"/>
        </w:rPr>
      </w:pPr>
      <w:r w:rsidRPr="00A70EDC">
        <w:rPr>
          <w:rFonts w:hint="eastAsia"/>
          <w:color w:val="auto"/>
          <w:sz w:val="24"/>
        </w:rPr>
        <w:t>和歌山県知事　様</w:t>
      </w:r>
    </w:p>
    <w:p w:rsidR="00763483" w:rsidRPr="00A70EDC" w:rsidRDefault="00763483">
      <w:pPr>
        <w:rPr>
          <w:color w:val="auto"/>
          <w:sz w:val="24"/>
        </w:rPr>
      </w:pPr>
    </w:p>
    <w:p w:rsidR="00763483" w:rsidRPr="00A70EDC" w:rsidRDefault="00966FFA" w:rsidP="0046717E">
      <w:pPr>
        <w:ind w:leftChars="2100" w:left="4410"/>
        <w:rPr>
          <w:color w:val="auto"/>
          <w:sz w:val="24"/>
        </w:rPr>
      </w:pPr>
      <w:r w:rsidRPr="00A70EDC">
        <w:rPr>
          <w:rFonts w:hint="eastAsia"/>
          <w:color w:val="auto"/>
          <w:sz w:val="24"/>
        </w:rPr>
        <w:t>申請者</w:t>
      </w:r>
    </w:p>
    <w:p w:rsidR="00763483" w:rsidRPr="00A70EDC" w:rsidRDefault="00763483" w:rsidP="002E1ECF">
      <w:pPr>
        <w:ind w:leftChars="2100" w:left="4410" w:firstLineChars="100" w:firstLine="240"/>
        <w:rPr>
          <w:color w:val="auto"/>
          <w:sz w:val="24"/>
        </w:rPr>
      </w:pPr>
      <w:r w:rsidRPr="00A70EDC">
        <w:rPr>
          <w:rFonts w:hint="eastAsia"/>
          <w:color w:val="auto"/>
          <w:sz w:val="24"/>
        </w:rPr>
        <w:t>住所</w:t>
      </w:r>
    </w:p>
    <w:p w:rsidR="00763483" w:rsidRPr="00A70EDC" w:rsidRDefault="002E1ECF" w:rsidP="002E1ECF">
      <w:pPr>
        <w:ind w:leftChars="2100" w:left="4410" w:firstLineChars="100" w:firstLine="240"/>
        <w:rPr>
          <w:color w:val="auto"/>
          <w:sz w:val="24"/>
        </w:rPr>
      </w:pPr>
      <w:r w:rsidRPr="00A70EDC">
        <w:rPr>
          <w:rFonts w:hint="eastAsia"/>
          <w:color w:val="auto"/>
          <w:sz w:val="24"/>
        </w:rPr>
        <w:t>氏名又は名称</w:t>
      </w:r>
      <w:r w:rsidR="00A770C9" w:rsidRPr="00A70EDC">
        <w:rPr>
          <w:rFonts w:hint="eastAsia"/>
          <w:color w:val="auto"/>
          <w:sz w:val="24"/>
        </w:rPr>
        <w:t xml:space="preserve">　　　　　　　　　　　</w:t>
      </w:r>
    </w:p>
    <w:p w:rsidR="00A770C9" w:rsidRPr="00A70EDC" w:rsidRDefault="00A770C9" w:rsidP="00254057">
      <w:pPr>
        <w:ind w:leftChars="2100" w:left="4410"/>
        <w:jc w:val="right"/>
        <w:rPr>
          <w:color w:val="auto"/>
          <w:sz w:val="24"/>
        </w:rPr>
      </w:pPr>
      <w:r w:rsidRPr="00A70EDC">
        <w:rPr>
          <w:color w:val="auto"/>
          <w:sz w:val="24"/>
        </w:rPr>
        <w:t xml:space="preserve">　</w:t>
      </w:r>
    </w:p>
    <w:p w:rsidR="0046717E" w:rsidRPr="00A70EDC" w:rsidRDefault="00A770C9" w:rsidP="00254057">
      <w:pPr>
        <w:jc w:val="right"/>
        <w:rPr>
          <w:color w:val="auto"/>
          <w:sz w:val="24"/>
        </w:rPr>
      </w:pPr>
      <w:bookmarkStart w:id="0" w:name="_GoBack"/>
      <w:bookmarkEnd w:id="0"/>
      <w:r w:rsidRPr="00A70EDC">
        <w:rPr>
          <w:color w:val="auto"/>
          <w:sz w:val="24"/>
        </w:rPr>
        <w:t xml:space="preserve">　　　　　　　　　　　　　　　　　　　</w:t>
      </w:r>
    </w:p>
    <w:p w:rsidR="00C94B27" w:rsidRPr="00254057" w:rsidRDefault="00C94B27" w:rsidP="00254057">
      <w:pPr>
        <w:jc w:val="right"/>
        <w:rPr>
          <w:color w:val="auto"/>
        </w:rPr>
      </w:pPr>
    </w:p>
    <w:sectPr w:rsidR="00C94B27" w:rsidRPr="00254057" w:rsidSect="009E290B">
      <w:pgSz w:w="11906" w:h="16838"/>
      <w:pgMar w:top="851" w:right="1274" w:bottom="1701" w:left="1276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BF" w:rsidRDefault="007279BF" w:rsidP="005509DB">
      <w:r>
        <w:separator/>
      </w:r>
    </w:p>
  </w:endnote>
  <w:endnote w:type="continuationSeparator" w:id="0">
    <w:p w:rsidR="007279BF" w:rsidRDefault="007279BF" w:rsidP="005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BF" w:rsidRDefault="007279BF" w:rsidP="005509DB">
      <w:r>
        <w:separator/>
      </w:r>
    </w:p>
  </w:footnote>
  <w:footnote w:type="continuationSeparator" w:id="0">
    <w:p w:rsidR="007279BF" w:rsidRDefault="007279BF" w:rsidP="0055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5B61"/>
    <w:multiLevelType w:val="hybridMultilevel"/>
    <w:tmpl w:val="D3BC66E8"/>
    <w:lvl w:ilvl="0" w:tplc="29B46510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35"/>
    <w:rsid w:val="000353C7"/>
    <w:rsid w:val="00046F5A"/>
    <w:rsid w:val="00093FF7"/>
    <w:rsid w:val="00116113"/>
    <w:rsid w:val="00130E59"/>
    <w:rsid w:val="00150DF0"/>
    <w:rsid w:val="001B3FB4"/>
    <w:rsid w:val="001E3C4E"/>
    <w:rsid w:val="00254057"/>
    <w:rsid w:val="0028557C"/>
    <w:rsid w:val="002E1ECF"/>
    <w:rsid w:val="00343BAD"/>
    <w:rsid w:val="00364CB3"/>
    <w:rsid w:val="003A09A5"/>
    <w:rsid w:val="003D730C"/>
    <w:rsid w:val="0040678C"/>
    <w:rsid w:val="00411EA0"/>
    <w:rsid w:val="00421622"/>
    <w:rsid w:val="0046717E"/>
    <w:rsid w:val="0047004E"/>
    <w:rsid w:val="00475DAC"/>
    <w:rsid w:val="00496BA0"/>
    <w:rsid w:val="00520258"/>
    <w:rsid w:val="0054175D"/>
    <w:rsid w:val="00542082"/>
    <w:rsid w:val="00545093"/>
    <w:rsid w:val="005509DB"/>
    <w:rsid w:val="00553A53"/>
    <w:rsid w:val="005669EF"/>
    <w:rsid w:val="005C683C"/>
    <w:rsid w:val="005E3C35"/>
    <w:rsid w:val="006135FC"/>
    <w:rsid w:val="00666675"/>
    <w:rsid w:val="006A1A0E"/>
    <w:rsid w:val="006B7EB3"/>
    <w:rsid w:val="006E55E2"/>
    <w:rsid w:val="007279BF"/>
    <w:rsid w:val="00754999"/>
    <w:rsid w:val="00763483"/>
    <w:rsid w:val="008349E0"/>
    <w:rsid w:val="008526DD"/>
    <w:rsid w:val="00863E74"/>
    <w:rsid w:val="0088591B"/>
    <w:rsid w:val="0089675D"/>
    <w:rsid w:val="008B4648"/>
    <w:rsid w:val="008D138D"/>
    <w:rsid w:val="008E4B44"/>
    <w:rsid w:val="0093586F"/>
    <w:rsid w:val="00966FFA"/>
    <w:rsid w:val="00987EFD"/>
    <w:rsid w:val="00991A0B"/>
    <w:rsid w:val="009E290B"/>
    <w:rsid w:val="00A0583B"/>
    <w:rsid w:val="00A23743"/>
    <w:rsid w:val="00A425A2"/>
    <w:rsid w:val="00A70EDC"/>
    <w:rsid w:val="00A75259"/>
    <w:rsid w:val="00A770C9"/>
    <w:rsid w:val="00AF08F7"/>
    <w:rsid w:val="00B44D42"/>
    <w:rsid w:val="00BB33F2"/>
    <w:rsid w:val="00BE2FEA"/>
    <w:rsid w:val="00BF0C35"/>
    <w:rsid w:val="00C2576F"/>
    <w:rsid w:val="00C94B27"/>
    <w:rsid w:val="00CB74E8"/>
    <w:rsid w:val="00CD3BC8"/>
    <w:rsid w:val="00CE6A07"/>
    <w:rsid w:val="00D364B7"/>
    <w:rsid w:val="00D7054A"/>
    <w:rsid w:val="00D85D4A"/>
    <w:rsid w:val="00DA20E1"/>
    <w:rsid w:val="00DC40CE"/>
    <w:rsid w:val="00EA6AED"/>
    <w:rsid w:val="00EF4867"/>
    <w:rsid w:val="00F7231B"/>
    <w:rsid w:val="00F77269"/>
    <w:rsid w:val="00F8286F"/>
    <w:rsid w:val="00F95EE5"/>
    <w:rsid w:val="00FA2A61"/>
    <w:rsid w:val="00FC70D8"/>
    <w:rsid w:val="00FD40F5"/>
    <w:rsid w:val="00FE3CDD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62DFE77-64F9-4DF3-A6BD-E2F23CFE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216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2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2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2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2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2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スタイル2"/>
    <w:basedOn w:val="a3"/>
    <w:link w:val="22"/>
    <w:qFormat/>
    <w:rsid w:val="00EF4867"/>
    <w:rPr>
      <w:rFonts w:eastAsiaTheme="majorEastAsia"/>
      <w:sz w:val="32"/>
    </w:rPr>
  </w:style>
  <w:style w:type="character" w:customStyle="1" w:styleId="22">
    <w:name w:val="スタイル2 (文字)"/>
    <w:basedOn w:val="a4"/>
    <w:link w:val="21"/>
    <w:rsid w:val="00EF4867"/>
    <w:rPr>
      <w:rFonts w:ascii="ＭＳ 明朝" w:eastAsiaTheme="majorEastAsia" w:hAnsi="ＭＳ 明朝" w:cs="ＭＳ 明朝"/>
      <w:color w:val="000000"/>
      <w:sz w:val="32"/>
      <w:szCs w:val="21"/>
    </w:rPr>
  </w:style>
  <w:style w:type="paragraph" w:styleId="a3">
    <w:name w:val="annotation text"/>
    <w:basedOn w:val="a"/>
    <w:link w:val="a4"/>
    <w:uiPriority w:val="99"/>
    <w:semiHidden/>
    <w:unhideWhenUsed/>
    <w:rsid w:val="00421622"/>
  </w:style>
  <w:style w:type="character" w:customStyle="1" w:styleId="a4">
    <w:name w:val="コメント文字列 (文字)"/>
    <w:basedOn w:val="a0"/>
    <w:link w:val="a3"/>
    <w:uiPriority w:val="9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21622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42162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21622"/>
    <w:pPr>
      <w:spacing w:before="240" w:after="120"/>
      <w:jc w:val="center"/>
      <w:outlineLvl w:val="0"/>
    </w:pPr>
    <w:rPr>
      <w:rFonts w:ascii="Arial" w:eastAsia="ＭＳ ゴシック" w:hAnsi="Arial" w:cstheme="majorBidi"/>
      <w:sz w:val="32"/>
      <w:szCs w:val="32"/>
    </w:rPr>
  </w:style>
  <w:style w:type="character" w:customStyle="1" w:styleId="a7">
    <w:name w:val="表題 (文字)"/>
    <w:link w:val="a6"/>
    <w:uiPriority w:val="10"/>
    <w:rsid w:val="00421622"/>
    <w:rPr>
      <w:rFonts w:ascii="Arial" w:eastAsia="ＭＳ ゴシック" w:hAnsi="Arial" w:cstheme="majorBidi"/>
      <w:color w:val="000000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2162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21622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21622"/>
    <w:rPr>
      <w:b/>
      <w:bCs/>
    </w:rPr>
  </w:style>
  <w:style w:type="character" w:styleId="ab">
    <w:name w:val="Emphasis"/>
    <w:basedOn w:val="a0"/>
    <w:uiPriority w:val="20"/>
    <w:qFormat/>
    <w:rsid w:val="00421622"/>
    <w:rPr>
      <w:i/>
      <w:iCs/>
    </w:rPr>
  </w:style>
  <w:style w:type="paragraph" w:styleId="ac">
    <w:name w:val="No Spacing"/>
    <w:uiPriority w:val="1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421622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421622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21622"/>
    <w:rPr>
      <w:rFonts w:ascii="ＭＳ 明朝" w:hAnsi="ＭＳ 明朝" w:cs="ＭＳ 明朝"/>
      <w:i/>
      <w:iCs/>
      <w:color w:val="000000" w:themeColor="text1"/>
      <w:sz w:val="21"/>
      <w:szCs w:val="21"/>
    </w:rPr>
  </w:style>
  <w:style w:type="paragraph" w:styleId="23">
    <w:name w:val="Intense Quote"/>
    <w:basedOn w:val="a"/>
    <w:next w:val="a"/>
    <w:link w:val="24"/>
    <w:uiPriority w:val="30"/>
    <w:qFormat/>
    <w:rsid w:val="00421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421622"/>
    <w:rPr>
      <w:rFonts w:ascii="ＭＳ 明朝" w:hAnsi="ＭＳ 明朝" w:cs="ＭＳ 明朝"/>
      <w:b/>
      <w:bCs/>
      <w:i/>
      <w:iCs/>
      <w:color w:val="4F81BD" w:themeColor="accent1"/>
      <w:sz w:val="21"/>
      <w:szCs w:val="21"/>
    </w:rPr>
  </w:style>
  <w:style w:type="character" w:styleId="af0">
    <w:name w:val="Subtle Emphasis"/>
    <w:basedOn w:val="a0"/>
    <w:uiPriority w:val="19"/>
    <w:qFormat/>
    <w:rsid w:val="00421622"/>
    <w:rPr>
      <w:i/>
      <w:iCs/>
      <w:color w:val="808080" w:themeColor="text1" w:themeTint="7F"/>
    </w:rPr>
  </w:style>
  <w:style w:type="character" w:styleId="25">
    <w:name w:val="Intense Emphasis"/>
    <w:basedOn w:val="a0"/>
    <w:uiPriority w:val="21"/>
    <w:qFormat/>
    <w:rsid w:val="0042162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21622"/>
    <w:rPr>
      <w:smallCaps/>
      <w:color w:val="C0504D" w:themeColor="accent2"/>
      <w:u w:val="single"/>
    </w:rPr>
  </w:style>
  <w:style w:type="character" w:styleId="26">
    <w:name w:val="Intense Reference"/>
    <w:basedOn w:val="a0"/>
    <w:uiPriority w:val="32"/>
    <w:qFormat/>
    <w:rsid w:val="004216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16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16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21622"/>
    <w:rPr>
      <w:rFonts w:ascii="Arial" w:eastAsia="ＭＳ ゴシック" w:hAnsi="Arial" w:cs="Times New Roman"/>
      <w:sz w:val="24"/>
      <w:szCs w:val="18"/>
    </w:rPr>
  </w:style>
  <w:style w:type="character" w:customStyle="1" w:styleId="af5">
    <w:name w:val="吹き出し (文字)"/>
    <w:link w:val="af4"/>
    <w:uiPriority w:val="99"/>
    <w:semiHidden/>
    <w:rsid w:val="00421622"/>
    <w:rPr>
      <w:rFonts w:ascii="Arial" w:eastAsia="ＭＳ ゴシック" w:hAnsi="Arial"/>
      <w:color w:val="000000"/>
      <w:sz w:val="24"/>
      <w:szCs w:val="18"/>
    </w:rPr>
  </w:style>
  <w:style w:type="paragraph" w:customStyle="1" w:styleId="af6">
    <w:name w:val="一太郎ランクスタイル１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7">
    <w:name w:val="一太郎ランクスタイル２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8">
    <w:name w:val="一太郎ランクスタイル３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9">
    <w:name w:val="一太郎ランクスタイル４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a">
    <w:name w:val="一太郎ランクスタイル５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b">
    <w:name w:val="一太郎ランクスタイル６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c">
    <w:name w:val="一太郎ランクスタイル７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d">
    <w:name w:val="一太郎"/>
    <w:rsid w:val="0042162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e">
    <w:name w:val="標準(太郎文書スタイル)"/>
    <w:uiPriority w:val="99"/>
    <w:rsid w:val="0042162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1">
    <w:name w:val="footer"/>
    <w:basedOn w:val="a"/>
    <w:link w:val="aff2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character" w:styleId="aff3">
    <w:name w:val="annotation reference"/>
    <w:basedOn w:val="a0"/>
    <w:uiPriority w:val="99"/>
    <w:semiHidden/>
    <w:unhideWhenUsed/>
    <w:rsid w:val="00421622"/>
    <w:rPr>
      <w:sz w:val="18"/>
      <w:szCs w:val="18"/>
    </w:rPr>
  </w:style>
  <w:style w:type="paragraph" w:styleId="aff4">
    <w:name w:val="Closing"/>
    <w:basedOn w:val="a"/>
    <w:link w:val="aff5"/>
    <w:uiPriority w:val="99"/>
    <w:unhideWhenUsed/>
    <w:rsid w:val="00421622"/>
    <w:pPr>
      <w:jc w:val="right"/>
    </w:pPr>
  </w:style>
  <w:style w:type="character" w:customStyle="1" w:styleId="aff5">
    <w:name w:val="結語 (文字)"/>
    <w:basedOn w:val="a0"/>
    <w:link w:val="aff4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6">
    <w:name w:val="Note Heading"/>
    <w:basedOn w:val="a"/>
    <w:next w:val="a"/>
    <w:link w:val="aff7"/>
    <w:uiPriority w:val="99"/>
    <w:unhideWhenUsed/>
    <w:rsid w:val="00421622"/>
    <w:pPr>
      <w:jc w:val="center"/>
    </w:pPr>
  </w:style>
  <w:style w:type="character" w:customStyle="1" w:styleId="aff7">
    <w:name w:val="記 (文字)"/>
    <w:basedOn w:val="a0"/>
    <w:link w:val="aff6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8">
    <w:name w:val="annotation subject"/>
    <w:basedOn w:val="a3"/>
    <w:next w:val="a3"/>
    <w:link w:val="aff9"/>
    <w:uiPriority w:val="99"/>
    <w:semiHidden/>
    <w:unhideWhenUsed/>
    <w:rsid w:val="00421622"/>
    <w:rPr>
      <w:b/>
      <w:bCs/>
    </w:rPr>
  </w:style>
  <w:style w:type="character" w:customStyle="1" w:styleId="aff9">
    <w:name w:val="コメント内容 (文字)"/>
    <w:basedOn w:val="a4"/>
    <w:link w:val="aff8"/>
    <w:uiPriority w:val="9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table" w:styleId="affa">
    <w:name w:val="Table Grid"/>
    <w:basedOn w:val="a1"/>
    <w:uiPriority w:val="59"/>
    <w:rsid w:val="0042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090484</dc:creator>
  <cp:lastModifiedBy>140953</cp:lastModifiedBy>
  <cp:revision>17</cp:revision>
  <cp:lastPrinted>2023-07-20T06:12:00Z</cp:lastPrinted>
  <dcterms:created xsi:type="dcterms:W3CDTF">2023-05-23T01:16:00Z</dcterms:created>
  <dcterms:modified xsi:type="dcterms:W3CDTF">2024-08-27T06:46:00Z</dcterms:modified>
</cp:coreProperties>
</file>