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F4F12" w14:textId="77777777" w:rsidR="001941EE" w:rsidRPr="00496458" w:rsidRDefault="0070078E" w:rsidP="00C919C7">
      <w:pPr>
        <w:adjustRightInd/>
        <w:spacing w:line="200" w:lineRule="atLeast"/>
        <w:ind w:rightChars="-377" w:right="-852"/>
        <w:jc w:val="left"/>
        <w:rPr>
          <w:rFonts w:asciiTheme="minorEastAsia" w:eastAsiaTheme="minorEastAsia" w:hAnsiTheme="minorEastAsia" w:cs="ＭＳ ゴシック"/>
          <w:sz w:val="20"/>
          <w:szCs w:val="20"/>
        </w:rPr>
      </w:pPr>
      <w:r w:rsidRPr="00496458">
        <w:rPr>
          <w:rFonts w:asciiTheme="minorEastAsia" w:eastAsiaTheme="minorEastAsia" w:hAnsiTheme="minorEastAsia" w:cs="ＭＳ ゴシック" w:hint="eastAsia"/>
          <w:sz w:val="20"/>
          <w:szCs w:val="20"/>
        </w:rPr>
        <w:t>【様式第２号】</w:t>
      </w:r>
    </w:p>
    <w:p w14:paraId="63394FA3" w14:textId="77777777" w:rsidR="00316884" w:rsidRPr="00AC2350" w:rsidRDefault="006B11AB" w:rsidP="00697E54">
      <w:pPr>
        <w:adjustRightInd/>
        <w:spacing w:line="200" w:lineRule="atLeast"/>
        <w:ind w:rightChars="-377" w:right="-852"/>
        <w:jc w:val="center"/>
        <w:rPr>
          <w:rFonts w:asciiTheme="minorEastAsia" w:eastAsiaTheme="minorEastAsia" w:hAnsiTheme="minorEastAsia" w:cs="Times New Roman"/>
          <w:spacing w:val="4"/>
          <w:sz w:val="24"/>
        </w:rPr>
      </w:pPr>
      <w:r w:rsidRPr="00AC2350">
        <w:rPr>
          <w:rFonts w:asciiTheme="minorEastAsia" w:eastAsiaTheme="minorEastAsia" w:hAnsiTheme="minorEastAsia" w:cs="ＭＳ ゴシック" w:hint="eastAsia"/>
          <w:sz w:val="32"/>
          <w:szCs w:val="28"/>
        </w:rPr>
        <w:t>誓</w:t>
      </w:r>
      <w:r w:rsidRPr="00AC2350">
        <w:rPr>
          <w:rFonts w:asciiTheme="minorEastAsia" w:eastAsiaTheme="minorEastAsia" w:hAnsiTheme="minorEastAsia" w:cs="ＭＳ ゴシック"/>
          <w:sz w:val="32"/>
          <w:szCs w:val="28"/>
        </w:rPr>
        <w:t xml:space="preserve"> </w:t>
      </w:r>
      <w:r w:rsidRPr="00AC2350">
        <w:rPr>
          <w:rFonts w:asciiTheme="minorEastAsia" w:eastAsiaTheme="minorEastAsia" w:hAnsiTheme="minorEastAsia" w:cs="ＭＳ ゴシック" w:hint="eastAsia"/>
          <w:sz w:val="32"/>
          <w:szCs w:val="28"/>
        </w:rPr>
        <w:t>約</w:t>
      </w:r>
      <w:r w:rsidRPr="00AC2350">
        <w:rPr>
          <w:rFonts w:asciiTheme="minorEastAsia" w:eastAsiaTheme="minorEastAsia" w:hAnsiTheme="minorEastAsia" w:cs="ＭＳ ゴシック"/>
          <w:sz w:val="32"/>
          <w:szCs w:val="28"/>
        </w:rPr>
        <w:t xml:space="preserve"> </w:t>
      </w:r>
      <w:r w:rsidRPr="00AC2350">
        <w:rPr>
          <w:rFonts w:asciiTheme="minorEastAsia" w:eastAsiaTheme="minorEastAsia" w:hAnsiTheme="minorEastAsia" w:cs="ＭＳ ゴシック" w:hint="eastAsia"/>
          <w:sz w:val="32"/>
          <w:szCs w:val="28"/>
        </w:rPr>
        <w:t>書</w:t>
      </w:r>
    </w:p>
    <w:p w14:paraId="28B101D9" w14:textId="77777777" w:rsidR="00316884" w:rsidRPr="00AC2350" w:rsidRDefault="00316884" w:rsidP="00C919C7">
      <w:pPr>
        <w:adjustRightInd/>
        <w:spacing w:line="200" w:lineRule="atLeast"/>
        <w:ind w:rightChars="-377" w:right="-852"/>
        <w:rPr>
          <w:rFonts w:asciiTheme="minorEastAsia" w:eastAsiaTheme="minorEastAsia" w:hAnsiTheme="minorEastAsia" w:cs="Times New Roman"/>
          <w:spacing w:val="4"/>
          <w:sz w:val="20"/>
        </w:rPr>
      </w:pPr>
      <w:r w:rsidRPr="00AC2350">
        <w:rPr>
          <w:rFonts w:asciiTheme="minorEastAsia" w:eastAsiaTheme="minorEastAsia" w:hAnsiTheme="minorEastAsia"/>
          <w:sz w:val="20"/>
        </w:rPr>
        <w:t xml:space="preserve">                                                </w:t>
      </w:r>
      <w:r w:rsidRPr="00AC2350">
        <w:rPr>
          <w:rFonts w:asciiTheme="minorEastAsia" w:eastAsiaTheme="minorEastAsia" w:hAnsiTheme="minorEastAsia" w:hint="eastAsia"/>
          <w:sz w:val="20"/>
        </w:rPr>
        <w:t xml:space="preserve">　　　　　</w:t>
      </w:r>
      <w:r w:rsidR="00482594" w:rsidRPr="00AC2350">
        <w:rPr>
          <w:rFonts w:asciiTheme="minorEastAsia" w:eastAsiaTheme="minorEastAsia" w:hAnsiTheme="minorEastAsia" w:hint="eastAsia"/>
          <w:sz w:val="20"/>
        </w:rPr>
        <w:t xml:space="preserve">　　　　　　</w:t>
      </w:r>
      <w:r w:rsidR="00770F73">
        <w:rPr>
          <w:rFonts w:asciiTheme="minorEastAsia" w:eastAsiaTheme="minorEastAsia" w:hAnsiTheme="minorEastAsia" w:hint="eastAsia"/>
          <w:sz w:val="20"/>
        </w:rPr>
        <w:t>令和</w:t>
      </w:r>
      <w:r w:rsidRPr="00AC2350">
        <w:rPr>
          <w:rFonts w:asciiTheme="minorEastAsia" w:eastAsiaTheme="minorEastAsia" w:hAnsiTheme="minorEastAsia" w:hint="eastAsia"/>
          <w:sz w:val="20"/>
        </w:rPr>
        <w:t xml:space="preserve">　　年　　月　　日</w:t>
      </w:r>
    </w:p>
    <w:p w14:paraId="29A0AF4F" w14:textId="77777777" w:rsidR="004B0A4F" w:rsidRPr="00AC2350" w:rsidRDefault="004B0A4F" w:rsidP="00C919C7">
      <w:pPr>
        <w:adjustRightInd/>
        <w:spacing w:line="200" w:lineRule="atLeast"/>
        <w:ind w:rightChars="-377" w:right="-852"/>
        <w:rPr>
          <w:rFonts w:asciiTheme="minorEastAsia" w:eastAsiaTheme="minorEastAsia" w:hAnsiTheme="minorEastAsia" w:cs="Times New Roman"/>
          <w:spacing w:val="4"/>
          <w:sz w:val="20"/>
        </w:rPr>
      </w:pPr>
    </w:p>
    <w:p w14:paraId="14723C7F" w14:textId="77777777" w:rsidR="00316884" w:rsidRPr="00AC2350" w:rsidRDefault="00316884" w:rsidP="002F47EE">
      <w:pPr>
        <w:adjustRightInd/>
        <w:spacing w:line="200" w:lineRule="atLeast"/>
        <w:ind w:rightChars="-377" w:right="-852" w:firstLineChars="200" w:firstLine="412"/>
        <w:rPr>
          <w:rFonts w:asciiTheme="minorEastAsia" w:eastAsiaTheme="minorEastAsia" w:hAnsiTheme="minorEastAsia" w:cs="Times New Roman"/>
          <w:spacing w:val="4"/>
          <w:sz w:val="20"/>
        </w:rPr>
      </w:pPr>
      <w:r w:rsidRPr="00AC2350">
        <w:rPr>
          <w:rFonts w:asciiTheme="minorEastAsia" w:eastAsiaTheme="minorEastAsia" w:hAnsiTheme="minorEastAsia" w:hint="eastAsia"/>
          <w:sz w:val="20"/>
        </w:rPr>
        <w:t>和歌山県知事　様</w:t>
      </w:r>
    </w:p>
    <w:p w14:paraId="7D87A2F5" w14:textId="77777777" w:rsidR="00316884" w:rsidRPr="00AC2350" w:rsidRDefault="00316884" w:rsidP="00C919C7">
      <w:pPr>
        <w:adjustRightInd/>
        <w:spacing w:line="200" w:lineRule="atLeast"/>
        <w:ind w:rightChars="-377" w:right="-852"/>
        <w:rPr>
          <w:rFonts w:asciiTheme="minorEastAsia" w:eastAsiaTheme="minorEastAsia" w:hAnsiTheme="minorEastAsia" w:cs="Times New Roman"/>
          <w:spacing w:val="4"/>
          <w:sz w:val="20"/>
        </w:rPr>
      </w:pPr>
    </w:p>
    <w:p w14:paraId="57839480" w14:textId="77777777" w:rsidR="00316884" w:rsidRPr="00AC2350" w:rsidRDefault="00316884" w:rsidP="00C919C7">
      <w:pPr>
        <w:adjustRightInd/>
        <w:spacing w:line="200" w:lineRule="atLeast"/>
        <w:ind w:rightChars="-377" w:right="-852"/>
        <w:rPr>
          <w:rFonts w:asciiTheme="minorEastAsia" w:eastAsiaTheme="minorEastAsia" w:hAnsiTheme="minorEastAsia" w:cs="Times New Roman"/>
          <w:spacing w:val="4"/>
          <w:sz w:val="20"/>
        </w:rPr>
      </w:pPr>
      <w:r w:rsidRPr="00AC2350">
        <w:rPr>
          <w:rFonts w:asciiTheme="minorEastAsia" w:eastAsiaTheme="minorEastAsia" w:hAnsiTheme="minorEastAsia"/>
          <w:sz w:val="20"/>
        </w:rPr>
        <w:t xml:space="preserve">  </w:t>
      </w:r>
      <w:r w:rsidR="004B0A4F" w:rsidRPr="00AC2350">
        <w:rPr>
          <w:rFonts w:asciiTheme="minorEastAsia" w:eastAsiaTheme="minorEastAsia" w:hAnsiTheme="minorEastAsia" w:hint="eastAsia"/>
          <w:sz w:val="20"/>
        </w:rPr>
        <w:t xml:space="preserve">　　　</w:t>
      </w:r>
      <w:r w:rsidR="004B0A4F" w:rsidRPr="00AC2350">
        <w:rPr>
          <w:rFonts w:asciiTheme="minorEastAsia" w:eastAsiaTheme="minorEastAsia" w:hAnsiTheme="minorEastAsia"/>
          <w:sz w:val="20"/>
        </w:rPr>
        <w:t xml:space="preserve">      </w:t>
      </w:r>
      <w:r w:rsidRPr="00AC2350">
        <w:rPr>
          <w:rFonts w:asciiTheme="minorEastAsia" w:eastAsiaTheme="minorEastAsia" w:hAnsiTheme="minorEastAsia"/>
          <w:sz w:val="20"/>
        </w:rPr>
        <w:t xml:space="preserve">                       </w:t>
      </w:r>
      <w:r w:rsidR="00A823C3" w:rsidRPr="00AC2350">
        <w:rPr>
          <w:rFonts w:asciiTheme="minorEastAsia" w:eastAsiaTheme="minorEastAsia" w:hAnsiTheme="minorEastAsia" w:hint="eastAsia"/>
          <w:sz w:val="20"/>
        </w:rPr>
        <w:t xml:space="preserve">　</w:t>
      </w:r>
      <w:r w:rsidRPr="00AC2350">
        <w:rPr>
          <w:rFonts w:asciiTheme="minorEastAsia" w:eastAsiaTheme="minorEastAsia" w:hAnsiTheme="minorEastAsia"/>
          <w:sz w:val="20"/>
        </w:rPr>
        <w:t xml:space="preserve"> </w:t>
      </w:r>
      <w:r w:rsidR="00482594" w:rsidRPr="00AC2350">
        <w:rPr>
          <w:rFonts w:asciiTheme="minorEastAsia" w:eastAsiaTheme="minorEastAsia" w:hAnsiTheme="minorEastAsia" w:hint="eastAsia"/>
          <w:sz w:val="20"/>
        </w:rPr>
        <w:t xml:space="preserve">　　　　　</w:t>
      </w:r>
      <w:r w:rsidRPr="00AC2350">
        <w:rPr>
          <w:rFonts w:asciiTheme="minorEastAsia" w:eastAsiaTheme="minorEastAsia" w:hAnsiTheme="minorEastAsia" w:cs="Times New Roman"/>
          <w:color w:val="auto"/>
          <w:sz w:val="20"/>
        </w:rPr>
        <w:fldChar w:fldCharType="begin"/>
      </w:r>
      <w:r w:rsidRPr="00AC2350">
        <w:rPr>
          <w:rFonts w:asciiTheme="minorEastAsia" w:eastAsiaTheme="minorEastAsia" w:hAnsiTheme="minorEastAsia" w:cs="Times New Roman"/>
          <w:color w:val="auto"/>
          <w:sz w:val="20"/>
        </w:rPr>
        <w:instrText>eq \o\ad(</w:instrText>
      </w:r>
      <w:r w:rsidRPr="00AC2350">
        <w:rPr>
          <w:rFonts w:asciiTheme="minorEastAsia" w:eastAsiaTheme="minorEastAsia" w:hAnsiTheme="minorEastAsia" w:hint="eastAsia"/>
          <w:sz w:val="20"/>
        </w:rPr>
        <w:instrText>住所（所在地）</w:instrText>
      </w:r>
      <w:r w:rsidRPr="00AC2350">
        <w:rPr>
          <w:rFonts w:asciiTheme="minorEastAsia" w:eastAsiaTheme="minorEastAsia" w:hAnsiTheme="minorEastAsia" w:cs="Times New Roman"/>
          <w:color w:val="auto"/>
          <w:sz w:val="20"/>
        </w:rPr>
        <w:instrText>,</w:instrText>
      </w:r>
      <w:r w:rsidRPr="00AC2350">
        <w:rPr>
          <w:rFonts w:asciiTheme="minorEastAsia" w:eastAsiaTheme="minorEastAsia" w:hAnsiTheme="minorEastAsia" w:cs="Times New Roman" w:hint="eastAsia"/>
          <w:color w:val="auto"/>
          <w:sz w:val="20"/>
        </w:rPr>
        <w:instrText xml:space="preserve">　　　　　　　</w:instrText>
      </w:r>
      <w:r w:rsidRPr="00AC2350">
        <w:rPr>
          <w:rFonts w:asciiTheme="minorEastAsia" w:eastAsiaTheme="minorEastAsia" w:hAnsiTheme="minorEastAsia" w:cs="Times New Roman"/>
          <w:color w:val="auto"/>
          <w:sz w:val="20"/>
        </w:rPr>
        <w:instrText>)</w:instrText>
      </w:r>
      <w:r w:rsidRPr="00AC2350">
        <w:rPr>
          <w:rFonts w:asciiTheme="minorEastAsia" w:eastAsiaTheme="minorEastAsia" w:hAnsiTheme="minorEastAsia" w:cs="Times New Roman"/>
          <w:color w:val="auto"/>
          <w:sz w:val="20"/>
        </w:rPr>
        <w:fldChar w:fldCharType="separate"/>
      </w:r>
      <w:r w:rsidRPr="00AC2350">
        <w:rPr>
          <w:rFonts w:asciiTheme="minorEastAsia" w:eastAsiaTheme="minorEastAsia" w:hAnsiTheme="minorEastAsia" w:hint="eastAsia"/>
          <w:sz w:val="20"/>
        </w:rPr>
        <w:t>住所（所在地）</w:t>
      </w:r>
      <w:r w:rsidRPr="00AC2350">
        <w:rPr>
          <w:rFonts w:asciiTheme="minorEastAsia" w:eastAsiaTheme="minorEastAsia" w:hAnsiTheme="minorEastAsia" w:cs="Times New Roman"/>
          <w:color w:val="auto"/>
          <w:sz w:val="20"/>
        </w:rPr>
        <w:fldChar w:fldCharType="end"/>
      </w:r>
    </w:p>
    <w:p w14:paraId="6DE4EA4F" w14:textId="77777777" w:rsidR="00316884" w:rsidRPr="00AC2350" w:rsidRDefault="00316884" w:rsidP="00C919C7">
      <w:pPr>
        <w:adjustRightInd/>
        <w:spacing w:line="200" w:lineRule="atLeast"/>
        <w:ind w:rightChars="-377" w:right="-852"/>
        <w:rPr>
          <w:rFonts w:asciiTheme="minorEastAsia" w:eastAsiaTheme="minorEastAsia" w:hAnsiTheme="minorEastAsia" w:cs="Times New Roman"/>
          <w:spacing w:val="4"/>
          <w:sz w:val="20"/>
        </w:rPr>
      </w:pPr>
      <w:r w:rsidRPr="00AC2350">
        <w:rPr>
          <w:rFonts w:asciiTheme="minorEastAsia" w:eastAsiaTheme="minorEastAsia" w:hAnsiTheme="minorEastAsia"/>
          <w:sz w:val="20"/>
        </w:rPr>
        <w:t xml:space="preserve">            </w:t>
      </w:r>
      <w:r w:rsidR="004B0A4F" w:rsidRPr="00AC2350">
        <w:rPr>
          <w:rFonts w:asciiTheme="minorEastAsia" w:eastAsiaTheme="minorEastAsia" w:hAnsiTheme="minorEastAsia" w:hint="eastAsia"/>
          <w:sz w:val="20"/>
        </w:rPr>
        <w:t xml:space="preserve">　　</w:t>
      </w:r>
      <w:r w:rsidRPr="00AC2350">
        <w:rPr>
          <w:rFonts w:asciiTheme="minorEastAsia" w:eastAsiaTheme="minorEastAsia" w:hAnsiTheme="minorEastAsia"/>
          <w:sz w:val="20"/>
        </w:rPr>
        <w:t xml:space="preserve">                     </w:t>
      </w:r>
      <w:r w:rsidR="00A823C3" w:rsidRPr="00AC2350">
        <w:rPr>
          <w:rFonts w:asciiTheme="minorEastAsia" w:eastAsiaTheme="minorEastAsia" w:hAnsiTheme="minorEastAsia" w:hint="eastAsia"/>
          <w:sz w:val="20"/>
        </w:rPr>
        <w:t xml:space="preserve">　</w:t>
      </w:r>
      <w:r w:rsidRPr="00AC2350">
        <w:rPr>
          <w:rFonts w:asciiTheme="minorEastAsia" w:eastAsiaTheme="minorEastAsia" w:hAnsiTheme="minorEastAsia"/>
          <w:sz w:val="20"/>
        </w:rPr>
        <w:t xml:space="preserve"> </w:t>
      </w:r>
      <w:r w:rsidR="00482594" w:rsidRPr="00AC2350">
        <w:rPr>
          <w:rFonts w:asciiTheme="minorEastAsia" w:eastAsiaTheme="minorEastAsia" w:hAnsiTheme="minorEastAsia" w:hint="eastAsia"/>
          <w:sz w:val="20"/>
        </w:rPr>
        <w:t xml:space="preserve">　　　　　</w:t>
      </w:r>
      <w:r w:rsidR="00517BA7" w:rsidRPr="00AC2350">
        <w:rPr>
          <w:rFonts w:asciiTheme="minorEastAsia" w:eastAsiaTheme="minorEastAsia" w:hAnsiTheme="minorEastAsia" w:cs="Times New Roman"/>
          <w:color w:val="auto"/>
          <w:sz w:val="20"/>
        </w:rPr>
        <w:fldChar w:fldCharType="begin"/>
      </w:r>
      <w:r w:rsidR="00517BA7" w:rsidRPr="00AC2350">
        <w:rPr>
          <w:rFonts w:asciiTheme="minorEastAsia" w:eastAsiaTheme="minorEastAsia" w:hAnsiTheme="minorEastAsia" w:cs="Times New Roman"/>
          <w:color w:val="auto"/>
          <w:sz w:val="20"/>
        </w:rPr>
        <w:instrText>eq \o\ad(</w:instrText>
      </w:r>
      <w:r w:rsidR="00517BA7" w:rsidRPr="00AC2350">
        <w:rPr>
          <w:rFonts w:asciiTheme="minorEastAsia" w:eastAsiaTheme="minorEastAsia" w:hAnsiTheme="minorEastAsia" w:hint="eastAsia"/>
          <w:sz w:val="20"/>
        </w:rPr>
        <w:instrText>名称又は商号</w:instrText>
      </w:r>
      <w:r w:rsidR="00517BA7" w:rsidRPr="00AC2350">
        <w:rPr>
          <w:rFonts w:asciiTheme="minorEastAsia" w:eastAsiaTheme="minorEastAsia" w:hAnsiTheme="minorEastAsia" w:cs="Times New Roman"/>
          <w:color w:val="auto"/>
          <w:sz w:val="20"/>
        </w:rPr>
        <w:instrText>,</w:instrText>
      </w:r>
      <w:r w:rsidR="00517BA7" w:rsidRPr="00AC2350">
        <w:rPr>
          <w:rFonts w:asciiTheme="minorEastAsia" w:eastAsiaTheme="minorEastAsia" w:hAnsiTheme="minorEastAsia" w:cs="Times New Roman" w:hint="eastAsia"/>
          <w:color w:val="auto"/>
          <w:sz w:val="20"/>
        </w:rPr>
        <w:instrText xml:space="preserve">　　　　　　　</w:instrText>
      </w:r>
      <w:r w:rsidR="00517BA7" w:rsidRPr="00AC2350">
        <w:rPr>
          <w:rFonts w:asciiTheme="minorEastAsia" w:eastAsiaTheme="minorEastAsia" w:hAnsiTheme="minorEastAsia" w:cs="Times New Roman"/>
          <w:color w:val="auto"/>
          <w:sz w:val="20"/>
        </w:rPr>
        <w:instrText>)</w:instrText>
      </w:r>
      <w:r w:rsidR="00517BA7" w:rsidRPr="00AC2350">
        <w:rPr>
          <w:rFonts w:asciiTheme="minorEastAsia" w:eastAsiaTheme="minorEastAsia" w:hAnsiTheme="minorEastAsia" w:cs="Times New Roman"/>
          <w:color w:val="auto"/>
          <w:sz w:val="20"/>
        </w:rPr>
        <w:fldChar w:fldCharType="separate"/>
      </w:r>
      <w:r w:rsidR="00517BA7" w:rsidRPr="00AC2350">
        <w:rPr>
          <w:rFonts w:asciiTheme="minorEastAsia" w:eastAsiaTheme="minorEastAsia" w:hAnsiTheme="minorEastAsia" w:hint="eastAsia"/>
          <w:sz w:val="20"/>
        </w:rPr>
        <w:t>名称又は商号</w:t>
      </w:r>
      <w:r w:rsidR="00517BA7" w:rsidRPr="00AC2350">
        <w:rPr>
          <w:rFonts w:asciiTheme="minorEastAsia" w:eastAsiaTheme="minorEastAsia" w:hAnsiTheme="minorEastAsia" w:cs="Times New Roman"/>
          <w:color w:val="auto"/>
          <w:sz w:val="20"/>
        </w:rPr>
        <w:fldChar w:fldCharType="end"/>
      </w:r>
    </w:p>
    <w:p w14:paraId="01FDC38D" w14:textId="77777777" w:rsidR="006B11AB" w:rsidRPr="00AC2350" w:rsidRDefault="00316884" w:rsidP="00C919C7">
      <w:pPr>
        <w:adjustRightInd/>
        <w:spacing w:line="200" w:lineRule="atLeast"/>
        <w:ind w:rightChars="-377" w:right="-852"/>
        <w:rPr>
          <w:rFonts w:asciiTheme="minorEastAsia" w:eastAsiaTheme="minorEastAsia" w:hAnsiTheme="minorEastAsia" w:cs="Times New Roman"/>
          <w:spacing w:val="4"/>
          <w:sz w:val="20"/>
        </w:rPr>
      </w:pPr>
      <w:r w:rsidRPr="00AC2350">
        <w:rPr>
          <w:rFonts w:asciiTheme="minorEastAsia" w:eastAsiaTheme="minorEastAsia" w:hAnsiTheme="minorEastAsia"/>
          <w:sz w:val="20"/>
        </w:rPr>
        <w:t xml:space="preserve">        </w:t>
      </w:r>
      <w:r w:rsidR="004B0A4F" w:rsidRPr="00AC2350">
        <w:rPr>
          <w:rFonts w:asciiTheme="minorEastAsia" w:eastAsiaTheme="minorEastAsia" w:hAnsiTheme="minorEastAsia" w:hint="eastAsia"/>
          <w:sz w:val="20"/>
        </w:rPr>
        <w:t xml:space="preserve">　　</w:t>
      </w:r>
      <w:r w:rsidRPr="00AC2350">
        <w:rPr>
          <w:rFonts w:asciiTheme="minorEastAsia" w:eastAsiaTheme="minorEastAsia" w:hAnsiTheme="minorEastAsia"/>
          <w:sz w:val="20"/>
        </w:rPr>
        <w:t xml:space="preserve">                        </w:t>
      </w:r>
      <w:r w:rsidR="00A823C3" w:rsidRPr="00AC2350">
        <w:rPr>
          <w:rFonts w:asciiTheme="minorEastAsia" w:eastAsiaTheme="minorEastAsia" w:hAnsiTheme="minorEastAsia" w:hint="eastAsia"/>
          <w:sz w:val="20"/>
        </w:rPr>
        <w:t xml:space="preserve">　</w:t>
      </w:r>
      <w:r w:rsidRPr="00AC2350">
        <w:rPr>
          <w:rFonts w:asciiTheme="minorEastAsia" w:eastAsiaTheme="minorEastAsia" w:hAnsiTheme="minorEastAsia"/>
          <w:sz w:val="20"/>
        </w:rPr>
        <w:t xml:space="preserve"> </w:t>
      </w:r>
      <w:r w:rsidR="00482594" w:rsidRPr="00AC2350">
        <w:rPr>
          <w:rFonts w:asciiTheme="minorEastAsia" w:eastAsiaTheme="minorEastAsia" w:hAnsiTheme="minorEastAsia" w:hint="eastAsia"/>
          <w:sz w:val="20"/>
        </w:rPr>
        <w:t xml:space="preserve">　　　　　</w:t>
      </w:r>
      <w:r w:rsidRPr="00AC2350">
        <w:rPr>
          <w:rFonts w:asciiTheme="minorEastAsia" w:eastAsiaTheme="minorEastAsia" w:hAnsiTheme="minorEastAsia"/>
          <w:sz w:val="20"/>
        </w:rPr>
        <w:t xml:space="preserve"> </w:t>
      </w:r>
      <w:r w:rsidRPr="00AC2350">
        <w:rPr>
          <w:rFonts w:asciiTheme="minorEastAsia" w:eastAsiaTheme="minorEastAsia" w:hAnsiTheme="minorEastAsia" w:cs="Times New Roman"/>
          <w:color w:val="auto"/>
          <w:sz w:val="20"/>
        </w:rPr>
        <w:fldChar w:fldCharType="begin"/>
      </w:r>
      <w:r w:rsidRPr="00AC2350">
        <w:rPr>
          <w:rFonts w:asciiTheme="minorEastAsia" w:eastAsiaTheme="minorEastAsia" w:hAnsiTheme="minorEastAsia" w:cs="Times New Roman"/>
          <w:color w:val="auto"/>
          <w:sz w:val="20"/>
        </w:rPr>
        <w:instrText>eq \o\ad(</w:instrText>
      </w:r>
      <w:r w:rsidRPr="00AC2350">
        <w:rPr>
          <w:rFonts w:asciiTheme="minorEastAsia" w:eastAsiaTheme="minorEastAsia" w:hAnsiTheme="minorEastAsia" w:hint="eastAsia"/>
          <w:sz w:val="20"/>
        </w:rPr>
        <w:instrText>代表者職氏名</w:instrText>
      </w:r>
      <w:r w:rsidRPr="00AC2350">
        <w:rPr>
          <w:rFonts w:asciiTheme="minorEastAsia" w:eastAsiaTheme="minorEastAsia" w:hAnsiTheme="minorEastAsia" w:cs="Times New Roman"/>
          <w:color w:val="auto"/>
          <w:sz w:val="20"/>
        </w:rPr>
        <w:instrText>,</w:instrText>
      </w:r>
      <w:r w:rsidRPr="00AC2350">
        <w:rPr>
          <w:rFonts w:asciiTheme="minorEastAsia" w:eastAsiaTheme="minorEastAsia" w:hAnsiTheme="minorEastAsia" w:cs="Times New Roman" w:hint="eastAsia"/>
          <w:color w:val="auto"/>
          <w:sz w:val="20"/>
        </w:rPr>
        <w:instrText xml:space="preserve">　　　　　　　</w:instrText>
      </w:r>
      <w:r w:rsidRPr="00AC2350">
        <w:rPr>
          <w:rFonts w:asciiTheme="minorEastAsia" w:eastAsiaTheme="minorEastAsia" w:hAnsiTheme="minorEastAsia" w:cs="Times New Roman"/>
          <w:color w:val="auto"/>
          <w:sz w:val="20"/>
        </w:rPr>
        <w:instrText>)</w:instrText>
      </w:r>
      <w:r w:rsidRPr="00AC2350">
        <w:rPr>
          <w:rFonts w:asciiTheme="minorEastAsia" w:eastAsiaTheme="minorEastAsia" w:hAnsiTheme="minorEastAsia" w:cs="Times New Roman"/>
          <w:color w:val="auto"/>
          <w:sz w:val="20"/>
        </w:rPr>
        <w:fldChar w:fldCharType="separate"/>
      </w:r>
      <w:r w:rsidRPr="00AC2350">
        <w:rPr>
          <w:rFonts w:asciiTheme="minorEastAsia" w:eastAsiaTheme="minorEastAsia" w:hAnsiTheme="minorEastAsia" w:hint="eastAsia"/>
          <w:sz w:val="20"/>
        </w:rPr>
        <w:t>代表者職氏名</w:t>
      </w:r>
      <w:r w:rsidRPr="00AC2350">
        <w:rPr>
          <w:rFonts w:asciiTheme="minorEastAsia" w:eastAsiaTheme="minorEastAsia" w:hAnsiTheme="minorEastAsia" w:cs="Times New Roman"/>
          <w:color w:val="auto"/>
          <w:sz w:val="20"/>
        </w:rPr>
        <w:fldChar w:fldCharType="end"/>
      </w:r>
      <w:r w:rsidRPr="00AC2350">
        <w:rPr>
          <w:rFonts w:asciiTheme="minorEastAsia" w:eastAsiaTheme="minorEastAsia" w:hAnsiTheme="minorEastAsia" w:hint="eastAsia"/>
          <w:sz w:val="20"/>
        </w:rPr>
        <w:t xml:space="preserve">　</w:t>
      </w:r>
      <w:r w:rsidRPr="00AC2350">
        <w:rPr>
          <w:rFonts w:asciiTheme="minorEastAsia" w:eastAsiaTheme="minorEastAsia" w:hAnsiTheme="minorEastAsia"/>
          <w:sz w:val="20"/>
        </w:rPr>
        <w:t xml:space="preserve">     </w:t>
      </w:r>
      <w:r w:rsidRPr="00AC2350">
        <w:rPr>
          <w:rFonts w:asciiTheme="minorEastAsia" w:eastAsiaTheme="minorEastAsia" w:hAnsiTheme="minorEastAsia" w:hint="eastAsia"/>
          <w:sz w:val="20"/>
        </w:rPr>
        <w:t xml:space="preserve">　　　</w:t>
      </w:r>
      <w:r w:rsidRPr="00AC2350">
        <w:rPr>
          <w:rFonts w:asciiTheme="minorEastAsia" w:eastAsiaTheme="minorEastAsia" w:hAnsiTheme="minorEastAsia"/>
          <w:sz w:val="20"/>
        </w:rPr>
        <w:t xml:space="preserve">               </w:t>
      </w:r>
      <w:r w:rsidRPr="00AC2350">
        <w:rPr>
          <w:rFonts w:asciiTheme="minorEastAsia" w:eastAsiaTheme="minorEastAsia" w:hAnsiTheme="minorEastAsia" w:hint="eastAsia"/>
          <w:sz w:val="20"/>
        </w:rPr>
        <w:t>印</w:t>
      </w:r>
    </w:p>
    <w:p w14:paraId="7F43AC98" w14:textId="77777777" w:rsidR="006B11AB" w:rsidRPr="00FB2957" w:rsidRDefault="00FB2957" w:rsidP="00C919C7">
      <w:pPr>
        <w:pStyle w:val="a7"/>
        <w:spacing w:line="200" w:lineRule="atLeast"/>
        <w:ind w:leftChars="100" w:left="226" w:rightChars="-377" w:right="-852"/>
        <w:rPr>
          <w:rFonts w:asciiTheme="minorEastAsia" w:eastAsiaTheme="minorEastAsia" w:hAnsiTheme="minorEastAsia" w:cs="ＭＳ ゴシック"/>
          <w:color w:val="A6A6A6" w:themeColor="background1" w:themeShade="A6"/>
          <w:sz w:val="12"/>
          <w:szCs w:val="12"/>
        </w:rPr>
      </w:pPr>
      <w:r>
        <w:rPr>
          <w:rFonts w:asciiTheme="minorEastAsia" w:eastAsiaTheme="minorEastAsia" w:hAnsiTheme="minorEastAsia" w:cs="ＭＳ ゴシック" w:hint="eastAsia"/>
          <w:color w:val="000000"/>
          <w:sz w:val="22"/>
          <w:szCs w:val="22"/>
        </w:rPr>
        <w:t xml:space="preserve">　　　　　　　　　　　　　　　　　　　　　　　　　　　　　　　　　　　　　　　</w:t>
      </w:r>
      <w:r w:rsidRPr="00FB2957">
        <w:rPr>
          <w:rFonts w:asciiTheme="minorEastAsia" w:eastAsiaTheme="minorEastAsia" w:hAnsiTheme="minorEastAsia" w:cs="ＭＳ ゴシック" w:hint="eastAsia"/>
          <w:color w:val="A6A6A6" w:themeColor="background1" w:themeShade="A6"/>
          <w:sz w:val="12"/>
          <w:szCs w:val="12"/>
        </w:rPr>
        <w:t>（印鑑証明印）</w:t>
      </w:r>
    </w:p>
    <w:p w14:paraId="62414226" w14:textId="77777777" w:rsidR="006B11AB" w:rsidRPr="00AC2350" w:rsidRDefault="006B11AB" w:rsidP="004E39EA">
      <w:pPr>
        <w:pStyle w:val="a7"/>
        <w:spacing w:line="220" w:lineRule="exact"/>
        <w:ind w:leftChars="100" w:left="226" w:rightChars="-377" w:right="-852" w:firstLineChars="100" w:firstLine="206"/>
        <w:rPr>
          <w:rFonts w:asciiTheme="minorEastAsia" w:eastAsiaTheme="minorEastAsia" w:hAnsiTheme="minorEastAsia" w:cs="ＭＳ ゴシック"/>
          <w:color w:val="000000"/>
          <w:sz w:val="20"/>
          <w:szCs w:val="20"/>
        </w:rPr>
      </w:pPr>
      <w:r w:rsidRPr="00AC2350">
        <w:rPr>
          <w:rFonts w:asciiTheme="minorEastAsia" w:eastAsiaTheme="minorEastAsia" w:hAnsiTheme="minorEastAsia" w:cs="ＭＳ ゴシック" w:hint="eastAsia"/>
          <w:color w:val="000000"/>
          <w:sz w:val="20"/>
          <w:szCs w:val="20"/>
        </w:rPr>
        <w:t>以下を誓約いたします。</w:t>
      </w:r>
    </w:p>
    <w:p w14:paraId="7C93912E" w14:textId="77777777" w:rsidR="006B11AB" w:rsidRPr="00AC2350" w:rsidRDefault="006B11AB" w:rsidP="004E39EA">
      <w:pPr>
        <w:pStyle w:val="a7"/>
        <w:spacing w:line="220" w:lineRule="exact"/>
        <w:ind w:leftChars="100" w:left="226" w:rightChars="-377" w:right="-852" w:firstLineChars="100" w:firstLine="206"/>
        <w:contextualSpacing/>
        <w:jc w:val="left"/>
        <w:rPr>
          <w:rFonts w:asciiTheme="minorEastAsia" w:eastAsiaTheme="minorEastAsia" w:hAnsiTheme="minorEastAsia" w:cs="ＭＳ ゴシック"/>
          <w:color w:val="000000"/>
          <w:sz w:val="20"/>
          <w:szCs w:val="20"/>
        </w:rPr>
      </w:pPr>
      <w:r w:rsidRPr="00AC2350">
        <w:rPr>
          <w:rFonts w:asciiTheme="minorEastAsia" w:eastAsiaTheme="minorEastAsia" w:hAnsiTheme="minorEastAsia" w:cs="ＭＳ ゴシック" w:hint="eastAsia"/>
          <w:color w:val="000000"/>
          <w:sz w:val="20"/>
          <w:szCs w:val="20"/>
        </w:rPr>
        <w:t>今般、貴県の公有財産</w:t>
      </w:r>
      <w:r w:rsidR="00A823C3" w:rsidRPr="00AC2350">
        <w:rPr>
          <w:rFonts w:asciiTheme="minorEastAsia" w:eastAsiaTheme="minorEastAsia" w:hAnsiTheme="minorEastAsia" w:cs="ＭＳ ゴシック" w:hint="eastAsia"/>
          <w:color w:val="000000"/>
          <w:sz w:val="20"/>
          <w:szCs w:val="20"/>
        </w:rPr>
        <w:t>売却に参加するに当たっては、以下の事項に相違ない旨確約のうえ、</w:t>
      </w:r>
      <w:r w:rsidRPr="00AC2350">
        <w:rPr>
          <w:rFonts w:asciiTheme="minorEastAsia" w:eastAsiaTheme="minorEastAsia" w:hAnsiTheme="minorEastAsia" w:cs="ＭＳ ゴシック" w:hint="eastAsia"/>
          <w:color w:val="000000"/>
          <w:sz w:val="20"/>
          <w:szCs w:val="20"/>
        </w:rPr>
        <w:t>貴県における入札、契約などに係る諸規定</w:t>
      </w:r>
      <w:r w:rsidR="0027614C">
        <w:rPr>
          <w:rFonts w:asciiTheme="minorEastAsia" w:eastAsiaTheme="minorEastAsia" w:hAnsiTheme="minorEastAsia" w:cs="ＭＳ ゴシック" w:hint="eastAsia"/>
          <w:color w:val="000000"/>
          <w:sz w:val="20"/>
          <w:szCs w:val="20"/>
        </w:rPr>
        <w:t>及び</w:t>
      </w:r>
      <w:r w:rsidR="0027614C" w:rsidRPr="0027614C">
        <w:rPr>
          <w:rFonts w:asciiTheme="minorEastAsia" w:eastAsiaTheme="minorEastAsia" w:hAnsiTheme="minorEastAsia" w:cs="ＭＳ ゴシック" w:hint="eastAsia"/>
          <w:color w:val="000000"/>
          <w:sz w:val="20"/>
          <w:szCs w:val="20"/>
        </w:rPr>
        <w:t>和歌山県公有財産売却ガイドライン</w:t>
      </w:r>
      <w:r w:rsidRPr="00AC2350">
        <w:rPr>
          <w:rFonts w:asciiTheme="minorEastAsia" w:eastAsiaTheme="minorEastAsia" w:hAnsiTheme="minorEastAsia" w:cs="ＭＳ ゴシック" w:hint="eastAsia"/>
          <w:color w:val="000000"/>
          <w:sz w:val="20"/>
          <w:szCs w:val="20"/>
        </w:rPr>
        <w:t>を厳守し、公正な入札をいたします。もし、これらに違反するようなことが生じた場合には、直ちに貴県の指示に従い、貴県に損害が発生したときは補償その他一切の責任をとることはもちろん、貴県に対し一切異議、苦情などは申しません。</w:t>
      </w:r>
    </w:p>
    <w:p w14:paraId="443588B2" w14:textId="77777777" w:rsidR="006915F8" w:rsidRPr="00AC2350" w:rsidRDefault="006915F8" w:rsidP="004E39EA">
      <w:pPr>
        <w:pStyle w:val="a7"/>
        <w:spacing w:line="220" w:lineRule="exact"/>
        <w:ind w:leftChars="100" w:left="226" w:rightChars="-377" w:right="-852"/>
        <w:contextualSpacing/>
        <w:jc w:val="left"/>
        <w:rPr>
          <w:rFonts w:asciiTheme="minorEastAsia" w:eastAsiaTheme="minorEastAsia" w:hAnsiTheme="minorEastAsia" w:cs="ＭＳ ゴシック"/>
          <w:color w:val="000000"/>
          <w:sz w:val="18"/>
          <w:szCs w:val="18"/>
        </w:rPr>
      </w:pPr>
    </w:p>
    <w:p w14:paraId="54C9FF96" w14:textId="77777777" w:rsidR="006915F8" w:rsidRPr="00AC2350" w:rsidRDefault="006915F8" w:rsidP="004E39EA">
      <w:pPr>
        <w:pStyle w:val="a7"/>
        <w:spacing w:line="220" w:lineRule="exact"/>
        <w:ind w:leftChars="100" w:left="432" w:rightChars="-377" w:right="-852" w:hangingChars="100" w:hanging="206"/>
        <w:contextualSpacing/>
        <w:jc w:val="left"/>
        <w:rPr>
          <w:rFonts w:asciiTheme="minorEastAsia" w:eastAsiaTheme="minorEastAsia" w:hAnsiTheme="minorEastAsia" w:cs="ＭＳ ゴシック"/>
          <w:color w:val="000000"/>
          <w:sz w:val="20"/>
          <w:szCs w:val="20"/>
        </w:rPr>
      </w:pPr>
      <w:r w:rsidRPr="00AC2350">
        <w:rPr>
          <w:rFonts w:asciiTheme="minorEastAsia" w:eastAsiaTheme="minorEastAsia" w:hAnsiTheme="minorEastAsia" w:cs="ＭＳ ゴシック" w:hint="eastAsia"/>
          <w:color w:val="000000"/>
          <w:sz w:val="20"/>
          <w:szCs w:val="20"/>
        </w:rPr>
        <w:t>１　私は、地方自治法施行令（昭和</w:t>
      </w:r>
      <w:r w:rsidRPr="00AC2350">
        <w:rPr>
          <w:rFonts w:asciiTheme="minorEastAsia" w:eastAsiaTheme="minorEastAsia" w:hAnsiTheme="minorEastAsia" w:cs="ＭＳ ゴシック"/>
          <w:color w:val="000000"/>
          <w:sz w:val="20"/>
          <w:szCs w:val="20"/>
        </w:rPr>
        <w:t>22年政令第16号。以下「自治法令」という。）</w:t>
      </w:r>
      <w:r w:rsidRPr="00AC2350">
        <w:rPr>
          <w:rFonts w:asciiTheme="minorEastAsia" w:eastAsiaTheme="minorEastAsia" w:hAnsiTheme="minorEastAsia" w:cs="ＭＳ ゴシック" w:hint="eastAsia"/>
          <w:color w:val="000000"/>
          <w:sz w:val="20"/>
          <w:szCs w:val="20"/>
        </w:rPr>
        <w:t>第167条の4第1項の規定に該当しません。</w:t>
      </w:r>
    </w:p>
    <w:p w14:paraId="645EFF0C" w14:textId="77777777" w:rsidR="00CF09DD" w:rsidRPr="00AC2350" w:rsidRDefault="00CF09DD" w:rsidP="004E39EA">
      <w:pPr>
        <w:pStyle w:val="a7"/>
        <w:spacing w:line="220" w:lineRule="exact"/>
        <w:ind w:leftChars="100" w:left="432" w:rightChars="-377" w:right="-852" w:hangingChars="100" w:hanging="206"/>
        <w:contextualSpacing/>
        <w:jc w:val="left"/>
        <w:rPr>
          <w:rFonts w:asciiTheme="minorEastAsia" w:eastAsiaTheme="minorEastAsia" w:hAnsiTheme="minorEastAsia" w:cs="ＭＳ ゴシック"/>
          <w:color w:val="000000"/>
          <w:sz w:val="20"/>
          <w:szCs w:val="20"/>
        </w:rPr>
      </w:pPr>
    </w:p>
    <w:p w14:paraId="2B6B5C3B" w14:textId="77777777" w:rsidR="006B11AB" w:rsidRPr="00AC2350" w:rsidRDefault="006915F8" w:rsidP="004E39EA">
      <w:pPr>
        <w:pStyle w:val="a7"/>
        <w:spacing w:line="220" w:lineRule="exact"/>
        <w:ind w:leftChars="100" w:left="432" w:rightChars="-377" w:right="-852" w:hangingChars="100" w:hanging="206"/>
        <w:contextualSpacing/>
        <w:jc w:val="left"/>
        <w:rPr>
          <w:rFonts w:asciiTheme="minorEastAsia" w:eastAsiaTheme="minorEastAsia" w:hAnsiTheme="minorEastAsia" w:cs="ＭＳ ゴシック"/>
          <w:color w:val="000000"/>
          <w:sz w:val="20"/>
          <w:szCs w:val="20"/>
        </w:rPr>
      </w:pPr>
      <w:r w:rsidRPr="00AC2350">
        <w:rPr>
          <w:rFonts w:asciiTheme="minorEastAsia" w:eastAsiaTheme="minorEastAsia" w:hAnsiTheme="minorEastAsia" w:cs="ＭＳ ゴシック" w:hint="eastAsia"/>
          <w:color w:val="000000"/>
          <w:sz w:val="20"/>
          <w:szCs w:val="20"/>
        </w:rPr>
        <w:t>２　私は、自治法令第167条の4第2項の規定により一般競争入札への参加を排除されている者</w:t>
      </w:r>
      <w:r w:rsidR="00A51316" w:rsidRPr="00AC2350">
        <w:rPr>
          <w:rFonts w:asciiTheme="minorEastAsia" w:eastAsiaTheme="minorEastAsia" w:hAnsiTheme="minorEastAsia" w:cs="ＭＳ ゴシック" w:hint="eastAsia"/>
          <w:color w:val="000000"/>
          <w:sz w:val="20"/>
          <w:szCs w:val="20"/>
        </w:rPr>
        <w:t>ではありません</w:t>
      </w:r>
      <w:r w:rsidRPr="00AC2350">
        <w:rPr>
          <w:rFonts w:asciiTheme="minorEastAsia" w:eastAsiaTheme="minorEastAsia" w:hAnsiTheme="minorEastAsia" w:cs="ＭＳ ゴシック" w:hint="eastAsia"/>
          <w:color w:val="000000"/>
          <w:sz w:val="20"/>
          <w:szCs w:val="20"/>
        </w:rPr>
        <w:t>。</w:t>
      </w:r>
    </w:p>
    <w:p w14:paraId="50BE1A5A" w14:textId="77777777" w:rsidR="00CF09DD" w:rsidRPr="00AC2350" w:rsidRDefault="00CF09DD" w:rsidP="004E39EA">
      <w:pPr>
        <w:pStyle w:val="a7"/>
        <w:spacing w:line="220" w:lineRule="exact"/>
        <w:ind w:leftChars="100" w:left="432" w:rightChars="-377" w:right="-852" w:hangingChars="100" w:hanging="206"/>
        <w:contextualSpacing/>
        <w:jc w:val="left"/>
        <w:rPr>
          <w:rFonts w:asciiTheme="minorEastAsia" w:eastAsiaTheme="minorEastAsia" w:hAnsiTheme="minorEastAsia" w:cs="ＭＳ ゴシック"/>
          <w:color w:val="000000"/>
          <w:sz w:val="20"/>
          <w:szCs w:val="20"/>
        </w:rPr>
      </w:pPr>
    </w:p>
    <w:p w14:paraId="2805BD26" w14:textId="77777777" w:rsidR="005B5D35" w:rsidRPr="00AC2350" w:rsidRDefault="005B5D35" w:rsidP="004E39EA">
      <w:pPr>
        <w:pStyle w:val="a7"/>
        <w:spacing w:line="220" w:lineRule="exact"/>
        <w:ind w:leftChars="100" w:left="432" w:rightChars="-377" w:right="-852" w:hangingChars="100" w:hanging="206"/>
        <w:contextualSpacing/>
        <w:jc w:val="left"/>
        <w:rPr>
          <w:rFonts w:asciiTheme="minorEastAsia" w:eastAsiaTheme="minorEastAsia" w:hAnsiTheme="minorEastAsia"/>
          <w:color w:val="000000"/>
          <w:kern w:val="0"/>
          <w:sz w:val="20"/>
          <w:szCs w:val="20"/>
        </w:rPr>
      </w:pPr>
      <w:r w:rsidRPr="00AC2350">
        <w:rPr>
          <w:rFonts w:asciiTheme="minorEastAsia" w:eastAsiaTheme="minorEastAsia" w:hAnsiTheme="minorEastAsia" w:hint="eastAsia"/>
          <w:color w:val="000000"/>
          <w:kern w:val="0"/>
          <w:sz w:val="20"/>
          <w:szCs w:val="20"/>
        </w:rPr>
        <w:t>３　私は、自己又は自社の役員等（法人の役員、顧問、相談役及び総株主の議決権の100分の5以上を有する株主又は出資の総額の100分の5以上に出資している者（個人である者に限る））又はその支店若しくは営業所等の代表者、その他経営に実質的に関与している者が、次の各号のいずれにも該当</w:t>
      </w:r>
      <w:r w:rsidR="00FF6943" w:rsidRPr="00AC2350">
        <w:rPr>
          <w:rFonts w:asciiTheme="minorEastAsia" w:eastAsiaTheme="minorEastAsia" w:hAnsiTheme="minorEastAsia" w:hint="eastAsia"/>
          <w:color w:val="000000"/>
          <w:kern w:val="0"/>
          <w:sz w:val="20"/>
          <w:szCs w:val="20"/>
        </w:rPr>
        <w:t>せず</w:t>
      </w:r>
      <w:r w:rsidRPr="00AC2350">
        <w:rPr>
          <w:rFonts w:asciiTheme="minorEastAsia" w:eastAsiaTheme="minorEastAsia" w:hAnsiTheme="minorEastAsia" w:hint="eastAsia"/>
          <w:color w:val="000000"/>
          <w:kern w:val="0"/>
          <w:sz w:val="20"/>
          <w:szCs w:val="20"/>
        </w:rPr>
        <w:t>、かつ、将来にわたっても該当しないことを確約します。</w:t>
      </w:r>
    </w:p>
    <w:p w14:paraId="7F361518" w14:textId="77777777" w:rsidR="005B5D35" w:rsidRPr="00AC2350" w:rsidRDefault="005B5D35" w:rsidP="004E39EA">
      <w:pPr>
        <w:pStyle w:val="a7"/>
        <w:spacing w:line="220" w:lineRule="exact"/>
        <w:ind w:leftChars="100" w:left="844" w:rightChars="-377" w:right="-852" w:hangingChars="300" w:hanging="618"/>
        <w:contextualSpacing/>
        <w:jc w:val="left"/>
        <w:rPr>
          <w:rFonts w:asciiTheme="minorEastAsia" w:eastAsiaTheme="minorEastAsia" w:hAnsiTheme="minorEastAsia"/>
          <w:color w:val="000000"/>
          <w:kern w:val="0"/>
          <w:sz w:val="20"/>
          <w:szCs w:val="20"/>
        </w:rPr>
      </w:pPr>
      <w:r w:rsidRPr="00AC2350">
        <w:rPr>
          <w:rFonts w:asciiTheme="minorEastAsia" w:eastAsiaTheme="minorEastAsia" w:hAnsiTheme="minorEastAsia" w:hint="eastAsia"/>
          <w:color w:val="000000"/>
          <w:kern w:val="0"/>
          <w:sz w:val="20"/>
          <w:szCs w:val="20"/>
        </w:rPr>
        <w:t xml:space="preserve">　　ア　和歌山県暴力団排除条例（平成</w:t>
      </w:r>
      <w:r w:rsidRPr="00AC2350">
        <w:rPr>
          <w:rFonts w:asciiTheme="minorEastAsia" w:eastAsiaTheme="minorEastAsia" w:hAnsiTheme="minorEastAsia"/>
          <w:color w:val="000000"/>
          <w:kern w:val="0"/>
          <w:sz w:val="20"/>
          <w:szCs w:val="20"/>
        </w:rPr>
        <w:t>23年和歌山県条例第23号。以下「暴力団排除条例」という。）第</w:t>
      </w:r>
      <w:r w:rsidRPr="00AC2350">
        <w:rPr>
          <w:rFonts w:asciiTheme="minorEastAsia" w:eastAsiaTheme="minorEastAsia" w:hAnsiTheme="minorEastAsia" w:hint="eastAsia"/>
          <w:color w:val="000000"/>
          <w:kern w:val="0"/>
          <w:sz w:val="20"/>
          <w:szCs w:val="20"/>
        </w:rPr>
        <w:t>2</w:t>
      </w:r>
      <w:r w:rsidRPr="00AC2350">
        <w:rPr>
          <w:rFonts w:asciiTheme="minorEastAsia" w:eastAsiaTheme="minorEastAsia" w:hAnsiTheme="minorEastAsia"/>
          <w:color w:val="000000"/>
          <w:kern w:val="0"/>
          <w:sz w:val="20"/>
          <w:szCs w:val="20"/>
        </w:rPr>
        <w:t>条第3号に規定する暴力団員等（以下「暴力団員等」という。）であると認められる者</w:t>
      </w:r>
    </w:p>
    <w:p w14:paraId="58D4460F" w14:textId="77777777" w:rsidR="005B5D35" w:rsidRPr="00AC2350" w:rsidRDefault="005B5D35" w:rsidP="004E39EA">
      <w:pPr>
        <w:pStyle w:val="a7"/>
        <w:spacing w:line="220" w:lineRule="exact"/>
        <w:ind w:leftChars="100" w:left="844" w:rightChars="-377" w:right="-852" w:hangingChars="300" w:hanging="618"/>
        <w:contextualSpacing/>
        <w:jc w:val="left"/>
        <w:rPr>
          <w:rFonts w:asciiTheme="minorEastAsia" w:eastAsiaTheme="minorEastAsia" w:hAnsiTheme="minorEastAsia"/>
          <w:color w:val="000000"/>
          <w:kern w:val="0"/>
          <w:sz w:val="20"/>
          <w:szCs w:val="20"/>
        </w:rPr>
      </w:pPr>
      <w:r w:rsidRPr="00AC2350">
        <w:rPr>
          <w:rFonts w:asciiTheme="minorEastAsia" w:eastAsiaTheme="minorEastAsia" w:hAnsiTheme="minorEastAsia" w:hint="eastAsia"/>
          <w:color w:val="000000"/>
          <w:kern w:val="0"/>
          <w:sz w:val="20"/>
          <w:szCs w:val="20"/>
        </w:rPr>
        <w:t xml:space="preserve">　　イ　暴力団（暴力団排除条例第2条第1号に規定する暴力団をいう。以下同じ。）又は暴力団員等が経営に実質的に関与していると認められる者</w:t>
      </w:r>
    </w:p>
    <w:p w14:paraId="62908F87" w14:textId="77777777" w:rsidR="005B5D35" w:rsidRPr="00AC2350" w:rsidRDefault="005B5D35" w:rsidP="004E39EA">
      <w:pPr>
        <w:pStyle w:val="a7"/>
        <w:spacing w:line="220" w:lineRule="exact"/>
        <w:ind w:leftChars="100" w:left="844" w:rightChars="-377" w:right="-852" w:hangingChars="300" w:hanging="618"/>
        <w:contextualSpacing/>
        <w:jc w:val="left"/>
        <w:rPr>
          <w:rFonts w:asciiTheme="minorEastAsia" w:eastAsiaTheme="minorEastAsia" w:hAnsiTheme="minorEastAsia"/>
          <w:color w:val="000000"/>
          <w:kern w:val="0"/>
          <w:sz w:val="20"/>
          <w:szCs w:val="20"/>
        </w:rPr>
      </w:pPr>
      <w:r w:rsidRPr="00AC2350">
        <w:rPr>
          <w:rFonts w:asciiTheme="minorEastAsia" w:eastAsiaTheme="minorEastAsia" w:hAnsiTheme="minorEastAsia" w:hint="eastAsia"/>
          <w:color w:val="000000"/>
          <w:kern w:val="0"/>
          <w:sz w:val="20"/>
          <w:szCs w:val="20"/>
        </w:rPr>
        <w:t xml:space="preserve">　　ウ　自己、自社若しくは第三者の不正の利益を図る目的又は第三者に損害を与える目的をもって、暴力団又は暴力団員等を利用するなどしていると認められる者</w:t>
      </w:r>
    </w:p>
    <w:p w14:paraId="5EDF2554" w14:textId="77777777" w:rsidR="005B5D35" w:rsidRPr="00AC2350" w:rsidRDefault="005B5D35" w:rsidP="004E39EA">
      <w:pPr>
        <w:pStyle w:val="a7"/>
        <w:spacing w:line="220" w:lineRule="exact"/>
        <w:ind w:leftChars="100" w:left="844" w:rightChars="-377" w:right="-852" w:hangingChars="300" w:hanging="618"/>
        <w:contextualSpacing/>
        <w:jc w:val="left"/>
        <w:rPr>
          <w:rFonts w:asciiTheme="minorEastAsia" w:eastAsiaTheme="minorEastAsia" w:hAnsiTheme="minorEastAsia"/>
          <w:color w:val="000000"/>
          <w:kern w:val="0"/>
          <w:sz w:val="20"/>
          <w:szCs w:val="20"/>
        </w:rPr>
      </w:pPr>
      <w:r w:rsidRPr="00AC2350">
        <w:rPr>
          <w:rFonts w:asciiTheme="minorEastAsia" w:eastAsiaTheme="minorEastAsia" w:hAnsiTheme="minorEastAsia" w:hint="eastAsia"/>
          <w:color w:val="000000"/>
          <w:kern w:val="0"/>
          <w:sz w:val="20"/>
          <w:szCs w:val="20"/>
        </w:rPr>
        <w:t xml:space="preserve">　　エ　暴力団若しくは暴力団員等に対して資金等を提供し、又は便宜を供与するなど直接的若しくは積極的に暴力団の活動、維持運営に協力し、若しくは関与していると認められる者</w:t>
      </w:r>
    </w:p>
    <w:p w14:paraId="31A7E7F3" w14:textId="77777777" w:rsidR="005B5D35" w:rsidRPr="00AC2350" w:rsidRDefault="005B5D35" w:rsidP="004E39EA">
      <w:pPr>
        <w:pStyle w:val="a7"/>
        <w:spacing w:line="220" w:lineRule="exact"/>
        <w:ind w:leftChars="100" w:left="226" w:rightChars="-377" w:right="-852"/>
        <w:contextualSpacing/>
        <w:jc w:val="left"/>
        <w:rPr>
          <w:rFonts w:asciiTheme="minorEastAsia" w:eastAsiaTheme="minorEastAsia" w:hAnsiTheme="minorEastAsia"/>
          <w:color w:val="000000"/>
          <w:kern w:val="0"/>
          <w:sz w:val="20"/>
          <w:szCs w:val="20"/>
        </w:rPr>
      </w:pPr>
      <w:r w:rsidRPr="00AC2350">
        <w:rPr>
          <w:rFonts w:asciiTheme="minorEastAsia" w:eastAsiaTheme="minorEastAsia" w:hAnsiTheme="minorEastAsia" w:hint="eastAsia"/>
          <w:color w:val="000000"/>
          <w:kern w:val="0"/>
          <w:sz w:val="20"/>
          <w:szCs w:val="20"/>
        </w:rPr>
        <w:t xml:space="preserve">　　オ　暴力団又は暴力団員等と社会的に非難されるべき関係を有していると認められる者</w:t>
      </w:r>
    </w:p>
    <w:p w14:paraId="117A265A" w14:textId="77777777" w:rsidR="005B5D35" w:rsidRPr="00AC2350" w:rsidRDefault="005B5D35" w:rsidP="004E39EA">
      <w:pPr>
        <w:pStyle w:val="a7"/>
        <w:spacing w:line="220" w:lineRule="exact"/>
        <w:ind w:leftChars="100" w:left="226" w:rightChars="-377" w:right="-852"/>
        <w:contextualSpacing/>
        <w:jc w:val="left"/>
        <w:rPr>
          <w:rFonts w:asciiTheme="minorEastAsia" w:eastAsiaTheme="minorEastAsia" w:hAnsiTheme="minorEastAsia"/>
          <w:color w:val="000000"/>
          <w:kern w:val="0"/>
          <w:sz w:val="20"/>
          <w:szCs w:val="20"/>
        </w:rPr>
      </w:pPr>
      <w:r w:rsidRPr="00AC2350">
        <w:rPr>
          <w:rFonts w:asciiTheme="minorEastAsia" w:eastAsiaTheme="minorEastAsia" w:hAnsiTheme="minorEastAsia" w:hint="eastAsia"/>
          <w:color w:val="000000"/>
          <w:kern w:val="0"/>
          <w:sz w:val="20"/>
          <w:szCs w:val="20"/>
        </w:rPr>
        <w:t xml:space="preserve">　　カ　暴力団又は暴力団員等であることを知りながら不当に利用するなどしていると認められる者</w:t>
      </w:r>
    </w:p>
    <w:p w14:paraId="161E12B4" w14:textId="77777777" w:rsidR="00CF09DD" w:rsidRPr="00AC2350" w:rsidRDefault="00CF09DD" w:rsidP="004E39EA">
      <w:pPr>
        <w:pStyle w:val="a7"/>
        <w:spacing w:line="220" w:lineRule="exact"/>
        <w:ind w:leftChars="100" w:left="226" w:rightChars="-377" w:right="-852"/>
        <w:contextualSpacing/>
        <w:jc w:val="left"/>
        <w:rPr>
          <w:rFonts w:asciiTheme="minorEastAsia" w:eastAsiaTheme="minorEastAsia" w:hAnsiTheme="minorEastAsia"/>
          <w:color w:val="000000"/>
          <w:kern w:val="0"/>
          <w:sz w:val="20"/>
          <w:szCs w:val="20"/>
        </w:rPr>
      </w:pPr>
    </w:p>
    <w:p w14:paraId="1AC04C39" w14:textId="007FE00F" w:rsidR="006B11AB" w:rsidRPr="00AC2350" w:rsidRDefault="0062044F" w:rsidP="0062044F">
      <w:pPr>
        <w:spacing w:line="220" w:lineRule="exact"/>
        <w:ind w:leftChars="100" w:left="432" w:rightChars="-377" w:right="-852" w:hangingChars="100" w:hanging="206"/>
        <w:contextualSpacing/>
        <w:jc w:val="left"/>
        <w:rPr>
          <w:rFonts w:asciiTheme="minorEastAsia" w:eastAsiaTheme="minorEastAsia" w:hAnsiTheme="minorEastAsia" w:cs="ＭＳ ゴシック"/>
          <w:sz w:val="20"/>
          <w:szCs w:val="20"/>
        </w:rPr>
      </w:pPr>
      <w:r>
        <w:rPr>
          <w:rFonts w:asciiTheme="minorEastAsia" w:eastAsiaTheme="minorEastAsia" w:hAnsiTheme="minorEastAsia" w:cs="ＭＳ ゴシック" w:hint="eastAsia"/>
          <w:sz w:val="20"/>
          <w:szCs w:val="20"/>
        </w:rPr>
        <w:t>４</w:t>
      </w:r>
      <w:r w:rsidR="006B11AB" w:rsidRPr="00AC2350">
        <w:rPr>
          <w:rFonts w:asciiTheme="minorEastAsia" w:eastAsiaTheme="minorEastAsia" w:hAnsiTheme="minorEastAsia" w:cs="ＭＳ ゴシック" w:hint="eastAsia"/>
          <w:sz w:val="20"/>
          <w:szCs w:val="20"/>
        </w:rPr>
        <w:t xml:space="preserve">　私は、貴県の公有財産売却に係る</w:t>
      </w:r>
      <w:r>
        <w:rPr>
          <w:rFonts w:asciiTheme="minorEastAsia" w:eastAsiaTheme="minorEastAsia" w:hAnsiTheme="minorEastAsia" w:cs="ＭＳ ゴシック" w:hint="eastAsia"/>
          <w:sz w:val="20"/>
          <w:szCs w:val="20"/>
        </w:rPr>
        <w:t>「入札公告」、「入札説明書」、</w:t>
      </w:r>
      <w:r w:rsidR="006B11AB" w:rsidRPr="00AC2350">
        <w:rPr>
          <w:rFonts w:asciiTheme="minorEastAsia" w:eastAsiaTheme="minorEastAsia" w:hAnsiTheme="minorEastAsia" w:cs="ＭＳ ゴシック" w:hint="eastAsia"/>
          <w:sz w:val="20"/>
          <w:szCs w:val="20"/>
        </w:rPr>
        <w:t>「</w:t>
      </w:r>
      <w:r w:rsidR="0069745B">
        <w:rPr>
          <w:rFonts w:asciiTheme="minorEastAsia" w:eastAsiaTheme="minorEastAsia" w:hAnsiTheme="minorEastAsia" w:cs="ＭＳ ゴシック" w:hint="eastAsia"/>
          <w:sz w:val="20"/>
          <w:szCs w:val="20"/>
        </w:rPr>
        <w:t>和歌山県</w:t>
      </w:r>
      <w:r w:rsidR="006B11AB" w:rsidRPr="00AC2350">
        <w:rPr>
          <w:rFonts w:asciiTheme="minorEastAsia" w:eastAsiaTheme="minorEastAsia" w:hAnsiTheme="minorEastAsia" w:cs="ＭＳ ゴシック" w:hint="eastAsia"/>
          <w:sz w:val="20"/>
          <w:szCs w:val="20"/>
        </w:rPr>
        <w:t>公有財産売却ガイドラ</w:t>
      </w:r>
      <w:r w:rsidR="006B11AB" w:rsidRPr="000B7A99">
        <w:rPr>
          <w:rFonts w:asciiTheme="minorEastAsia" w:eastAsiaTheme="minorEastAsia" w:hAnsiTheme="minorEastAsia" w:cs="ＭＳ ゴシック" w:hint="eastAsia"/>
          <w:sz w:val="20"/>
          <w:szCs w:val="20"/>
        </w:rPr>
        <w:t>イン」</w:t>
      </w:r>
      <w:r w:rsidRPr="000B7A99">
        <w:rPr>
          <w:rFonts w:asciiTheme="minorEastAsia" w:eastAsiaTheme="minorEastAsia" w:hAnsiTheme="minorEastAsia" w:cs="ＭＳ ゴシック" w:hint="eastAsia"/>
          <w:sz w:val="20"/>
          <w:szCs w:val="20"/>
        </w:rPr>
        <w:t>、</w:t>
      </w:r>
      <w:r w:rsidR="006B11AB" w:rsidRPr="000B7A99">
        <w:rPr>
          <w:rFonts w:asciiTheme="minorEastAsia" w:eastAsiaTheme="minorEastAsia" w:hAnsiTheme="minorEastAsia" w:cs="ＭＳ ゴシック" w:hint="eastAsia"/>
          <w:sz w:val="20"/>
          <w:szCs w:val="20"/>
        </w:rPr>
        <w:t>「売買契約書</w:t>
      </w:r>
      <w:r w:rsidRPr="000B7A99">
        <w:rPr>
          <w:rFonts w:asciiTheme="minorEastAsia" w:eastAsiaTheme="minorEastAsia" w:hAnsiTheme="minorEastAsia" w:cs="ＭＳ ゴシック" w:hint="eastAsia"/>
          <w:sz w:val="20"/>
          <w:szCs w:val="20"/>
        </w:rPr>
        <w:t>(案)</w:t>
      </w:r>
      <w:r w:rsidR="006B11AB" w:rsidRPr="000B7A99">
        <w:rPr>
          <w:rFonts w:asciiTheme="minorEastAsia" w:eastAsiaTheme="minorEastAsia" w:hAnsiTheme="minorEastAsia" w:cs="ＭＳ ゴシック" w:hint="eastAsia"/>
          <w:sz w:val="20"/>
          <w:szCs w:val="20"/>
        </w:rPr>
        <w:t>」及び「</w:t>
      </w:r>
      <w:r w:rsidR="000B7A99" w:rsidRPr="000B7A99">
        <w:rPr>
          <w:rFonts w:asciiTheme="minorEastAsia" w:eastAsiaTheme="minorEastAsia" w:hAnsiTheme="minorEastAsia" w:cs="ＭＳ ゴシック" w:hint="eastAsia"/>
          <w:sz w:val="20"/>
          <w:szCs w:val="20"/>
        </w:rPr>
        <w:t>物件調書</w:t>
      </w:r>
      <w:r w:rsidR="006B11AB" w:rsidRPr="000B7A99">
        <w:rPr>
          <w:rFonts w:asciiTheme="minorEastAsia" w:eastAsiaTheme="minorEastAsia" w:hAnsiTheme="minorEastAsia" w:cs="ＭＳ ゴシック" w:hint="eastAsia"/>
          <w:sz w:val="20"/>
          <w:szCs w:val="20"/>
        </w:rPr>
        <w:t>」の各条項を熟覧し、すべて承知のうえ参加しますので、後日これらの事柄について貴県に対し一切異議、苦情などは申しません。</w:t>
      </w:r>
    </w:p>
    <w:sectPr w:rsidR="006B11AB" w:rsidRPr="00AC2350" w:rsidSect="001941EE">
      <w:type w:val="continuous"/>
      <w:pgSz w:w="11906" w:h="16838"/>
      <w:pgMar w:top="964" w:right="1418" w:bottom="964" w:left="1418"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AFF2" w14:textId="77777777" w:rsidR="00891657" w:rsidRDefault="00891657">
      <w:r>
        <w:separator/>
      </w:r>
    </w:p>
  </w:endnote>
  <w:endnote w:type="continuationSeparator" w:id="0">
    <w:p w14:paraId="03D26A6D" w14:textId="77777777" w:rsidR="00891657" w:rsidRDefault="0089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6A04" w14:textId="77777777" w:rsidR="00891657" w:rsidRDefault="00891657">
      <w:r>
        <w:rPr>
          <w:rFonts w:hAnsi="Times New Roman" w:cs="Times New Roman"/>
          <w:color w:val="auto"/>
          <w:sz w:val="2"/>
          <w:szCs w:val="2"/>
        </w:rPr>
        <w:continuationSeparator/>
      </w:r>
    </w:p>
  </w:footnote>
  <w:footnote w:type="continuationSeparator" w:id="0">
    <w:p w14:paraId="4924301B" w14:textId="77777777" w:rsidR="00891657" w:rsidRDefault="00891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08"/>
  <w:hyphenationZone w:val="0"/>
  <w:drawingGridHorizontalSpacing w:val="1228"/>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6884"/>
    <w:rsid w:val="00080941"/>
    <w:rsid w:val="000B7A99"/>
    <w:rsid w:val="001745B8"/>
    <w:rsid w:val="001941EE"/>
    <w:rsid w:val="001B24D0"/>
    <w:rsid w:val="001C3EC6"/>
    <w:rsid w:val="0027614C"/>
    <w:rsid w:val="002E2883"/>
    <w:rsid w:val="002F47EE"/>
    <w:rsid w:val="002F7CD5"/>
    <w:rsid w:val="00316884"/>
    <w:rsid w:val="00322554"/>
    <w:rsid w:val="00332630"/>
    <w:rsid w:val="00394497"/>
    <w:rsid w:val="00426B40"/>
    <w:rsid w:val="00441FD4"/>
    <w:rsid w:val="004528D0"/>
    <w:rsid w:val="00482594"/>
    <w:rsid w:val="00495236"/>
    <w:rsid w:val="00496458"/>
    <w:rsid w:val="004B0A4F"/>
    <w:rsid w:val="004C58F6"/>
    <w:rsid w:val="004C6AB8"/>
    <w:rsid w:val="004E39EA"/>
    <w:rsid w:val="00517BA7"/>
    <w:rsid w:val="005B5D35"/>
    <w:rsid w:val="0062044F"/>
    <w:rsid w:val="00687D95"/>
    <w:rsid w:val="006915F8"/>
    <w:rsid w:val="0069745B"/>
    <w:rsid w:val="00697E54"/>
    <w:rsid w:val="006B11AB"/>
    <w:rsid w:val="0070078E"/>
    <w:rsid w:val="00770F73"/>
    <w:rsid w:val="007A050E"/>
    <w:rsid w:val="00891657"/>
    <w:rsid w:val="008D40BC"/>
    <w:rsid w:val="00910C09"/>
    <w:rsid w:val="009C4E0E"/>
    <w:rsid w:val="00A31534"/>
    <w:rsid w:val="00A35B3A"/>
    <w:rsid w:val="00A51316"/>
    <w:rsid w:val="00A823C3"/>
    <w:rsid w:val="00AB3DC5"/>
    <w:rsid w:val="00AC2350"/>
    <w:rsid w:val="00AC634D"/>
    <w:rsid w:val="00B8545C"/>
    <w:rsid w:val="00BF7AB1"/>
    <w:rsid w:val="00C569AC"/>
    <w:rsid w:val="00C57F60"/>
    <w:rsid w:val="00C7725D"/>
    <w:rsid w:val="00C919C7"/>
    <w:rsid w:val="00CB3AF7"/>
    <w:rsid w:val="00CC4B72"/>
    <w:rsid w:val="00CF09DD"/>
    <w:rsid w:val="00D84175"/>
    <w:rsid w:val="00DD6671"/>
    <w:rsid w:val="00DF610A"/>
    <w:rsid w:val="00E5221A"/>
    <w:rsid w:val="00E807E9"/>
    <w:rsid w:val="00EA2D87"/>
    <w:rsid w:val="00FB2957"/>
    <w:rsid w:val="00FD7FE2"/>
    <w:rsid w:val="00FE6DA1"/>
    <w:rsid w:val="00FF6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3CBC1F40"/>
  <w14:defaultImageDpi w14:val="0"/>
  <w15:docId w15:val="{A28EE75C-8BDF-4A1E-AF7E-FD6B35ED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EC6"/>
    <w:pPr>
      <w:tabs>
        <w:tab w:val="center" w:pos="4252"/>
        <w:tab w:val="right" w:pos="8504"/>
      </w:tabs>
      <w:snapToGrid w:val="0"/>
    </w:pPr>
  </w:style>
  <w:style w:type="character" w:customStyle="1" w:styleId="a4">
    <w:name w:val="ヘッダー (文字)"/>
    <w:basedOn w:val="a0"/>
    <w:link w:val="a3"/>
    <w:uiPriority w:val="99"/>
    <w:locked/>
    <w:rsid w:val="001C3EC6"/>
    <w:rPr>
      <w:rFonts w:ascii="ＭＳ 明朝" w:eastAsia="ＭＳ 明朝" w:cs="ＭＳ 明朝"/>
      <w:color w:val="000000"/>
      <w:kern w:val="0"/>
      <w:sz w:val="22"/>
    </w:rPr>
  </w:style>
  <w:style w:type="paragraph" w:styleId="a5">
    <w:name w:val="footer"/>
    <w:basedOn w:val="a"/>
    <w:link w:val="a6"/>
    <w:uiPriority w:val="99"/>
    <w:unhideWhenUsed/>
    <w:rsid w:val="001C3EC6"/>
    <w:pPr>
      <w:tabs>
        <w:tab w:val="center" w:pos="4252"/>
        <w:tab w:val="right" w:pos="8504"/>
      </w:tabs>
      <w:snapToGrid w:val="0"/>
    </w:pPr>
  </w:style>
  <w:style w:type="character" w:customStyle="1" w:styleId="a6">
    <w:name w:val="フッター (文字)"/>
    <w:basedOn w:val="a0"/>
    <w:link w:val="a5"/>
    <w:uiPriority w:val="99"/>
    <w:locked/>
    <w:rsid w:val="001C3EC6"/>
    <w:rPr>
      <w:rFonts w:ascii="ＭＳ 明朝" w:eastAsia="ＭＳ 明朝" w:cs="ＭＳ 明朝"/>
      <w:color w:val="000000"/>
      <w:kern w:val="0"/>
      <w:sz w:val="22"/>
    </w:rPr>
  </w:style>
  <w:style w:type="paragraph" w:styleId="a7">
    <w:name w:val="Plain Text"/>
    <w:basedOn w:val="a"/>
    <w:link w:val="a8"/>
    <w:uiPriority w:val="99"/>
    <w:rsid w:val="006B11AB"/>
    <w:pPr>
      <w:overflowPunct/>
      <w:adjustRightInd/>
      <w:textAlignment w:val="auto"/>
    </w:pPr>
    <w:rPr>
      <w:rFonts w:ascii="Arial" w:eastAsia="HG丸ｺﾞｼｯｸM-PRO" w:hAnsi="Arial" w:cs="Courier New"/>
      <w:color w:val="auto"/>
      <w:kern w:val="2"/>
      <w:sz w:val="24"/>
      <w:szCs w:val="21"/>
    </w:rPr>
  </w:style>
  <w:style w:type="character" w:customStyle="1" w:styleId="a8">
    <w:name w:val="書式なし (文字)"/>
    <w:basedOn w:val="a0"/>
    <w:link w:val="a7"/>
    <w:uiPriority w:val="99"/>
    <w:locked/>
    <w:rsid w:val="006B11AB"/>
    <w:rPr>
      <w:rFonts w:ascii="Arial" w:eastAsia="HG丸ｺﾞｼｯｸM-PRO" w:hAnsi="Arial" w:cs="Courier New"/>
      <w:sz w:val="24"/>
    </w:rPr>
  </w:style>
  <w:style w:type="paragraph" w:styleId="a9">
    <w:name w:val="Balloon Text"/>
    <w:basedOn w:val="a"/>
    <w:link w:val="aa"/>
    <w:uiPriority w:val="99"/>
    <w:semiHidden/>
    <w:unhideWhenUsed/>
    <w:rsid w:val="00770F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0F7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94088-E6F2-4264-BC7E-EB4C8B8A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211</Words>
  <Characters>1204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134708</dc:creator>
  <cp:lastModifiedBy>松川 康介</cp:lastModifiedBy>
  <cp:revision>37</cp:revision>
  <cp:lastPrinted>2019-12-16T05:26:00Z</cp:lastPrinted>
  <dcterms:created xsi:type="dcterms:W3CDTF">2016-05-25T08:32:00Z</dcterms:created>
  <dcterms:modified xsi:type="dcterms:W3CDTF">2025-10-02T07:41:00Z</dcterms:modified>
</cp:coreProperties>
</file>