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45" w:rsidRDefault="00453E9F">
      <w:pPr>
        <w:tabs>
          <w:tab w:val="left" w:pos="8952"/>
        </w:tabs>
        <w:adjustRightInd/>
        <w:spacing w:line="290" w:lineRule="exact"/>
        <w:rPr>
          <w:rFonts w:ascii="ＭＳ 明朝" w:cs="Times New Roman"/>
          <w:spacing w:val="2"/>
        </w:rPr>
      </w:pPr>
      <w:r w:rsidRPr="00E50670">
        <w:rPr>
          <w:rFonts w:asciiTheme="minorEastAsia" w:eastAsiaTheme="minorEastAsia" w:hAnsiTheme="minorEastAsia" w:cs="Times New Roman"/>
          <w:noProof/>
          <w:color w:val="FF0000"/>
          <w:spacing w:val="2"/>
          <w:sz w:val="22"/>
          <w:szCs w:val="22"/>
        </w:rPr>
        <mc:AlternateContent>
          <mc:Choice Requires="wps">
            <w:drawing>
              <wp:anchor distT="0" distB="0" distL="114300" distR="114300" simplePos="0" relativeHeight="251678720" behindDoc="0" locked="0" layoutInCell="1" allowOverlap="1" wp14:anchorId="4DC88B4D" wp14:editId="2194E224">
                <wp:simplePos x="0" y="0"/>
                <wp:positionH relativeFrom="margin">
                  <wp:align>center</wp:align>
                </wp:positionH>
                <wp:positionV relativeFrom="paragraph">
                  <wp:posOffset>-171450</wp:posOffset>
                </wp:positionV>
                <wp:extent cx="647700" cy="1403985"/>
                <wp:effectExtent l="0" t="0" r="19050" b="2286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25400">
                          <a:solidFill>
                            <a:srgbClr val="FF0000"/>
                          </a:solidFill>
                          <a:miter lim="800000"/>
                          <a:headEnd/>
                          <a:tailEnd/>
                        </a:ln>
                      </wps:spPr>
                      <wps:txbx>
                        <w:txbxContent>
                          <w:p w:rsidR="00453E9F" w:rsidRPr="00F93E94" w:rsidRDefault="00453E9F" w:rsidP="00453E9F">
                            <w:pPr>
                              <w:rPr>
                                <w:color w:val="FF0000"/>
                              </w:rPr>
                            </w:pPr>
                            <w:r w:rsidRPr="00F93E94">
                              <w:rPr>
                                <w:rFonts w:hint="eastAsia"/>
                                <w:color w:val="FF000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88B4D" id="_x0000_t202" coordsize="21600,21600" o:spt="202" path="m,l,21600r21600,l21600,xe">
                <v:stroke joinstyle="miter"/>
                <v:path gradientshapeok="t" o:connecttype="rect"/>
              </v:shapetype>
              <v:shape id="テキスト ボックス 2" o:spid="_x0000_s1026" type="#_x0000_t202" style="position:absolute;left:0;text-align:left;margin-left:0;margin-top:-13.5pt;width:51pt;height:110.55pt;z-index:25167872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" strokecolor="red" strokeweight="2pt">
                <v:textbox style="mso-fit-shape-to-text:t">
                  <w:txbxContent>
                    <w:p w:rsidR="00453E9F" w:rsidRPr="00F93E94" w:rsidRDefault="00453E9F" w:rsidP="00453E9F">
                      <w:pPr>
                        <w:rPr>
                          <w:color w:val="FF0000"/>
                        </w:rPr>
                      </w:pPr>
                      <w:r w:rsidRPr="00F93E94">
                        <w:rPr>
                          <w:rFonts w:hint="eastAsia"/>
                          <w:color w:val="FF0000"/>
                        </w:rPr>
                        <w:t>記載例</w:t>
                      </w:r>
                    </w:p>
                  </w:txbxContent>
                </v:textbox>
                <w10:wrap anchorx="margin"/>
              </v:shape>
            </w:pict>
          </mc:Fallback>
        </mc:AlternateContent>
      </w:r>
      <w:r w:rsidR="00487345">
        <w:rPr>
          <w:rFonts w:hint="eastAsia"/>
        </w:rPr>
        <w:t xml:space="preserve">別記第１号様式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375"/>
        <w:gridCol w:w="642"/>
        <w:gridCol w:w="54"/>
        <w:gridCol w:w="321"/>
        <w:gridCol w:w="536"/>
        <w:gridCol w:w="214"/>
        <w:gridCol w:w="214"/>
        <w:gridCol w:w="482"/>
        <w:gridCol w:w="160"/>
        <w:gridCol w:w="215"/>
        <w:gridCol w:w="214"/>
        <w:gridCol w:w="214"/>
        <w:gridCol w:w="214"/>
        <w:gridCol w:w="214"/>
        <w:gridCol w:w="215"/>
        <w:gridCol w:w="214"/>
        <w:gridCol w:w="107"/>
        <w:gridCol w:w="535"/>
        <w:gridCol w:w="54"/>
        <w:gridCol w:w="160"/>
        <w:gridCol w:w="429"/>
        <w:gridCol w:w="214"/>
        <w:gridCol w:w="107"/>
        <w:gridCol w:w="321"/>
        <w:gridCol w:w="643"/>
        <w:gridCol w:w="428"/>
        <w:gridCol w:w="214"/>
        <w:gridCol w:w="1285"/>
      </w:tblGrid>
      <w:tr w:rsidR="00487345">
        <w:trPr>
          <w:trHeight w:val="2950"/>
        </w:trPr>
        <w:tc>
          <w:tcPr>
            <w:tcW w:w="9423" w:type="dxa"/>
            <w:gridSpan w:val="29"/>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center"/>
              <w:rPr>
                <w:rFonts w:ascii="ＭＳ 明朝" w:cs="Times New Roman"/>
                <w:spacing w:val="2"/>
              </w:rPr>
            </w:pPr>
            <w:r>
              <w:rPr>
                <w:rFonts w:hint="eastAsia"/>
                <w:sz w:val="26"/>
                <w:szCs w:val="26"/>
              </w:rPr>
              <w:t>生活営農資金借入申込書</w:t>
            </w:r>
          </w:p>
          <w:p w:rsidR="00487345" w:rsidRDefault="00487345">
            <w:pPr>
              <w:suppressAutoHyphens/>
              <w:kinsoku w:val="0"/>
              <w:wordWrap w:val="0"/>
              <w:autoSpaceDE w:val="0"/>
              <w:autoSpaceDN w:val="0"/>
              <w:spacing w:line="290" w:lineRule="exact"/>
              <w:jc w:val="left"/>
              <w:rPr>
                <w:rFonts w:ascii="ＭＳ 明朝" w:cs="Times New Roman"/>
                <w:spacing w:val="2"/>
              </w:rPr>
            </w:pPr>
            <w:bookmarkStart w:id="0" w:name="_GoBack"/>
            <w:bookmarkEnd w:id="0"/>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w:t>
            </w:r>
            <w:r w:rsidR="002A215D">
              <w:rPr>
                <w:rFonts w:hint="eastAsia"/>
              </w:rPr>
              <w:t>令和</w:t>
            </w:r>
            <w:r w:rsidR="002A215D" w:rsidRPr="002A215D">
              <w:rPr>
                <w:rFonts w:hint="eastAsia"/>
                <w:color w:val="FF0000"/>
              </w:rPr>
              <w:t xml:space="preserve">　６</w:t>
            </w:r>
            <w:r>
              <w:rPr>
                <w:rFonts w:hint="eastAsia"/>
              </w:rPr>
              <w:t>年</w:t>
            </w:r>
            <w:r w:rsidRPr="002A215D">
              <w:rPr>
                <w:rFonts w:hint="eastAsia"/>
                <w:color w:val="FF0000"/>
              </w:rPr>
              <w:t xml:space="preserve">　</w:t>
            </w:r>
            <w:r w:rsidR="002A215D" w:rsidRPr="002A215D">
              <w:rPr>
                <w:rFonts w:hint="eastAsia"/>
                <w:color w:val="FF0000"/>
              </w:rPr>
              <w:t>５</w:t>
            </w:r>
            <w:r>
              <w:rPr>
                <w:rFonts w:hint="eastAsia"/>
              </w:rPr>
              <w:t>月</w:t>
            </w:r>
            <w:r w:rsidR="002A215D" w:rsidRPr="002A215D">
              <w:rPr>
                <w:rFonts w:hint="eastAsia"/>
                <w:color w:val="FF0000"/>
              </w:rPr>
              <w:t>１０</w:t>
            </w:r>
            <w:r>
              <w:rPr>
                <w:rFonts w:hint="eastAsia"/>
              </w:rPr>
              <w:t>日</w:t>
            </w: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融資機関　御中</w:t>
            </w:r>
          </w:p>
          <w:p w:rsidR="00487345" w:rsidRDefault="002A215D">
            <w:pPr>
              <w:suppressAutoHyphens/>
              <w:kinsoku w:val="0"/>
              <w:wordWrap w:val="0"/>
              <w:autoSpaceDE w:val="0"/>
              <w:autoSpaceDN w:val="0"/>
              <w:spacing w:line="290" w:lineRule="exact"/>
              <w:jc w:val="left"/>
              <w:rPr>
                <w:rFonts w:ascii="ＭＳ 明朝" w:cs="Times New Roman"/>
                <w:spacing w:val="2"/>
              </w:rPr>
            </w:pPr>
            <w:r w:rsidRPr="00E50670">
              <w:rPr>
                <w:rFonts w:asciiTheme="minorEastAsia" w:eastAsiaTheme="minorEastAsia" w:hAnsiTheme="minorEastAsia" w:cs="Times New Roman"/>
                <w:noProof/>
                <w:color w:val="FF0000"/>
                <w:spacing w:val="2"/>
                <w:sz w:val="22"/>
                <w:szCs w:val="22"/>
              </w:rPr>
              <mc:AlternateContent>
                <mc:Choice Requires="wps">
                  <w:drawing>
                    <wp:anchor distT="0" distB="0" distL="114300" distR="114300" simplePos="0" relativeHeight="251662336" behindDoc="0" locked="0" layoutInCell="1" allowOverlap="1" wp14:anchorId="6DD41B7B" wp14:editId="7D2F1EB6">
                      <wp:simplePos x="0" y="0"/>
                      <wp:positionH relativeFrom="column">
                        <wp:posOffset>64135</wp:posOffset>
                      </wp:positionH>
                      <wp:positionV relativeFrom="paragraph">
                        <wp:posOffset>83820</wp:posOffset>
                      </wp:positionV>
                      <wp:extent cx="2657475" cy="44767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47675"/>
                              </a:xfrm>
                              <a:prstGeom prst="rect">
                                <a:avLst/>
                              </a:prstGeom>
                              <a:solidFill>
                                <a:srgbClr val="FFFFFF"/>
                              </a:solidFill>
                              <a:ln w="9525">
                                <a:solidFill>
                                  <a:srgbClr val="1F497D"/>
                                </a:solidFill>
                                <a:miter lim="800000"/>
                                <a:headEnd/>
                                <a:tailEnd/>
                              </a:ln>
                            </wps:spPr>
                            <wps:txbx>
                              <w:txbxContent>
                                <w:p w:rsidR="00CC6C83" w:rsidRPr="00D252CB" w:rsidRDefault="00CC6C83" w:rsidP="002A215D">
                                  <w:pPr>
                                    <w:rPr>
                                      <w:color w:val="1F497D" w:themeColor="text2"/>
                                    </w:rPr>
                                  </w:pPr>
                                  <w:r w:rsidRPr="00D252CB">
                                    <w:rPr>
                                      <w:rFonts w:hint="eastAsia"/>
                                      <w:color w:val="1F497D" w:themeColor="text2"/>
                                    </w:rPr>
                                    <w:t>※</w:t>
                                  </w:r>
                                  <w:r>
                                    <w:rPr>
                                      <w:rFonts w:hint="eastAsia"/>
                                      <w:color w:val="1F497D" w:themeColor="text2"/>
                                    </w:rPr>
                                    <w:t>申込者は経営主（確定申告を行っている者）であること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41B7B" id="_x0000_t202" coordsize="21600,21600" o:spt="202" path="m,l,21600r21600,l21600,xe">
                      <v:stroke joinstyle="miter"/>
                      <v:path gradientshapeok="t" o:connecttype="rect"/>
                    </v:shapetype>
                    <v:shape id="テキスト ボックス 7" o:spid="_x0000_s1026" type="#_x0000_t202" style="position:absolute;margin-left:5.05pt;margin-top:6.6pt;width:209.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" strokecolor="#1f497d">
                      <v:textbox>
                        <w:txbxContent>
                          <w:p w:rsidR="00CC6C83" w:rsidRPr="00D252CB" w:rsidRDefault="00CC6C83" w:rsidP="002A215D">
                            <w:pPr>
                              <w:rPr>
                                <w:color w:val="1F497D" w:themeColor="text2"/>
                              </w:rPr>
                            </w:pPr>
                            <w:r w:rsidRPr="00D252CB">
                              <w:rPr>
                                <w:rFonts w:hint="eastAsia"/>
                                <w:color w:val="1F497D" w:themeColor="text2"/>
                              </w:rPr>
                              <w:t>※</w:t>
                            </w:r>
                            <w:r>
                              <w:rPr>
                                <w:rFonts w:hint="eastAsia"/>
                                <w:color w:val="1F497D" w:themeColor="text2"/>
                              </w:rPr>
                              <w:t>申込者は経営主（確定申告を行っている者）であること</w:t>
                            </w:r>
                          </w:p>
                        </w:txbxContent>
                      </v:textbox>
                    </v:shape>
                  </w:pict>
                </mc:Fallback>
              </mc:AlternateContent>
            </w:r>
            <w:r w:rsidR="00487345">
              <w:rPr>
                <w:rFonts w:hint="eastAsia"/>
              </w:rPr>
              <w:t xml:space="preserve">　　　　　　　　　　　　　　　　　　　　　　住　　所</w:t>
            </w:r>
            <w:r>
              <w:rPr>
                <w:rFonts w:hint="eastAsia"/>
              </w:rPr>
              <w:t xml:space="preserve">　　</w:t>
            </w:r>
            <w:r w:rsidRPr="002A215D">
              <w:rPr>
                <w:rFonts w:hint="eastAsia"/>
                <w:color w:val="FF0000"/>
              </w:rPr>
              <w:t>日高郡みなべ町熊岡○○○</w:t>
            </w: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氏　　名</w:t>
            </w:r>
            <w:r>
              <w:rPr>
                <w:rFonts w:cs="Times New Roman"/>
              </w:rPr>
              <w:t xml:space="preserve">  </w:t>
            </w:r>
            <w:r>
              <w:rPr>
                <w:rFonts w:hint="eastAsia"/>
              </w:rPr>
              <w:t xml:space="preserve">　</w:t>
            </w:r>
            <w:r w:rsidR="002A215D" w:rsidRPr="002A215D">
              <w:rPr>
                <w:rFonts w:hint="eastAsia"/>
                <w:color w:val="FF0000"/>
              </w:rPr>
              <w:t>和歌山　梅太郎</w:t>
            </w: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 xml:space="preserve">　　　　　　　　　　　　　　　　　　　　　　生年月日　　</w:t>
            </w:r>
            <w:r w:rsidR="002A215D" w:rsidRPr="002A215D">
              <w:rPr>
                <w:rFonts w:hint="eastAsia"/>
                <w:color w:val="FF0000"/>
              </w:rPr>
              <w:t>昭和５０</w:t>
            </w:r>
            <w:r>
              <w:rPr>
                <w:rFonts w:hint="eastAsia"/>
              </w:rPr>
              <w:t>年</w:t>
            </w:r>
            <w:r w:rsidRPr="002A215D">
              <w:rPr>
                <w:rFonts w:hint="eastAsia"/>
                <w:color w:val="FF0000"/>
              </w:rPr>
              <w:t xml:space="preserve">　</w:t>
            </w:r>
            <w:r w:rsidR="002A215D" w:rsidRPr="002A215D">
              <w:rPr>
                <w:rFonts w:hint="eastAsia"/>
                <w:color w:val="FF0000"/>
              </w:rPr>
              <w:t>１</w:t>
            </w:r>
            <w:r>
              <w:rPr>
                <w:rFonts w:hint="eastAsia"/>
              </w:rPr>
              <w:t>月</w:t>
            </w:r>
            <w:r w:rsidRPr="002A215D">
              <w:rPr>
                <w:rFonts w:hint="eastAsia"/>
                <w:color w:val="FF0000"/>
              </w:rPr>
              <w:t xml:space="preserve">　</w:t>
            </w:r>
            <w:r w:rsidR="002A215D" w:rsidRPr="002A215D">
              <w:rPr>
                <w:rFonts w:hint="eastAsia"/>
                <w:color w:val="FF0000"/>
              </w:rPr>
              <w:t>１</w:t>
            </w:r>
            <w:r>
              <w:rPr>
                <w:rFonts w:hint="eastAsia"/>
              </w:rPr>
              <w:t>日生</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下記のとおり生活営農資金を借り入れたいので申し込みます。</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借入申込金額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借入申込金額</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rsidP="002A215D">
            <w:pPr>
              <w:suppressAutoHyphens/>
              <w:kinsoku w:val="0"/>
              <w:wordWrap w:val="0"/>
              <w:autoSpaceDE w:val="0"/>
              <w:autoSpaceDN w:val="0"/>
              <w:spacing w:line="290" w:lineRule="exact"/>
              <w:ind w:firstLineChars="100" w:firstLine="210"/>
              <w:jc w:val="left"/>
              <w:rPr>
                <w:rFonts w:ascii="ＭＳ 明朝" w:cs="Times New Roman"/>
                <w:color w:val="auto"/>
                <w:sz w:val="24"/>
                <w:szCs w:val="24"/>
              </w:rPr>
            </w:pPr>
            <w:r w:rsidRPr="002A215D">
              <w:rPr>
                <w:rFonts w:cs="Times New Roman"/>
                <w:color w:val="FF0000"/>
              </w:rPr>
              <w:t xml:space="preserve"> </w:t>
            </w:r>
            <w:r w:rsidR="002A215D" w:rsidRPr="002A215D">
              <w:rPr>
                <w:rFonts w:cs="Times New Roman" w:hint="eastAsia"/>
                <w:color w:val="FF0000"/>
              </w:rPr>
              <w:t>２，０００，０００</w:t>
            </w:r>
            <w:r w:rsidRPr="002A215D">
              <w:rPr>
                <w:rFonts w:hint="eastAsia"/>
                <w:color w:val="FF0000"/>
              </w:rPr>
              <w:t>円</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元金の償還方法</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元金均等償還</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借入金額の種類</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借入金額の種類</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2571DA" w:rsidRPr="00E417F4" w:rsidRDefault="004641E9" w:rsidP="00532FB8">
            <w:pPr>
              <w:suppressAutoHyphens/>
              <w:kinsoku w:val="0"/>
              <w:wordWrap w:val="0"/>
              <w:autoSpaceDE w:val="0"/>
              <w:autoSpaceDN w:val="0"/>
              <w:spacing w:line="290" w:lineRule="exact"/>
              <w:ind w:firstLineChars="100" w:firstLine="180"/>
              <w:jc w:val="left"/>
              <w:rPr>
                <w:color w:val="auto"/>
                <w:sz w:val="18"/>
                <w:szCs w:val="18"/>
              </w:rPr>
            </w:pPr>
            <w:r w:rsidRPr="00E417F4">
              <w:rPr>
                <w:rFonts w:hint="eastAsia"/>
                <w:color w:val="auto"/>
                <w:sz w:val="18"/>
                <w:szCs w:val="18"/>
              </w:rPr>
              <w:t>９</w:t>
            </w:r>
            <w:r w:rsidR="00487345" w:rsidRPr="00E417F4">
              <w:rPr>
                <w:rFonts w:hint="eastAsia"/>
                <w:color w:val="auto"/>
                <w:sz w:val="18"/>
                <w:szCs w:val="18"/>
              </w:rPr>
              <w:t>号資金</w:t>
            </w:r>
          </w:p>
          <w:p w:rsidR="00487345" w:rsidRPr="00E417F4" w:rsidRDefault="00166407" w:rsidP="00166407">
            <w:pPr>
              <w:suppressAutoHyphens/>
              <w:kinsoku w:val="0"/>
              <w:wordWrap w:val="0"/>
              <w:autoSpaceDE w:val="0"/>
              <w:autoSpaceDN w:val="0"/>
              <w:spacing w:line="290" w:lineRule="exact"/>
              <w:jc w:val="left"/>
              <w:rPr>
                <w:rFonts w:asciiTheme="minorEastAsia" w:eastAsiaTheme="minorEastAsia" w:hAnsiTheme="minorEastAsia" w:cs="Times New Roman"/>
                <w:color w:val="auto"/>
                <w:sz w:val="18"/>
                <w:szCs w:val="18"/>
              </w:rPr>
            </w:pPr>
            <w:r w:rsidRPr="004305E1">
              <w:rPr>
                <w:rFonts w:asciiTheme="minorEastAsia" w:eastAsiaTheme="minorEastAsia" w:hAnsiTheme="minorEastAsia" w:hint="eastAsia"/>
                <w:color w:val="auto"/>
                <w:sz w:val="18"/>
                <w:szCs w:val="18"/>
              </w:rPr>
              <w:t>(</w:t>
            </w:r>
            <w:r w:rsidR="003F15E1" w:rsidRPr="004305E1">
              <w:rPr>
                <w:rFonts w:asciiTheme="minorEastAsia" w:eastAsiaTheme="minorEastAsia" w:hAnsiTheme="minorEastAsia" w:hint="eastAsia"/>
                <w:color w:val="auto"/>
                <w:sz w:val="18"/>
                <w:szCs w:val="18"/>
              </w:rPr>
              <w:t>令和</w:t>
            </w:r>
            <w:r w:rsidRPr="004305E1">
              <w:rPr>
                <w:rFonts w:asciiTheme="minorEastAsia" w:eastAsiaTheme="minorEastAsia" w:hAnsiTheme="minorEastAsia" w:hint="eastAsia"/>
                <w:color w:val="auto"/>
                <w:sz w:val="18"/>
                <w:szCs w:val="18"/>
              </w:rPr>
              <w:t>6</w:t>
            </w:r>
            <w:r w:rsidR="003F15E1" w:rsidRPr="004305E1">
              <w:rPr>
                <w:rFonts w:asciiTheme="minorEastAsia" w:eastAsiaTheme="minorEastAsia" w:hAnsiTheme="minorEastAsia" w:hint="eastAsia"/>
                <w:color w:val="auto"/>
                <w:sz w:val="18"/>
                <w:szCs w:val="18"/>
              </w:rPr>
              <w:t>年</w:t>
            </w:r>
            <w:r w:rsidRPr="004305E1">
              <w:rPr>
                <w:rFonts w:asciiTheme="minorEastAsia" w:eastAsiaTheme="minorEastAsia" w:hAnsiTheme="minorEastAsia" w:hint="eastAsia"/>
                <w:color w:val="auto"/>
                <w:sz w:val="18"/>
                <w:szCs w:val="18"/>
              </w:rPr>
              <w:t>3月20日の降雹</w:t>
            </w:r>
            <w:r w:rsidR="004641E9" w:rsidRPr="004305E1">
              <w:rPr>
                <w:rFonts w:asciiTheme="minorEastAsia" w:eastAsiaTheme="minorEastAsia" w:hAnsiTheme="minorEastAsia" w:hint="eastAsia"/>
                <w:color w:val="auto"/>
                <w:sz w:val="18"/>
                <w:szCs w:val="18"/>
              </w:rPr>
              <w:t>被害対策</w:t>
            </w:r>
            <w:r w:rsidRPr="004305E1">
              <w:rPr>
                <w:rFonts w:asciiTheme="minorEastAsia" w:eastAsiaTheme="minorEastAsia" w:hAnsiTheme="minorEastAsia" w:hint="eastAsia"/>
                <w:color w:val="auto"/>
                <w:sz w:val="18"/>
                <w:szCs w:val="18"/>
              </w:rPr>
              <w:t>）</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元金の償還時期</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毎年　２月２０日</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借入希望時期</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借入希望時期</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Pr="00E417F4" w:rsidRDefault="00487345">
            <w:pPr>
              <w:suppressAutoHyphens/>
              <w:kinsoku w:val="0"/>
              <w:wordWrap w:val="0"/>
              <w:autoSpaceDE w:val="0"/>
              <w:autoSpaceDN w:val="0"/>
              <w:spacing w:line="290" w:lineRule="exact"/>
              <w:jc w:val="left"/>
              <w:rPr>
                <w:rFonts w:ascii="ＭＳ 明朝" w:cs="Times New Roman"/>
                <w:color w:val="auto"/>
                <w:spacing w:val="2"/>
              </w:rPr>
            </w:pPr>
          </w:p>
          <w:p w:rsidR="00487345" w:rsidRPr="00E417F4" w:rsidRDefault="002A215D" w:rsidP="002A215D">
            <w:pPr>
              <w:suppressAutoHyphens/>
              <w:kinsoku w:val="0"/>
              <w:wordWrap w:val="0"/>
              <w:autoSpaceDE w:val="0"/>
              <w:autoSpaceDN w:val="0"/>
              <w:spacing w:line="290" w:lineRule="exact"/>
              <w:ind w:firstLineChars="100" w:firstLine="210"/>
              <w:jc w:val="left"/>
              <w:rPr>
                <w:rFonts w:ascii="ＭＳ 明朝" w:cs="Times New Roman"/>
                <w:color w:val="auto"/>
                <w:sz w:val="24"/>
                <w:szCs w:val="24"/>
              </w:rPr>
            </w:pPr>
            <w:r w:rsidRPr="002A215D">
              <w:rPr>
                <w:rFonts w:hint="eastAsia"/>
                <w:color w:val="FF0000"/>
              </w:rPr>
              <w:t>令和</w:t>
            </w:r>
            <w:r>
              <w:rPr>
                <w:rFonts w:hint="eastAsia"/>
                <w:color w:val="FF0000"/>
              </w:rPr>
              <w:t xml:space="preserve">　</w:t>
            </w:r>
            <w:r w:rsidRPr="002A215D">
              <w:rPr>
                <w:rFonts w:hint="eastAsia"/>
                <w:color w:val="FF0000"/>
              </w:rPr>
              <w:t>６</w:t>
            </w:r>
            <w:r w:rsidRPr="002A215D">
              <w:rPr>
                <w:rFonts w:hint="eastAsia"/>
                <w:color w:val="auto"/>
              </w:rPr>
              <w:t>年</w:t>
            </w:r>
            <w:r w:rsidRPr="002A215D">
              <w:rPr>
                <w:rFonts w:hint="eastAsia"/>
                <w:color w:val="FF0000"/>
              </w:rPr>
              <w:t>５</w:t>
            </w:r>
            <w:r w:rsidRPr="002A215D">
              <w:rPr>
                <w:rFonts w:hint="eastAsia"/>
                <w:color w:val="auto"/>
              </w:rPr>
              <w:t>月</w:t>
            </w:r>
            <w:r w:rsidRPr="002A215D">
              <w:rPr>
                <w:rFonts w:hint="eastAsia"/>
                <w:color w:val="FF0000"/>
              </w:rPr>
              <w:t>３１</w:t>
            </w:r>
            <w:r w:rsidRPr="002A215D">
              <w:rPr>
                <w:rFonts w:hint="eastAsia"/>
                <w:color w:val="auto"/>
              </w:rPr>
              <w:t>日</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利息の支払方法</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支払期日までの利息後払</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最終償還期限</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最終償還期限</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2A215D" w:rsidP="002A215D">
            <w:pPr>
              <w:suppressAutoHyphens/>
              <w:kinsoku w:val="0"/>
              <w:wordWrap w:val="0"/>
              <w:autoSpaceDE w:val="0"/>
              <w:autoSpaceDN w:val="0"/>
              <w:spacing w:line="290" w:lineRule="exact"/>
              <w:ind w:firstLineChars="100" w:firstLine="210"/>
              <w:jc w:val="left"/>
              <w:rPr>
                <w:rFonts w:ascii="ＭＳ 明朝" w:cs="Times New Roman"/>
                <w:color w:val="auto"/>
                <w:sz w:val="24"/>
                <w:szCs w:val="24"/>
              </w:rPr>
            </w:pPr>
            <w:r w:rsidRPr="002A215D">
              <w:rPr>
                <w:rFonts w:hint="eastAsia"/>
                <w:color w:val="FF0000"/>
              </w:rPr>
              <w:t>令和</w:t>
            </w:r>
            <w:r>
              <w:rPr>
                <w:rFonts w:hint="eastAsia"/>
                <w:color w:val="FF0000"/>
              </w:rPr>
              <w:t>１１</w:t>
            </w:r>
            <w:r w:rsidRPr="002A215D">
              <w:rPr>
                <w:rFonts w:hint="eastAsia"/>
                <w:color w:val="auto"/>
              </w:rPr>
              <w:t>年</w:t>
            </w:r>
            <w:r>
              <w:rPr>
                <w:rFonts w:hint="eastAsia"/>
                <w:color w:val="FF0000"/>
              </w:rPr>
              <w:t>２</w:t>
            </w:r>
            <w:r w:rsidRPr="002A215D">
              <w:rPr>
                <w:rFonts w:hint="eastAsia"/>
                <w:color w:val="auto"/>
              </w:rPr>
              <w:t>月</w:t>
            </w:r>
            <w:r>
              <w:rPr>
                <w:rFonts w:hint="eastAsia"/>
                <w:color w:val="FF0000"/>
              </w:rPr>
              <w:t>２０</w:t>
            </w:r>
            <w:r w:rsidRPr="002A215D">
              <w:rPr>
                <w:rFonts w:hint="eastAsia"/>
                <w:color w:val="auto"/>
              </w:rPr>
              <w:t>日</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利息の支払時期</w:t>
            </w: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 xml:space="preserve">　毎年　２月２０日</w:t>
            </w:r>
          </w:p>
        </w:tc>
      </w:tr>
      <w:tr w:rsidR="00487345">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据置期間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据置期間</w:t>
            </w:r>
            <w:r>
              <w:rPr>
                <w:rFonts w:ascii="ＭＳ 明朝" w:cs="Times New Roman"/>
                <w:color w:val="auto"/>
                <w:sz w:val="24"/>
                <w:szCs w:val="24"/>
              </w:rPr>
              <w:fldChar w:fldCharType="end"/>
            </w:r>
          </w:p>
        </w:tc>
        <w:tc>
          <w:tcPr>
            <w:tcW w:w="2892" w:type="dxa"/>
            <w:gridSpan w:val="11"/>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rsidP="002A215D">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sidR="002A215D" w:rsidRPr="002A215D">
              <w:rPr>
                <w:rFonts w:hint="eastAsia"/>
                <w:color w:val="FF0000"/>
              </w:rPr>
              <w:t>令和</w:t>
            </w:r>
            <w:r w:rsidR="002A215D">
              <w:rPr>
                <w:rFonts w:hint="eastAsia"/>
                <w:color w:val="FF0000"/>
              </w:rPr>
              <w:t xml:space="preserve">　７</w:t>
            </w:r>
            <w:r w:rsidR="002A215D" w:rsidRPr="002A215D">
              <w:rPr>
                <w:rFonts w:hint="eastAsia"/>
                <w:color w:val="auto"/>
              </w:rPr>
              <w:t>年</w:t>
            </w:r>
            <w:r w:rsidR="002A215D">
              <w:rPr>
                <w:rFonts w:hint="eastAsia"/>
                <w:color w:val="FF0000"/>
              </w:rPr>
              <w:t>２</w:t>
            </w:r>
            <w:r w:rsidR="002A215D" w:rsidRPr="002A215D">
              <w:rPr>
                <w:rFonts w:hint="eastAsia"/>
                <w:color w:val="auto"/>
              </w:rPr>
              <w:t>月</w:t>
            </w:r>
            <w:r w:rsidR="002A215D">
              <w:rPr>
                <w:rFonts w:hint="eastAsia"/>
                <w:color w:val="FF0000"/>
              </w:rPr>
              <w:t>２０</w:t>
            </w:r>
            <w:r w:rsidR="002A215D" w:rsidRPr="002A215D">
              <w:rPr>
                <w:rFonts w:hint="eastAsia"/>
                <w:color w:val="auto"/>
              </w:rPr>
              <w:t>日</w:t>
            </w:r>
            <w:r>
              <w:rPr>
                <w:rFonts w:hint="eastAsia"/>
              </w:rPr>
              <w:t>まで</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2998"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r>
      <w:tr w:rsidR="00487345" w:rsidTr="002A215D">
        <w:trPr>
          <w:trHeight w:val="58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保証又は担保</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保証又は担保</w:t>
            </w:r>
            <w:r>
              <w:rPr>
                <w:rFonts w:ascii="ＭＳ 明朝" w:cs="Times New Roman"/>
                <w:color w:val="auto"/>
                <w:sz w:val="24"/>
                <w:szCs w:val="24"/>
              </w:rPr>
              <w:fldChar w:fldCharType="end"/>
            </w:r>
          </w:p>
        </w:tc>
        <w:tc>
          <w:tcPr>
            <w:tcW w:w="7603" w:type="dxa"/>
            <w:gridSpan w:val="24"/>
            <w:tcBorders>
              <w:top w:val="single" w:sz="4" w:space="0" w:color="000000"/>
              <w:left w:val="single" w:sz="4" w:space="0" w:color="000000"/>
              <w:bottom w:val="nil"/>
              <w:right w:val="single" w:sz="4" w:space="0" w:color="000000"/>
            </w:tcBorders>
            <w:vAlign w:val="center"/>
          </w:tcPr>
          <w:p w:rsidR="00487345" w:rsidRDefault="002A215D">
            <w:pPr>
              <w:suppressAutoHyphens/>
              <w:kinsoku w:val="0"/>
              <w:wordWrap w:val="0"/>
              <w:autoSpaceDE w:val="0"/>
              <w:autoSpaceDN w:val="0"/>
              <w:spacing w:line="290" w:lineRule="exact"/>
              <w:jc w:val="left"/>
              <w:rPr>
                <w:rFonts w:ascii="ＭＳ 明朝" w:cs="Times New Roman"/>
                <w:color w:val="auto"/>
                <w:sz w:val="24"/>
                <w:szCs w:val="24"/>
              </w:rPr>
            </w:pPr>
            <w:r w:rsidRPr="002A215D">
              <w:rPr>
                <w:rFonts w:asciiTheme="minorEastAsia" w:eastAsiaTheme="minorEastAsia" w:hAnsiTheme="minorEastAsia" w:cs="Times New Roman"/>
                <w:noProof/>
                <w:color w:val="FF0000"/>
                <w:spacing w:val="2"/>
                <w:sz w:val="22"/>
                <w:szCs w:val="22"/>
              </w:rPr>
              <mc:AlternateContent>
                <mc:Choice Requires="wps">
                  <w:drawing>
                    <wp:anchor distT="0" distB="0" distL="114300" distR="114300" simplePos="0" relativeHeight="251664384" behindDoc="0" locked="0" layoutInCell="1" allowOverlap="1" wp14:anchorId="16F4307D" wp14:editId="30F4E87A">
                      <wp:simplePos x="0" y="0"/>
                      <wp:positionH relativeFrom="column">
                        <wp:posOffset>2132330</wp:posOffset>
                      </wp:positionH>
                      <wp:positionV relativeFrom="paragraph">
                        <wp:posOffset>-38735</wp:posOffset>
                      </wp:positionV>
                      <wp:extent cx="2457450" cy="1403985"/>
                      <wp:effectExtent l="0" t="0" r="19050"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3985"/>
                              </a:xfrm>
                              <a:prstGeom prst="rect">
                                <a:avLst/>
                              </a:prstGeom>
                              <a:solidFill>
                                <a:srgbClr val="FFFFFF"/>
                              </a:solidFill>
                              <a:ln w="9525">
                                <a:solidFill>
                                  <a:srgbClr val="1F497D"/>
                                </a:solidFill>
                                <a:miter lim="800000"/>
                                <a:headEnd/>
                                <a:tailEnd/>
                              </a:ln>
                            </wps:spPr>
                            <wps:txbx>
                              <w:txbxContent>
                                <w:p w:rsidR="00CC6C83" w:rsidRPr="00D252CB" w:rsidRDefault="00CC6C83" w:rsidP="002A215D">
                                  <w:pPr>
                                    <w:rPr>
                                      <w:color w:val="1F497D" w:themeColor="text2"/>
                                    </w:rPr>
                                  </w:pPr>
                                  <w:r w:rsidRPr="00D252CB">
                                    <w:rPr>
                                      <w:rFonts w:hint="eastAsia"/>
                                      <w:color w:val="1F497D" w:themeColor="text2"/>
                                    </w:rPr>
                                    <w:t>※</w:t>
                                  </w:r>
                                  <w:r>
                                    <w:rPr>
                                      <w:rFonts w:hint="eastAsia"/>
                                      <w:color w:val="1F497D" w:themeColor="text2"/>
                                    </w:rPr>
                                    <w:t>債務保証委託申込書の写しを添付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F4307D" id="テキスト ボックス 5" o:spid="_x0000_s1027" type="#_x0000_t202" style="position:absolute;margin-left:167.9pt;margin-top:-3.05pt;width:193.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" strokecolor="#1f497d">
                      <v:textbox style="mso-fit-shape-to-text:t">
                        <w:txbxContent>
                          <w:p w:rsidR="00CC6C83" w:rsidRPr="00D252CB" w:rsidRDefault="00CC6C83" w:rsidP="002A215D">
                            <w:pPr>
                              <w:rPr>
                                <w:color w:val="1F497D" w:themeColor="text2"/>
                              </w:rPr>
                            </w:pPr>
                            <w:r w:rsidRPr="00D252CB">
                              <w:rPr>
                                <w:rFonts w:hint="eastAsia"/>
                                <w:color w:val="1F497D" w:themeColor="text2"/>
                              </w:rPr>
                              <w:t>※</w:t>
                            </w:r>
                            <w:r>
                              <w:rPr>
                                <w:rFonts w:hint="eastAsia"/>
                                <w:color w:val="1F497D" w:themeColor="text2"/>
                              </w:rPr>
                              <w:t>債務保証委託申込書の写しを添付</w:t>
                            </w:r>
                          </w:p>
                        </w:txbxContent>
                      </v:textbox>
                    </v:shape>
                  </w:pict>
                </mc:Fallback>
              </mc:AlternateContent>
            </w:r>
            <w:r w:rsidRPr="002A215D">
              <w:rPr>
                <w:rFonts w:ascii="ＭＳ 明朝" w:cs="Times New Roman" w:hint="eastAsia"/>
                <w:color w:val="FF0000"/>
                <w:sz w:val="24"/>
                <w:szCs w:val="24"/>
              </w:rPr>
              <w:t>和歌山県農業信用基金協会</w:t>
            </w:r>
          </w:p>
        </w:tc>
      </w:tr>
      <w:tr w:rsidR="00487345">
        <w:trPr>
          <w:trHeight w:val="870"/>
        </w:trPr>
        <w:tc>
          <w:tcPr>
            <w:tcW w:w="1820"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借入残高のある</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借入残高のある</w:t>
            </w:r>
            <w:r>
              <w:rPr>
                <w:rFonts w:ascii="ＭＳ 明朝" w:cs="Times New Roman"/>
                <w:color w:val="auto"/>
                <w:sz w:val="24"/>
                <w:szCs w:val="24"/>
              </w:rPr>
              <w:fldChar w:fldCharType="end"/>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生活営農資金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生活営農資金</w:t>
            </w:r>
            <w:r>
              <w:rPr>
                <w:rFonts w:ascii="ＭＳ 明朝" w:cs="Times New Roman"/>
                <w:color w:val="auto"/>
                <w:sz w:val="24"/>
                <w:szCs w:val="24"/>
              </w:rPr>
              <w:fldChar w:fldCharType="end"/>
            </w:r>
          </w:p>
        </w:tc>
        <w:tc>
          <w:tcPr>
            <w:tcW w:w="7603" w:type="dxa"/>
            <w:gridSpan w:val="2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cs="Times New Roman"/>
              </w:rPr>
              <w:t xml:space="preserve"> </w:t>
            </w:r>
            <w:r>
              <w:rPr>
                <w:rFonts w:hint="eastAsia"/>
              </w:rPr>
              <w:t xml:space="preserve">　　　年　　月に　　　号　金　　　　　　　　　円を借入　　</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（現在残高　　　　　　　　　　円）</w:t>
            </w:r>
          </w:p>
        </w:tc>
      </w:tr>
      <w:tr w:rsidR="00487345">
        <w:trPr>
          <w:trHeight w:val="580"/>
        </w:trPr>
        <w:tc>
          <w:tcPr>
            <w:tcW w:w="428" w:type="dxa"/>
            <w:vMerge w:val="restart"/>
            <w:tcBorders>
              <w:top w:val="single" w:sz="4" w:space="0" w:color="000000"/>
              <w:left w:val="single" w:sz="4" w:space="0" w:color="000000"/>
              <w:bottom w:val="nil"/>
              <w:right w:val="single" w:sz="4" w:space="0" w:color="000000"/>
            </w:tcBorders>
          </w:tcPr>
          <w:p w:rsidR="00487345" w:rsidRDefault="00CC41C1">
            <w:pPr>
              <w:suppressAutoHyphens/>
              <w:kinsoku w:val="0"/>
              <w:wordWrap w:val="0"/>
              <w:autoSpaceDE w:val="0"/>
              <w:autoSpaceDN w:val="0"/>
              <w:spacing w:line="290" w:lineRule="exac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7216" behindDoc="0" locked="0" layoutInCell="1" allowOverlap="1">
                      <wp:simplePos x="0" y="0"/>
                      <wp:positionH relativeFrom="column">
                        <wp:posOffset>-40005</wp:posOffset>
                      </wp:positionH>
                      <wp:positionV relativeFrom="paragraph">
                        <wp:posOffset>-7620</wp:posOffset>
                      </wp:positionV>
                      <wp:extent cx="5981700" cy="13049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37F40" id="_x0000_t32" coordsize="21600,21600" o:spt="32" o:oned="t" path="m,l21600,21600e" filled="f">
                      <v:path arrowok="t" fillok="f" o:connecttype="none"/>
                      <o:lock v:ext="edit" shapetype="t"/>
                    </v:shapetype>
                    <v:shape id="AutoShape 2" o:spid="_x0000_s1026" type="#_x0000_t32" style="position:absolute;left:0;text-align:left;margin-left:-3.15pt;margin-top:-.6pt;width:471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QIwIAAEE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"/>
                  </w:pict>
                </mc:Fallback>
              </mc:AlternateConten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事業内容</w:t>
            </w:r>
          </w:p>
        </w:tc>
        <w:tc>
          <w:tcPr>
            <w:tcW w:w="1928"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事業種類</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事業種類</w:t>
            </w:r>
            <w:r>
              <w:rPr>
                <w:rFonts w:ascii="ＭＳ 明朝" w:cs="Times New Roman"/>
                <w:color w:val="auto"/>
                <w:sz w:val="24"/>
                <w:szCs w:val="24"/>
              </w:rPr>
              <w:fldChar w:fldCharType="end"/>
            </w:r>
          </w:p>
        </w:tc>
        <w:tc>
          <w:tcPr>
            <w:tcW w:w="2677" w:type="dxa"/>
            <w:gridSpan w:val="1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事業の規模</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事業の規模</w:t>
            </w:r>
            <w:r>
              <w:rPr>
                <w:rFonts w:ascii="ＭＳ 明朝" w:cs="Times New Roman"/>
                <w:color w:val="auto"/>
                <w:sz w:val="24"/>
                <w:szCs w:val="24"/>
              </w:rPr>
              <w:fldChar w:fldCharType="end"/>
            </w:r>
          </w:p>
        </w:tc>
        <w:tc>
          <w:tcPr>
            <w:tcW w:w="1499" w:type="dxa"/>
            <w:gridSpan w:val="6"/>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事業着工</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（購入）予定</w:t>
            </w:r>
          </w:p>
        </w:tc>
        <w:tc>
          <w:tcPr>
            <w:tcW w:w="2891"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年　　月　　日</w:t>
            </w:r>
          </w:p>
        </w:tc>
      </w:tr>
      <w:tr w:rsidR="00487345">
        <w:trPr>
          <w:trHeight w:val="58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2677" w:type="dxa"/>
            <w:gridSpan w:val="12"/>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1499" w:type="dxa"/>
            <w:gridSpan w:val="6"/>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891"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r>
      <w:tr w:rsidR="00487345">
        <w:trPr>
          <w:trHeight w:val="87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2677" w:type="dxa"/>
            <w:gridSpan w:val="12"/>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499"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事業竣工</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予定</w:t>
            </w:r>
          </w:p>
        </w:tc>
        <w:tc>
          <w:tcPr>
            <w:tcW w:w="2891"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年　　月　　日</w:t>
            </w:r>
          </w:p>
        </w:tc>
      </w:tr>
      <w:tr w:rsidR="00487345">
        <w:trPr>
          <w:trHeight w:val="580"/>
        </w:trPr>
        <w:tc>
          <w:tcPr>
            <w:tcW w:w="428" w:type="dxa"/>
            <w:vMerge w:val="restart"/>
            <w:tcBorders>
              <w:top w:val="single" w:sz="4" w:space="0" w:color="000000"/>
              <w:left w:val="single" w:sz="4" w:space="0" w:color="000000"/>
              <w:bottom w:val="nil"/>
              <w:right w:val="single" w:sz="4" w:space="0" w:color="000000"/>
            </w:tcBorders>
          </w:tcPr>
          <w:p w:rsidR="00487345" w:rsidRDefault="00CC41C1">
            <w:pPr>
              <w:suppressAutoHyphens/>
              <w:kinsoku w:val="0"/>
              <w:wordWrap w:val="0"/>
              <w:autoSpaceDE w:val="0"/>
              <w:autoSpaceDN w:val="0"/>
              <w:spacing w:line="290" w:lineRule="exac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-1270</wp:posOffset>
                      </wp:positionV>
                      <wp:extent cx="5981700" cy="11144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1114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1D96B" id="AutoShape 3" o:spid="_x0000_s1026" type="#_x0000_t32" style="position:absolute;left:0;text-align:left;margin-left:-3.15pt;margin-top:-.1pt;width:471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"/>
                  </w:pict>
                </mc:Fallback>
              </mc:AlternateConten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資金内容</w:t>
            </w:r>
          </w:p>
        </w:tc>
        <w:tc>
          <w:tcPr>
            <w:tcW w:w="1928"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事業費</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事業費</w:t>
            </w:r>
            <w:r>
              <w:rPr>
                <w:rFonts w:ascii="ＭＳ 明朝" w:cs="Times New Roman"/>
                <w:color w:val="auto"/>
                <w:sz w:val="24"/>
                <w:szCs w:val="24"/>
              </w:rPr>
              <w:fldChar w:fldCharType="end"/>
            </w:r>
          </w:p>
        </w:tc>
        <w:tc>
          <w:tcPr>
            <w:tcW w:w="7067" w:type="dxa"/>
            <w:gridSpan w:val="2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資金調達</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資金調達</w:t>
            </w:r>
            <w:r>
              <w:rPr>
                <w:rFonts w:ascii="ＭＳ 明朝" w:cs="Times New Roman"/>
                <w:color w:val="auto"/>
                <w:sz w:val="24"/>
                <w:szCs w:val="24"/>
              </w:rPr>
              <w:fldChar w:fldCharType="end"/>
            </w:r>
          </w:p>
        </w:tc>
      </w:tr>
      <w:tr w:rsidR="00487345">
        <w:trPr>
          <w:trHeight w:val="58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この借入金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この借入金</w:t>
            </w:r>
            <w:r>
              <w:rPr>
                <w:rFonts w:ascii="ＭＳ 明朝" w:cs="Times New Roman"/>
                <w:color w:val="auto"/>
                <w:sz w:val="24"/>
                <w:szCs w:val="24"/>
              </w:rPr>
              <w:fldChar w:fldCharType="end"/>
            </w:r>
          </w:p>
        </w:tc>
        <w:tc>
          <w:tcPr>
            <w:tcW w:w="1713" w:type="dxa"/>
            <w:gridSpan w:val="8"/>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その他借入金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その他借入金</w:t>
            </w:r>
            <w:r>
              <w:rPr>
                <w:rFonts w:ascii="ＭＳ 明朝" w:cs="Times New Roman"/>
                <w:color w:val="auto"/>
                <w:sz w:val="24"/>
                <w:szCs w:val="24"/>
              </w:rPr>
              <w:fldChar w:fldCharType="end"/>
            </w:r>
          </w:p>
        </w:tc>
        <w:tc>
          <w:tcPr>
            <w:tcW w:w="1714"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補助金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補助金　</w:t>
            </w:r>
            <w:r>
              <w:rPr>
                <w:rFonts w:ascii="ＭＳ 明朝" w:cs="Times New Roman"/>
                <w:color w:val="auto"/>
                <w:sz w:val="24"/>
                <w:szCs w:val="24"/>
              </w:rPr>
              <w:fldChar w:fldCharType="end"/>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自己資金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自己資金</w:t>
            </w:r>
            <w:r>
              <w:rPr>
                <w:rFonts w:ascii="ＭＳ 明朝" w:cs="Times New Roman"/>
                <w:color w:val="auto"/>
                <w:sz w:val="24"/>
                <w:szCs w:val="24"/>
              </w:rPr>
              <w:fldChar w:fldCharType="end"/>
            </w:r>
          </w:p>
        </w:tc>
      </w:tr>
      <w:tr w:rsidR="00487345">
        <w:trPr>
          <w:trHeight w:val="58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713"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c>
          <w:tcPr>
            <w:tcW w:w="1713" w:type="dxa"/>
            <w:gridSpan w:val="8"/>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c>
          <w:tcPr>
            <w:tcW w:w="1714"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円</w:t>
            </w:r>
          </w:p>
        </w:tc>
      </w:tr>
      <w:tr w:rsidR="00487345">
        <w:trPr>
          <w:trHeight w:val="580"/>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償還財源</w:t>
            </w:r>
          </w:p>
        </w:tc>
        <w:tc>
          <w:tcPr>
            <w:tcW w:w="1928" w:type="dxa"/>
            <w:gridSpan w:val="5"/>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年間償還額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年間償還額</w:t>
            </w:r>
            <w:r>
              <w:rPr>
                <w:rFonts w:ascii="ＭＳ 明朝" w:cs="Times New Roman"/>
                <w:color w:val="auto"/>
                <w:sz w:val="24"/>
                <w:szCs w:val="24"/>
              </w:rPr>
              <w:fldChar w:fldCharType="end"/>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rsidP="005779E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sidRPr="005779E5">
              <w:rPr>
                <w:rFonts w:cs="Times New Roman"/>
                <w:color w:val="FF0000"/>
              </w:rPr>
              <w:t xml:space="preserve"> </w:t>
            </w:r>
            <w:r w:rsidR="005779E5" w:rsidRPr="005779E5">
              <w:rPr>
                <w:rFonts w:cs="Times New Roman" w:hint="eastAsia"/>
                <w:color w:val="FF0000"/>
              </w:rPr>
              <w:t>500,000</w:t>
            </w:r>
            <w:r w:rsidRPr="005779E5">
              <w:rPr>
                <w:rFonts w:cs="Times New Roman"/>
                <w:color w:val="FF0000"/>
              </w:rPr>
              <w:t xml:space="preserve"> </w:t>
            </w:r>
            <w:r>
              <w:rPr>
                <w:rFonts w:hint="eastAsia"/>
              </w:rPr>
              <w:t>円</w:t>
            </w:r>
          </w:p>
        </w:tc>
        <w:tc>
          <w:tcPr>
            <w:tcW w:w="7067" w:type="dxa"/>
            <w:gridSpan w:val="2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償還財源</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償還財源</w:t>
            </w:r>
            <w:r>
              <w:rPr>
                <w:rFonts w:ascii="ＭＳ 明朝" w:cs="Times New Roman"/>
                <w:color w:val="auto"/>
                <w:sz w:val="24"/>
                <w:szCs w:val="24"/>
              </w:rPr>
              <w:fldChar w:fldCharType="end"/>
            </w:r>
          </w:p>
        </w:tc>
      </w:tr>
      <w:tr w:rsidR="00487345">
        <w:trPr>
          <w:trHeight w:val="870"/>
        </w:trPr>
        <w:tc>
          <w:tcPr>
            <w:tcW w:w="428" w:type="dxa"/>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928" w:type="dxa"/>
            <w:gridSpan w:val="5"/>
            <w:vMerge/>
            <w:tcBorders>
              <w:top w:val="nil"/>
              <w:left w:val="single" w:sz="4" w:space="0" w:color="000000"/>
              <w:bottom w:val="nil"/>
              <w:right w:val="single" w:sz="4" w:space="0" w:color="000000"/>
            </w:tcBorders>
          </w:tcPr>
          <w:p w:rsidR="00487345" w:rsidRDefault="00487345">
            <w:pPr>
              <w:overflowPunct/>
              <w:autoSpaceDE w:val="0"/>
              <w:autoSpaceDN w:val="0"/>
              <w:jc w:val="left"/>
              <w:textAlignment w:val="auto"/>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米</w:t>
            </w:r>
          </w:p>
          <w:p w:rsidR="00F62E97" w:rsidRDefault="00487345">
            <w:pPr>
              <w:suppressAutoHyphens/>
              <w:kinsoku w:val="0"/>
              <w:wordWrap w:val="0"/>
              <w:autoSpaceDE w:val="0"/>
              <w:autoSpaceDN w:val="0"/>
              <w:spacing w:line="290" w:lineRule="exact"/>
              <w:jc w:val="left"/>
              <w:rPr>
                <w:rFonts w:cs="Times New Roman"/>
              </w:rPr>
            </w:pPr>
            <w:r>
              <w:rPr>
                <w:rFonts w:cs="Times New Roman"/>
              </w:rPr>
              <w:t xml:space="preserve">        </w:t>
            </w:r>
          </w:p>
          <w:p w:rsidR="00487345" w:rsidRDefault="00487345" w:rsidP="00D44E65">
            <w:pPr>
              <w:suppressAutoHyphens/>
              <w:kinsoku w:val="0"/>
              <w:wordWrap w:val="0"/>
              <w:autoSpaceDE w:val="0"/>
              <w:autoSpaceDN w:val="0"/>
              <w:spacing w:line="290" w:lineRule="exact"/>
              <w:ind w:firstLineChars="400" w:firstLine="838"/>
              <w:jc w:val="left"/>
              <w:rPr>
                <w:rFonts w:ascii="ＭＳ 明朝" w:cs="Times New Roman"/>
                <w:color w:val="auto"/>
                <w:sz w:val="24"/>
                <w:szCs w:val="24"/>
              </w:rPr>
            </w:pPr>
            <w:r>
              <w:rPr>
                <w:rFonts w:hint="eastAsia"/>
              </w:rPr>
              <w:t>円</w:t>
            </w:r>
          </w:p>
        </w:tc>
        <w:tc>
          <w:tcPr>
            <w:tcW w:w="1285" w:type="dxa"/>
            <w:gridSpan w:val="6"/>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果樹・野菜</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畜産物</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285"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その他</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兼業所得</w:t>
            </w:r>
          </w:p>
          <w:p w:rsidR="00F62E97" w:rsidRDefault="00F62E97">
            <w:pPr>
              <w:suppressAutoHyphens/>
              <w:kinsoku w:val="0"/>
              <w:wordWrap w:val="0"/>
              <w:autoSpaceDE w:val="0"/>
              <w:autoSpaceDN w:val="0"/>
              <w:spacing w:line="290" w:lineRule="exact"/>
              <w:jc w:val="left"/>
              <w:rPr>
                <w:rFonts w:cs="Times New Roman"/>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円</w:t>
            </w:r>
          </w:p>
        </w:tc>
      </w:tr>
      <w:tr w:rsidR="00487345">
        <w:trPr>
          <w:trHeight w:val="1740"/>
        </w:trPr>
        <w:tc>
          <w:tcPr>
            <w:tcW w:w="428" w:type="dxa"/>
            <w:tcBorders>
              <w:top w:val="single" w:sz="4" w:space="0" w:color="000000"/>
              <w:left w:val="single" w:sz="4" w:space="0" w:color="000000"/>
              <w:bottom w:val="single" w:sz="4" w:space="0" w:color="000000"/>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備考</w:t>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p>
        </w:tc>
        <w:tc>
          <w:tcPr>
            <w:tcW w:w="8995" w:type="dxa"/>
            <w:gridSpan w:val="28"/>
            <w:tcBorders>
              <w:top w:val="single" w:sz="4" w:space="0" w:color="000000"/>
              <w:left w:val="single" w:sz="4" w:space="0" w:color="000000"/>
              <w:bottom w:val="single" w:sz="4" w:space="0" w:color="000000"/>
              <w:right w:val="single" w:sz="4" w:space="0" w:color="000000"/>
            </w:tcBorders>
          </w:tcPr>
          <w:p w:rsidR="00487345" w:rsidRDefault="005779E5">
            <w:pPr>
              <w:suppressAutoHyphens/>
              <w:kinsoku w:val="0"/>
              <w:wordWrap w:val="0"/>
              <w:autoSpaceDE w:val="0"/>
              <w:autoSpaceDN w:val="0"/>
              <w:spacing w:line="290" w:lineRule="exact"/>
              <w:jc w:val="left"/>
              <w:rPr>
                <w:rFonts w:ascii="ＭＳ 明朝" w:cs="Times New Roman"/>
                <w:color w:val="auto"/>
                <w:sz w:val="24"/>
                <w:szCs w:val="24"/>
              </w:rPr>
            </w:pPr>
            <w:r w:rsidRPr="00E50670">
              <w:rPr>
                <w:rFonts w:asciiTheme="minorEastAsia" w:eastAsiaTheme="minorEastAsia" w:hAnsiTheme="minorEastAsia" w:cs="Times New Roman"/>
                <w:noProof/>
                <w:color w:val="FF0000"/>
                <w:spacing w:val="2"/>
                <w:sz w:val="22"/>
                <w:szCs w:val="22"/>
              </w:rPr>
              <mc:AlternateContent>
                <mc:Choice Requires="wps">
                  <w:drawing>
                    <wp:anchor distT="0" distB="0" distL="114300" distR="114300" simplePos="0" relativeHeight="251666432" behindDoc="0" locked="0" layoutInCell="1" allowOverlap="1" wp14:anchorId="33A7B3BE" wp14:editId="43A76135">
                      <wp:simplePos x="0" y="0"/>
                      <wp:positionH relativeFrom="column">
                        <wp:posOffset>59055</wp:posOffset>
                      </wp:positionH>
                      <wp:positionV relativeFrom="paragraph">
                        <wp:posOffset>80645</wp:posOffset>
                      </wp:positionV>
                      <wp:extent cx="5019675" cy="66675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solidFill>
                                <a:srgbClr val="FFFFFF"/>
                              </a:solidFill>
                              <a:ln w="9525">
                                <a:solidFill>
                                  <a:srgbClr val="1F497D"/>
                                </a:solidFill>
                                <a:miter lim="800000"/>
                                <a:headEnd/>
                                <a:tailEnd/>
                              </a:ln>
                            </wps:spPr>
                            <wps:txbx>
                              <w:txbxContent>
                                <w:p w:rsidR="00CC6C83" w:rsidRDefault="00CC6C83" w:rsidP="005779E5">
                                  <w:pPr>
                                    <w:rPr>
                                      <w:color w:val="1F497D" w:themeColor="text2"/>
                                    </w:rPr>
                                  </w:pPr>
                                  <w:r w:rsidRPr="00D252CB">
                                    <w:rPr>
                                      <w:rFonts w:hint="eastAsia"/>
                                      <w:color w:val="1F497D" w:themeColor="text2"/>
                                    </w:rPr>
                                    <w:t>※</w:t>
                                  </w:r>
                                  <w:r>
                                    <w:rPr>
                                      <w:rFonts w:hint="eastAsia"/>
                                      <w:color w:val="1F497D" w:themeColor="text2"/>
                                    </w:rPr>
                                    <w:t>年間償還額は千円単位以下を繰り上げた万円単位（端数は最終回で調整）</w:t>
                                  </w:r>
                                </w:p>
                                <w:p w:rsidR="00CC6C83" w:rsidRDefault="00CC6C83" w:rsidP="005779E5">
                                  <w:pPr>
                                    <w:rPr>
                                      <w:color w:val="1F497D" w:themeColor="text2"/>
                                    </w:rPr>
                                  </w:pPr>
                                  <w:r>
                                    <w:rPr>
                                      <w:rFonts w:hint="eastAsia"/>
                                      <w:color w:val="1F497D" w:themeColor="text2"/>
                                    </w:rPr>
                                    <w:t xml:space="preserve">　償還財源は各品目ごとの「粗収入」を記載（花きは果樹・野菜の項目で可）</w:t>
                                  </w:r>
                                </w:p>
                                <w:p w:rsidR="00CC6C83" w:rsidRPr="00F6521F" w:rsidRDefault="00CC6C83" w:rsidP="005779E5">
                                  <w:pPr>
                                    <w:rPr>
                                      <w:color w:val="1F497D" w:themeColor="text2"/>
                                    </w:rPr>
                                  </w:pPr>
                                  <w:r>
                                    <w:rPr>
                                      <w:rFonts w:hint="eastAsia"/>
                                      <w:color w:val="1F497D" w:themeColor="text2"/>
                                    </w:rPr>
                                    <w:t xml:space="preserve">　農外収入は兼業所得に記載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7B3BE" id="テキスト ボックス 6" o:spid="_x0000_s1028" type="#_x0000_t202" style="position:absolute;margin-left:4.65pt;margin-top:6.35pt;width:395.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" strokecolor="#1f497d">
                      <v:textbox>
                        <w:txbxContent>
                          <w:p w:rsidR="00CC6C83" w:rsidRDefault="00CC6C83" w:rsidP="005779E5">
                            <w:pPr>
                              <w:rPr>
                                <w:color w:val="1F497D" w:themeColor="text2"/>
                              </w:rPr>
                            </w:pPr>
                            <w:r w:rsidRPr="00D252CB">
                              <w:rPr>
                                <w:rFonts w:hint="eastAsia"/>
                                <w:color w:val="1F497D" w:themeColor="text2"/>
                              </w:rPr>
                              <w:t>※</w:t>
                            </w:r>
                            <w:r>
                              <w:rPr>
                                <w:rFonts w:hint="eastAsia"/>
                                <w:color w:val="1F497D" w:themeColor="text2"/>
                              </w:rPr>
                              <w:t>年間償還額は千円単位以下を繰り上げた万円単位（端数は最終回で調整）</w:t>
                            </w:r>
                          </w:p>
                          <w:p w:rsidR="00CC6C83" w:rsidRDefault="00CC6C83" w:rsidP="005779E5">
                            <w:pPr>
                              <w:rPr>
                                <w:color w:val="1F497D" w:themeColor="text2"/>
                              </w:rPr>
                            </w:pPr>
                            <w:r>
                              <w:rPr>
                                <w:rFonts w:hint="eastAsia"/>
                                <w:color w:val="1F497D" w:themeColor="text2"/>
                              </w:rPr>
                              <w:t xml:space="preserve">　償還財源は</w:t>
                            </w:r>
                            <w:proofErr w:type="gramStart"/>
                            <w:r>
                              <w:rPr>
                                <w:rFonts w:hint="eastAsia"/>
                                <w:color w:val="1F497D" w:themeColor="text2"/>
                              </w:rPr>
                              <w:t>各</w:t>
                            </w:r>
                            <w:proofErr w:type="gramEnd"/>
                            <w:r>
                              <w:rPr>
                                <w:rFonts w:hint="eastAsia"/>
                                <w:color w:val="1F497D" w:themeColor="text2"/>
                              </w:rPr>
                              <w:t>品目</w:t>
                            </w:r>
                            <w:proofErr w:type="gramStart"/>
                            <w:r>
                              <w:rPr>
                                <w:rFonts w:hint="eastAsia"/>
                                <w:color w:val="1F497D" w:themeColor="text2"/>
                              </w:rPr>
                              <w:t>ごと</w:t>
                            </w:r>
                            <w:proofErr w:type="gramEnd"/>
                            <w:r>
                              <w:rPr>
                                <w:rFonts w:hint="eastAsia"/>
                                <w:color w:val="1F497D" w:themeColor="text2"/>
                              </w:rPr>
                              <w:t>の「粗収入」を記載（花きは果樹・野菜の項目で可）</w:t>
                            </w:r>
                          </w:p>
                          <w:p w:rsidR="00CC6C83" w:rsidRPr="00F6521F" w:rsidRDefault="00CC6C83" w:rsidP="005779E5">
                            <w:pPr>
                              <w:rPr>
                                <w:color w:val="1F497D" w:themeColor="text2"/>
                              </w:rPr>
                            </w:pPr>
                            <w:r>
                              <w:rPr>
                                <w:rFonts w:hint="eastAsia"/>
                                <w:color w:val="1F497D" w:themeColor="text2"/>
                              </w:rPr>
                              <w:t xml:space="preserve">　農外収入は兼業所得に記載</w:t>
                            </w:r>
                          </w:p>
                        </w:txbxContent>
                      </v:textbox>
                    </v:shape>
                  </w:pict>
                </mc:Fallback>
              </mc:AlternateContent>
            </w:r>
          </w:p>
        </w:tc>
      </w:tr>
      <w:tr w:rsidR="00487345">
        <w:trPr>
          <w:trHeight w:val="630"/>
        </w:trPr>
        <w:tc>
          <w:tcPr>
            <w:tcW w:w="9423" w:type="dxa"/>
            <w:gridSpan w:val="29"/>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sz w:val="26"/>
                <w:szCs w:val="26"/>
              </w:rPr>
              <w:t>経　営　の　概　要</w:t>
            </w:r>
          </w:p>
        </w:tc>
      </w:tr>
      <w:tr w:rsidR="00487345">
        <w:trPr>
          <w:trHeight w:val="766"/>
        </w:trPr>
        <w:tc>
          <w:tcPr>
            <w:tcW w:w="428" w:type="dxa"/>
            <w:vMerge w:val="restart"/>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家</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族</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r>
              <w:rPr>
                <w:rFonts w:hint="eastAsia"/>
              </w:rPr>
              <w:t>構</w:t>
            </w: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成</w:t>
            </w:r>
          </w:p>
        </w:tc>
        <w:tc>
          <w:tcPr>
            <w:tcW w:w="2356"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 xml:space="preserve">　　氏　　　　名</w:t>
            </w:r>
          </w:p>
        </w:tc>
        <w:tc>
          <w:tcPr>
            <w:tcW w:w="642" w:type="dxa"/>
            <w:gridSpan w:val="2"/>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年令</w:t>
            </w:r>
          </w:p>
        </w:tc>
        <w:tc>
          <w:tcPr>
            <w:tcW w:w="857" w:type="dxa"/>
            <w:gridSpan w:val="4"/>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続　柄</w:t>
            </w:r>
          </w:p>
        </w:tc>
        <w:tc>
          <w:tcPr>
            <w:tcW w:w="1285" w:type="dxa"/>
            <w:gridSpan w:val="5"/>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農林漁業</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農林漁業</w:t>
            </w:r>
            <w:r>
              <w:rPr>
                <w:rFonts w:ascii="ＭＳ 明朝" w:cs="Times New Roman"/>
                <w:color w:val="auto"/>
                <w:sz w:val="24"/>
                <w:szCs w:val="24"/>
              </w:rPr>
              <w:fldChar w:fldCharType="end"/>
            </w: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従事日数</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従事日数</w:t>
            </w:r>
            <w:r>
              <w:rPr>
                <w:rFonts w:ascii="ＭＳ 明朝" w:cs="Times New Roman"/>
                <w:color w:val="auto"/>
                <w:sz w:val="24"/>
                <w:szCs w:val="24"/>
              </w:rPr>
              <w:fldChar w:fldCharType="end"/>
            </w:r>
          </w:p>
        </w:tc>
        <w:tc>
          <w:tcPr>
            <w:tcW w:w="1928" w:type="dxa"/>
            <w:gridSpan w:val="7"/>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農林漁業所得</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農林漁業所得</w:t>
            </w:r>
            <w:r>
              <w:rPr>
                <w:rFonts w:ascii="ＭＳ 明朝" w:cs="Times New Roman"/>
                <w:color w:val="auto"/>
                <w:sz w:val="24"/>
                <w:szCs w:val="24"/>
              </w:rPr>
              <w:fldChar w:fldCharType="end"/>
            </w:r>
          </w:p>
        </w:tc>
        <w:tc>
          <w:tcPr>
            <w:tcW w:w="1927" w:type="dxa"/>
            <w:gridSpan w:val="3"/>
            <w:tcBorders>
              <w:top w:val="single" w:sz="4" w:space="0" w:color="000000"/>
              <w:left w:val="single" w:sz="4" w:space="0" w:color="000000"/>
              <w:bottom w:val="nil"/>
              <w:right w:val="single" w:sz="4" w:space="0" w:color="000000"/>
            </w:tcBorders>
          </w:tcPr>
          <w:p w:rsidR="00487345" w:rsidRDefault="00487345">
            <w:pPr>
              <w:suppressAutoHyphens/>
              <w:kinsoku w:val="0"/>
              <w:wordWrap w:val="0"/>
              <w:autoSpaceDE w:val="0"/>
              <w:autoSpaceDN w:val="0"/>
              <w:spacing w:line="290" w:lineRule="exact"/>
              <w:jc w:val="left"/>
              <w:rPr>
                <w:rFonts w:ascii="ＭＳ 明朝" w:cs="Times New Roman"/>
                <w:spacing w:val="2"/>
              </w:rPr>
            </w:pPr>
          </w:p>
          <w:p w:rsidR="00487345" w:rsidRDefault="00487345">
            <w:pPr>
              <w:suppressAutoHyphens/>
              <w:kinsoku w:val="0"/>
              <w:wordWrap w:val="0"/>
              <w:autoSpaceDE w:val="0"/>
              <w:autoSpaceDN w:val="0"/>
              <w:spacing w:line="29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農林漁業外所得</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農林漁業外所得</w:t>
            </w:r>
            <w:r>
              <w:rPr>
                <w:rFonts w:ascii="ＭＳ 明朝" w:cs="Times New Roman"/>
                <w:color w:val="auto"/>
                <w:sz w:val="24"/>
                <w:szCs w:val="24"/>
              </w:rPr>
              <w:fldChar w:fldCharType="end"/>
            </w:r>
          </w:p>
        </w:tc>
      </w:tr>
      <w:tr w:rsidR="005779E5">
        <w:trPr>
          <w:trHeight w:val="476"/>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r w:rsidRPr="002A215D">
              <w:rPr>
                <w:rFonts w:hint="eastAsia"/>
                <w:color w:val="FF0000"/>
              </w:rPr>
              <w:t>和歌山　梅太郎</w:t>
            </w:r>
          </w:p>
        </w:tc>
        <w:tc>
          <w:tcPr>
            <w:tcW w:w="642" w:type="dxa"/>
            <w:gridSpan w:val="2"/>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r w:rsidRPr="005779E5">
              <w:rPr>
                <w:rFonts w:ascii="ＭＳ 明朝" w:cs="Times New Roman" w:hint="eastAsia"/>
                <w:color w:val="FF0000"/>
                <w:szCs w:val="24"/>
              </w:rPr>
              <w:t>４９</w:t>
            </w:r>
          </w:p>
        </w:tc>
        <w:tc>
          <w:tcPr>
            <w:tcW w:w="857" w:type="dxa"/>
            <w:gridSpan w:val="4"/>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spacing w:val="2"/>
              </w:rPr>
            </w:pPr>
          </w:p>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r>
              <w:rPr>
                <w:rFonts w:hint="eastAsia"/>
              </w:rPr>
              <w:t>世帯主</w:t>
            </w:r>
          </w:p>
        </w:tc>
        <w:tc>
          <w:tcPr>
            <w:tcW w:w="1285" w:type="dxa"/>
            <w:gridSpan w:val="5"/>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FF0000"/>
                <w:szCs w:val="24"/>
              </w:rPr>
            </w:pPr>
          </w:p>
          <w:p w:rsidR="005779E5" w:rsidRDefault="00BA4A14" w:rsidP="005779E5">
            <w:pPr>
              <w:suppressAutoHyphens/>
              <w:kinsoku w:val="0"/>
              <w:wordWrap w:val="0"/>
              <w:autoSpaceDE w:val="0"/>
              <w:autoSpaceDN w:val="0"/>
              <w:spacing w:line="238" w:lineRule="exact"/>
              <w:ind w:firstLineChars="100" w:firstLine="210"/>
              <w:jc w:val="left"/>
              <w:rPr>
                <w:rFonts w:ascii="ＭＳ 明朝" w:cs="Times New Roman"/>
                <w:color w:val="auto"/>
                <w:sz w:val="24"/>
                <w:szCs w:val="24"/>
              </w:rPr>
            </w:pPr>
            <w:r>
              <w:rPr>
                <w:rFonts w:ascii="ＭＳ 明朝" w:cs="Times New Roman" w:hint="eastAsia"/>
                <w:color w:val="FF0000"/>
                <w:szCs w:val="24"/>
              </w:rPr>
              <w:t>３０</w:t>
            </w:r>
            <w:r w:rsidR="005779E5">
              <w:rPr>
                <w:rFonts w:ascii="ＭＳ 明朝" w:cs="Times New Roman" w:hint="eastAsia"/>
                <w:color w:val="FF0000"/>
                <w:szCs w:val="24"/>
              </w:rPr>
              <w:t>０</w:t>
            </w:r>
          </w:p>
        </w:tc>
        <w:tc>
          <w:tcPr>
            <w:tcW w:w="1928"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FF0000"/>
                <w:szCs w:val="24"/>
              </w:rPr>
            </w:pPr>
          </w:p>
          <w:p w:rsidR="005779E5" w:rsidRDefault="00BA4A14" w:rsidP="00BA4A14">
            <w:pPr>
              <w:suppressAutoHyphens/>
              <w:kinsoku w:val="0"/>
              <w:wordWrap w:val="0"/>
              <w:autoSpaceDE w:val="0"/>
              <w:autoSpaceDN w:val="0"/>
              <w:spacing w:line="238" w:lineRule="exact"/>
              <w:ind w:firstLineChars="200" w:firstLine="419"/>
              <w:jc w:val="left"/>
              <w:rPr>
                <w:rFonts w:ascii="ＭＳ 明朝" w:cs="Times New Roman"/>
                <w:color w:val="auto"/>
                <w:sz w:val="24"/>
                <w:szCs w:val="24"/>
              </w:rPr>
            </w:pPr>
            <w:r>
              <w:rPr>
                <w:rFonts w:ascii="ＭＳ 明朝" w:cs="Times New Roman"/>
                <w:color w:val="FF0000"/>
                <w:szCs w:val="24"/>
              </w:rPr>
              <w:t>4</w:t>
            </w:r>
            <w:r w:rsidR="005779E5">
              <w:rPr>
                <w:rFonts w:ascii="ＭＳ 明朝" w:cs="Times New Roman" w:hint="eastAsia"/>
                <w:color w:val="FF0000"/>
                <w:szCs w:val="24"/>
              </w:rPr>
              <w:t>,000,000円</w:t>
            </w:r>
          </w:p>
        </w:tc>
        <w:tc>
          <w:tcPr>
            <w:tcW w:w="1927" w:type="dxa"/>
            <w:gridSpan w:val="3"/>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FF0000"/>
                <w:szCs w:val="24"/>
              </w:rPr>
            </w:pPr>
          </w:p>
          <w:p w:rsidR="005779E5" w:rsidRPr="00BA4A14" w:rsidRDefault="00BA4A14" w:rsidP="00BA4A14">
            <w:pPr>
              <w:suppressAutoHyphens/>
              <w:kinsoku w:val="0"/>
              <w:wordWrap w:val="0"/>
              <w:autoSpaceDE w:val="0"/>
              <w:autoSpaceDN w:val="0"/>
              <w:spacing w:line="238" w:lineRule="exact"/>
              <w:ind w:firstLineChars="300" w:firstLine="629"/>
              <w:jc w:val="left"/>
              <w:rPr>
                <w:rFonts w:ascii="ＭＳ 明朝" w:cs="Times New Roman"/>
                <w:color w:val="FF0000"/>
                <w:szCs w:val="24"/>
              </w:rPr>
            </w:pPr>
            <w:r>
              <w:rPr>
                <w:rFonts w:ascii="ＭＳ 明朝" w:cs="Times New Roman" w:hint="eastAsia"/>
                <w:color w:val="FF0000"/>
                <w:szCs w:val="24"/>
              </w:rPr>
              <w:t>5</w:t>
            </w:r>
            <w:r w:rsidR="005779E5">
              <w:rPr>
                <w:rFonts w:ascii="ＭＳ 明朝" w:cs="Times New Roman" w:hint="eastAsia"/>
                <w:color w:val="FF0000"/>
                <w:szCs w:val="24"/>
              </w:rPr>
              <w:t>00,000円</w:t>
            </w:r>
          </w:p>
        </w:tc>
      </w:tr>
      <w:tr w:rsidR="005779E5">
        <w:trPr>
          <w:trHeight w:val="476"/>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color w:val="FF0000"/>
              </w:rPr>
            </w:pPr>
          </w:p>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r w:rsidRPr="002A215D">
              <w:rPr>
                <w:rFonts w:hint="eastAsia"/>
                <w:color w:val="FF0000"/>
              </w:rPr>
              <w:t>和歌山　梅太郎</w:t>
            </w:r>
          </w:p>
        </w:tc>
        <w:tc>
          <w:tcPr>
            <w:tcW w:w="642" w:type="dxa"/>
            <w:gridSpan w:val="2"/>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FF0000"/>
                <w:szCs w:val="24"/>
              </w:rPr>
            </w:pPr>
          </w:p>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r w:rsidRPr="005779E5">
              <w:rPr>
                <w:rFonts w:ascii="ＭＳ 明朝" w:cs="Times New Roman" w:hint="eastAsia"/>
                <w:color w:val="FF0000"/>
                <w:szCs w:val="24"/>
              </w:rPr>
              <w:t>４</w:t>
            </w:r>
            <w:r>
              <w:rPr>
                <w:rFonts w:ascii="ＭＳ 明朝" w:cs="Times New Roman" w:hint="eastAsia"/>
                <w:color w:val="FF0000"/>
                <w:szCs w:val="24"/>
              </w:rPr>
              <w:t>７</w:t>
            </w:r>
          </w:p>
        </w:tc>
        <w:tc>
          <w:tcPr>
            <w:tcW w:w="857" w:type="dxa"/>
            <w:gridSpan w:val="4"/>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FF0000"/>
                <w:szCs w:val="24"/>
              </w:rPr>
            </w:pPr>
          </w:p>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r>
              <w:rPr>
                <w:rFonts w:ascii="ＭＳ 明朝" w:cs="Times New Roman" w:hint="eastAsia"/>
                <w:color w:val="FF0000"/>
                <w:szCs w:val="24"/>
              </w:rPr>
              <w:t xml:space="preserve">　妻</w:t>
            </w:r>
          </w:p>
        </w:tc>
        <w:tc>
          <w:tcPr>
            <w:tcW w:w="1285" w:type="dxa"/>
            <w:gridSpan w:val="5"/>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FF0000"/>
                <w:szCs w:val="24"/>
              </w:rPr>
            </w:pPr>
          </w:p>
          <w:p w:rsidR="005779E5" w:rsidRDefault="005779E5" w:rsidP="005779E5">
            <w:pPr>
              <w:suppressAutoHyphens/>
              <w:kinsoku w:val="0"/>
              <w:wordWrap w:val="0"/>
              <w:autoSpaceDE w:val="0"/>
              <w:autoSpaceDN w:val="0"/>
              <w:spacing w:line="238" w:lineRule="exact"/>
              <w:ind w:firstLineChars="100" w:firstLine="210"/>
              <w:jc w:val="left"/>
              <w:rPr>
                <w:rFonts w:ascii="ＭＳ 明朝" w:cs="Times New Roman"/>
                <w:color w:val="auto"/>
                <w:sz w:val="24"/>
                <w:szCs w:val="24"/>
              </w:rPr>
            </w:pPr>
            <w:r>
              <w:rPr>
                <w:rFonts w:ascii="ＭＳ 明朝" w:cs="Times New Roman" w:hint="eastAsia"/>
                <w:color w:val="FF0000"/>
                <w:szCs w:val="24"/>
              </w:rPr>
              <w:t>１</w:t>
            </w:r>
            <w:r w:rsidR="00BA4A14">
              <w:rPr>
                <w:rFonts w:ascii="ＭＳ 明朝" w:cs="Times New Roman" w:hint="eastAsia"/>
                <w:color w:val="FF0000"/>
                <w:szCs w:val="24"/>
              </w:rPr>
              <w:t>５</w:t>
            </w:r>
            <w:r>
              <w:rPr>
                <w:rFonts w:ascii="ＭＳ 明朝" w:cs="Times New Roman" w:hint="eastAsia"/>
                <w:color w:val="FF0000"/>
                <w:szCs w:val="24"/>
              </w:rPr>
              <w:t>０</w:t>
            </w:r>
          </w:p>
        </w:tc>
        <w:tc>
          <w:tcPr>
            <w:tcW w:w="1928"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FF0000"/>
                <w:szCs w:val="24"/>
              </w:rPr>
            </w:pPr>
          </w:p>
          <w:p w:rsidR="005779E5" w:rsidRDefault="005779E5" w:rsidP="005779E5">
            <w:pPr>
              <w:suppressAutoHyphens/>
              <w:kinsoku w:val="0"/>
              <w:wordWrap w:val="0"/>
              <w:autoSpaceDE w:val="0"/>
              <w:autoSpaceDN w:val="0"/>
              <w:spacing w:line="238" w:lineRule="exact"/>
              <w:ind w:firstLineChars="200" w:firstLine="479"/>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FF0000"/>
                <w:szCs w:val="24"/>
              </w:rPr>
            </w:pPr>
          </w:p>
          <w:p w:rsidR="005779E5" w:rsidRDefault="005779E5" w:rsidP="005779E5">
            <w:pPr>
              <w:suppressAutoHyphens/>
              <w:kinsoku w:val="0"/>
              <w:wordWrap w:val="0"/>
              <w:autoSpaceDE w:val="0"/>
              <w:autoSpaceDN w:val="0"/>
              <w:spacing w:line="238" w:lineRule="exact"/>
              <w:ind w:firstLineChars="300" w:firstLine="629"/>
              <w:jc w:val="left"/>
              <w:rPr>
                <w:rFonts w:ascii="ＭＳ 明朝" w:cs="Times New Roman"/>
                <w:color w:val="auto"/>
                <w:sz w:val="24"/>
                <w:szCs w:val="24"/>
              </w:rPr>
            </w:pPr>
            <w:r>
              <w:rPr>
                <w:rFonts w:ascii="ＭＳ 明朝" w:cs="Times New Roman" w:hint="eastAsia"/>
                <w:color w:val="FF0000"/>
                <w:szCs w:val="24"/>
              </w:rPr>
              <w:t>500,000円</w:t>
            </w:r>
          </w:p>
        </w:tc>
      </w:tr>
      <w:tr w:rsidR="005779E5">
        <w:trPr>
          <w:trHeight w:val="476"/>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color w:val="FF0000"/>
              </w:rPr>
            </w:pPr>
          </w:p>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r w:rsidRPr="002A215D">
              <w:rPr>
                <w:rFonts w:hint="eastAsia"/>
                <w:color w:val="FF0000"/>
              </w:rPr>
              <w:t>和歌山　梅太郎</w:t>
            </w:r>
          </w:p>
        </w:tc>
        <w:tc>
          <w:tcPr>
            <w:tcW w:w="642" w:type="dxa"/>
            <w:gridSpan w:val="2"/>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FF0000"/>
                <w:szCs w:val="24"/>
              </w:rPr>
            </w:pPr>
          </w:p>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r>
              <w:rPr>
                <w:rFonts w:ascii="ＭＳ 明朝" w:cs="Times New Roman" w:hint="eastAsia"/>
                <w:color w:val="FF0000"/>
                <w:szCs w:val="24"/>
              </w:rPr>
              <w:t>１７</w:t>
            </w:r>
          </w:p>
        </w:tc>
        <w:tc>
          <w:tcPr>
            <w:tcW w:w="857" w:type="dxa"/>
            <w:gridSpan w:val="4"/>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FF0000"/>
                <w:szCs w:val="24"/>
              </w:rPr>
            </w:pPr>
          </w:p>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r>
              <w:rPr>
                <w:rFonts w:ascii="ＭＳ 明朝" w:cs="Times New Roman" w:hint="eastAsia"/>
                <w:color w:val="FF0000"/>
                <w:szCs w:val="24"/>
              </w:rPr>
              <w:t xml:space="preserve">　子</w:t>
            </w:r>
          </w:p>
        </w:tc>
        <w:tc>
          <w:tcPr>
            <w:tcW w:w="1285" w:type="dxa"/>
            <w:gridSpan w:val="5"/>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FF0000"/>
                <w:szCs w:val="24"/>
              </w:rPr>
            </w:pPr>
          </w:p>
          <w:p w:rsidR="005779E5" w:rsidRDefault="005779E5" w:rsidP="005779E5">
            <w:pPr>
              <w:suppressAutoHyphens/>
              <w:kinsoku w:val="0"/>
              <w:wordWrap w:val="0"/>
              <w:autoSpaceDE w:val="0"/>
              <w:autoSpaceDN w:val="0"/>
              <w:spacing w:line="238" w:lineRule="exact"/>
              <w:ind w:firstLineChars="300" w:firstLine="629"/>
              <w:jc w:val="left"/>
              <w:rPr>
                <w:rFonts w:ascii="ＭＳ 明朝" w:cs="Times New Roman"/>
                <w:color w:val="auto"/>
                <w:sz w:val="24"/>
                <w:szCs w:val="24"/>
              </w:rPr>
            </w:pPr>
            <w:r>
              <w:rPr>
                <w:rFonts w:ascii="ＭＳ 明朝" w:cs="Times New Roman" w:hint="eastAsia"/>
                <w:color w:val="FF0000"/>
                <w:szCs w:val="24"/>
              </w:rPr>
              <w:t>０</w:t>
            </w:r>
          </w:p>
        </w:tc>
        <w:tc>
          <w:tcPr>
            <w:tcW w:w="1928"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ind w:firstLineChars="600" w:firstLine="1437"/>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ind w:firstLineChars="600" w:firstLine="1437"/>
              <w:jc w:val="left"/>
              <w:rPr>
                <w:rFonts w:ascii="ＭＳ 明朝" w:cs="Times New Roman"/>
                <w:color w:val="auto"/>
                <w:sz w:val="24"/>
                <w:szCs w:val="24"/>
              </w:rPr>
            </w:pPr>
          </w:p>
        </w:tc>
      </w:tr>
      <w:tr w:rsidR="005779E5">
        <w:trPr>
          <w:trHeight w:val="476"/>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r>
      <w:tr w:rsidR="005779E5">
        <w:trPr>
          <w:trHeight w:val="476"/>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r w:rsidRPr="00E50670">
              <w:rPr>
                <w:rFonts w:asciiTheme="minorEastAsia" w:eastAsiaTheme="minorEastAsia" w:hAnsiTheme="minorEastAsia" w:cs="Times New Roman"/>
                <w:noProof/>
                <w:color w:val="FF0000"/>
                <w:spacing w:val="2"/>
                <w:sz w:val="22"/>
                <w:szCs w:val="22"/>
              </w:rPr>
              <mc:AlternateContent>
                <mc:Choice Requires="wps">
                  <w:drawing>
                    <wp:anchor distT="0" distB="0" distL="114300" distR="114300" simplePos="0" relativeHeight="251674624" behindDoc="0" locked="0" layoutInCell="1" allowOverlap="1" wp14:anchorId="06F290E9" wp14:editId="22ADF35E">
                      <wp:simplePos x="0" y="0"/>
                      <wp:positionH relativeFrom="column">
                        <wp:posOffset>-2341245</wp:posOffset>
                      </wp:positionH>
                      <wp:positionV relativeFrom="paragraph">
                        <wp:posOffset>131445</wp:posOffset>
                      </wp:positionV>
                      <wp:extent cx="5067300" cy="67627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76275"/>
                              </a:xfrm>
                              <a:prstGeom prst="rect">
                                <a:avLst/>
                              </a:prstGeom>
                              <a:solidFill>
                                <a:srgbClr val="FFFFFF"/>
                              </a:solidFill>
                              <a:ln w="9525">
                                <a:solidFill>
                                  <a:srgbClr val="1F497D"/>
                                </a:solidFill>
                                <a:miter lim="800000"/>
                                <a:headEnd/>
                                <a:tailEnd/>
                              </a:ln>
                            </wps:spPr>
                            <wps:txbx>
                              <w:txbxContent>
                                <w:p w:rsidR="00CC6C83" w:rsidRDefault="00CC6C83" w:rsidP="005779E5">
                                  <w:pPr>
                                    <w:rPr>
                                      <w:color w:val="1F497D" w:themeColor="text2"/>
                                    </w:rPr>
                                  </w:pPr>
                                  <w:r w:rsidRPr="00D252CB">
                                    <w:rPr>
                                      <w:rFonts w:hint="eastAsia"/>
                                      <w:color w:val="1F497D" w:themeColor="text2"/>
                                    </w:rPr>
                                    <w:t>※</w:t>
                                  </w:r>
                                  <w:r>
                                    <w:rPr>
                                      <w:rFonts w:hint="eastAsia"/>
                                      <w:color w:val="1F497D" w:themeColor="text2"/>
                                    </w:rPr>
                                    <w:t>世帯主と経営主が異なる場合は氏名の横に（経営主）を記載。</w:t>
                                  </w:r>
                                </w:p>
                                <w:p w:rsidR="00CC6C83" w:rsidRDefault="00CC6C83" w:rsidP="005779E5">
                                  <w:pPr>
                                    <w:rPr>
                                      <w:color w:val="1F497D" w:themeColor="text2"/>
                                    </w:rPr>
                                  </w:pPr>
                                  <w:r>
                                    <w:rPr>
                                      <w:rFonts w:hint="eastAsia"/>
                                      <w:color w:val="1F497D" w:themeColor="text2"/>
                                    </w:rPr>
                                    <w:t xml:space="preserve">　経営主の所得額は下記の「収支状況」の所得額と一致</w:t>
                                  </w:r>
                                </w:p>
                                <w:p w:rsidR="00CC6C83" w:rsidRPr="000D6565" w:rsidRDefault="00CC6C83" w:rsidP="005779E5">
                                  <w:pPr>
                                    <w:rPr>
                                      <w:color w:val="1F497D" w:themeColor="text2"/>
                                    </w:rPr>
                                  </w:pPr>
                                  <w:r>
                                    <w:rPr>
                                      <w:rFonts w:hint="eastAsia"/>
                                      <w:color w:val="1F497D" w:themeColor="text2"/>
                                    </w:rPr>
                                    <w:t xml:space="preserve">　家族の専従者給与は記載不要。償還財源が不足する場合は家族の所得も記載。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290E9" id="テキスト ボックス 8" o:spid="_x0000_s1029" type="#_x0000_t202" style="position:absolute;margin-left:-184.35pt;margin-top:10.35pt;width:399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" strokecolor="#1f497d">
                      <v:textbox>
                        <w:txbxContent>
                          <w:p w:rsidR="00CC6C83" w:rsidRDefault="00CC6C83" w:rsidP="005779E5">
                            <w:pPr>
                              <w:rPr>
                                <w:color w:val="1F497D" w:themeColor="text2"/>
                              </w:rPr>
                            </w:pPr>
                            <w:r w:rsidRPr="00D252CB">
                              <w:rPr>
                                <w:rFonts w:hint="eastAsia"/>
                                <w:color w:val="1F497D" w:themeColor="text2"/>
                              </w:rPr>
                              <w:t>※</w:t>
                            </w:r>
                            <w:r>
                              <w:rPr>
                                <w:rFonts w:hint="eastAsia"/>
                                <w:color w:val="1F497D" w:themeColor="text2"/>
                              </w:rPr>
                              <w:t>世帯主と経営主が異なる場合は氏名の横に（経営主）を記載。</w:t>
                            </w:r>
                          </w:p>
                          <w:p w:rsidR="00CC6C83" w:rsidRDefault="00CC6C83" w:rsidP="005779E5">
                            <w:pPr>
                              <w:rPr>
                                <w:color w:val="1F497D" w:themeColor="text2"/>
                              </w:rPr>
                            </w:pPr>
                            <w:r>
                              <w:rPr>
                                <w:rFonts w:hint="eastAsia"/>
                                <w:color w:val="1F497D" w:themeColor="text2"/>
                              </w:rPr>
                              <w:t xml:space="preserve">　経営主の所得額は下記の「収支状況」の所得額と一致</w:t>
                            </w:r>
                          </w:p>
                          <w:p w:rsidR="00CC6C83" w:rsidRPr="000D6565" w:rsidRDefault="00CC6C83" w:rsidP="005779E5">
                            <w:pPr>
                              <w:rPr>
                                <w:color w:val="1F497D" w:themeColor="text2"/>
                              </w:rPr>
                            </w:pPr>
                            <w:r>
                              <w:rPr>
                                <w:rFonts w:hint="eastAsia"/>
                                <w:color w:val="1F497D" w:themeColor="text2"/>
                              </w:rPr>
                              <w:t xml:space="preserve">　家族の専従者給与は記載不要。償還財源が不足する場合は家族の所得も記載。</w:t>
                            </w:r>
                          </w:p>
                        </w:txbxContent>
                      </v:textbox>
                    </v:shape>
                  </w:pict>
                </mc:Fallback>
              </mc:AlternateContent>
            </w:r>
          </w:p>
        </w:tc>
        <w:tc>
          <w:tcPr>
            <w:tcW w:w="1928"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r>
      <w:tr w:rsidR="005779E5">
        <w:trPr>
          <w:trHeight w:val="476"/>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r>
      <w:tr w:rsidR="005779E5">
        <w:trPr>
          <w:trHeight w:val="476"/>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2356"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642" w:type="dxa"/>
            <w:gridSpan w:val="2"/>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1285" w:type="dxa"/>
            <w:gridSpan w:val="5"/>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1928"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c>
          <w:tcPr>
            <w:tcW w:w="1927" w:type="dxa"/>
            <w:gridSpan w:val="3"/>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38" w:lineRule="exact"/>
              <w:jc w:val="left"/>
              <w:rPr>
                <w:rFonts w:ascii="ＭＳ 明朝" w:cs="Times New Roman"/>
                <w:color w:val="auto"/>
                <w:sz w:val="24"/>
                <w:szCs w:val="24"/>
              </w:rPr>
            </w:pPr>
          </w:p>
        </w:tc>
      </w:tr>
      <w:tr w:rsidR="005779E5" w:rsidTr="004641E9">
        <w:trPr>
          <w:trHeight w:val="517"/>
        </w:trPr>
        <w:tc>
          <w:tcPr>
            <w:tcW w:w="428" w:type="dxa"/>
            <w:vMerge w:val="restart"/>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r>
              <w:rPr>
                <w:rFonts w:hint="eastAsia"/>
              </w:rPr>
              <w:t>経</w:t>
            </w: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r>
              <w:rPr>
                <w:rFonts w:hint="eastAsia"/>
              </w:rPr>
              <w:t>営</w:t>
            </w: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r>
              <w:rPr>
                <w:rFonts w:hint="eastAsia"/>
              </w:rPr>
              <w:t>規</w:t>
            </w: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模</w:t>
            </w:r>
          </w:p>
        </w:tc>
        <w:tc>
          <w:tcPr>
            <w:tcW w:w="1071"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290"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290" w:lineRule="exact"/>
              <w:jc w:val="left"/>
              <w:rPr>
                <w:rFonts w:ascii="ＭＳ 明朝" w:cs="Times New Roman"/>
                <w:color w:val="auto"/>
                <w:sz w:val="20"/>
                <w:szCs w:val="20"/>
              </w:rPr>
            </w:pPr>
            <w:r w:rsidRPr="009D0AEC">
              <w:rPr>
                <w:rFonts w:hint="eastAsia"/>
                <w:sz w:val="20"/>
                <w:szCs w:val="20"/>
              </w:rPr>
              <w:t>田</w:t>
            </w:r>
          </w:p>
        </w:tc>
        <w:tc>
          <w:tcPr>
            <w:tcW w:w="1927" w:type="dxa"/>
            <w:gridSpan w:val="6"/>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val="restart"/>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r>
              <w:rPr>
                <w:rFonts w:hint="eastAsia"/>
              </w:rPr>
              <w:t>家</w:t>
            </w: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畜</w:t>
            </w:r>
          </w:p>
        </w:tc>
        <w:tc>
          <w:tcPr>
            <w:tcW w:w="857" w:type="dxa"/>
            <w:gridSpan w:val="4"/>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290"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290" w:lineRule="exact"/>
              <w:jc w:val="left"/>
              <w:rPr>
                <w:rFonts w:ascii="ＭＳ 明朝" w:cs="Times New Roman"/>
                <w:color w:val="auto"/>
                <w:sz w:val="20"/>
                <w:szCs w:val="20"/>
              </w:rPr>
            </w:pPr>
            <w:r w:rsidRPr="009D0AEC">
              <w:rPr>
                <w:rFonts w:hint="eastAsia"/>
                <w:sz w:val="20"/>
                <w:szCs w:val="20"/>
              </w:rPr>
              <w:t>乳牛</w:t>
            </w:r>
          </w:p>
        </w:tc>
        <w:tc>
          <w:tcPr>
            <w:tcW w:w="1713"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val="restart"/>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r>
              <w:rPr>
                <w:rFonts w:hint="eastAsia"/>
              </w:rPr>
              <w:t>農</w:t>
            </w: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r>
              <w:rPr>
                <w:rFonts w:hint="eastAsia"/>
              </w:rPr>
              <w:t>機</w:t>
            </w: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spacing w:val="2"/>
              </w:rPr>
            </w:pPr>
            <w:r>
              <w:rPr>
                <w:rFonts w:hint="eastAsia"/>
              </w:rPr>
              <w:t>具</w:t>
            </w:r>
          </w:p>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等</w:t>
            </w:r>
          </w:p>
        </w:tc>
        <w:tc>
          <w:tcPr>
            <w:tcW w:w="1285"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290"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290" w:lineRule="exact"/>
              <w:jc w:val="left"/>
              <w:rPr>
                <w:rFonts w:ascii="ＭＳ 明朝" w:cs="Times New Roman"/>
                <w:color w:val="auto"/>
                <w:sz w:val="20"/>
                <w:szCs w:val="20"/>
              </w:rPr>
            </w:pPr>
            <w:r w:rsidRPr="009D0AEC">
              <w:rPr>
                <w:rFonts w:hint="eastAsia"/>
                <w:sz w:val="20"/>
                <w:szCs w:val="20"/>
              </w:rPr>
              <w:t>トラクター</w:t>
            </w:r>
          </w:p>
        </w:tc>
        <w:tc>
          <w:tcPr>
            <w:tcW w:w="1285" w:type="dxa"/>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90" w:lineRule="exact"/>
              <w:jc w:val="left"/>
              <w:rPr>
                <w:rFonts w:ascii="ＭＳ 明朝" w:cs="Times New Roman"/>
                <w:spacing w:val="2"/>
              </w:rPr>
            </w:pPr>
          </w:p>
          <w:p w:rsidR="005779E5" w:rsidRDefault="005779E5" w:rsidP="005779E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台</w:t>
            </w:r>
          </w:p>
        </w:tc>
      </w:tr>
      <w:tr w:rsidR="005779E5">
        <w:trPr>
          <w:trHeight w:val="364"/>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畑</w:t>
            </w:r>
          </w:p>
        </w:tc>
        <w:tc>
          <w:tcPr>
            <w:tcW w:w="1927" w:type="dxa"/>
            <w:gridSpan w:val="6"/>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肉牛</w:t>
            </w:r>
          </w:p>
        </w:tc>
        <w:tc>
          <w:tcPr>
            <w:tcW w:w="1713"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コンバイン</w:t>
            </w:r>
          </w:p>
        </w:tc>
        <w:tc>
          <w:tcPr>
            <w:tcW w:w="1285" w:type="dxa"/>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台</w:t>
            </w:r>
          </w:p>
        </w:tc>
      </w:tr>
      <w:tr w:rsidR="005779E5">
        <w:trPr>
          <w:trHeight w:val="364"/>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樹園地</w:t>
            </w:r>
          </w:p>
        </w:tc>
        <w:tc>
          <w:tcPr>
            <w:tcW w:w="1927" w:type="dxa"/>
            <w:gridSpan w:val="6"/>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sidR="00CC6C83" w:rsidRPr="00CC6C83">
              <w:rPr>
                <w:rFonts w:cs="Times New Roman" w:hint="eastAsia"/>
                <w:color w:val="FF0000"/>
              </w:rPr>
              <w:t>２</w:t>
            </w:r>
            <w:r w:rsidRPr="005779E5">
              <w:rPr>
                <w:rFonts w:cs="Times New Roman" w:hint="eastAsia"/>
                <w:color w:val="FF0000"/>
              </w:rPr>
              <w:t>００</w:t>
            </w: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肉豚</w:t>
            </w:r>
          </w:p>
        </w:tc>
        <w:tc>
          <w:tcPr>
            <w:tcW w:w="1713"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乾燥機</w:t>
            </w:r>
          </w:p>
        </w:tc>
        <w:tc>
          <w:tcPr>
            <w:tcW w:w="1285" w:type="dxa"/>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台</w:t>
            </w:r>
          </w:p>
        </w:tc>
      </w:tr>
      <w:tr w:rsidR="005779E5">
        <w:trPr>
          <w:trHeight w:val="364"/>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放牧地</w:t>
            </w:r>
          </w:p>
        </w:tc>
        <w:tc>
          <w:tcPr>
            <w:tcW w:w="1927" w:type="dxa"/>
            <w:gridSpan w:val="6"/>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繁殖豚</w:t>
            </w:r>
          </w:p>
        </w:tc>
        <w:tc>
          <w:tcPr>
            <w:tcW w:w="1713"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頭</w:t>
            </w:r>
          </w:p>
        </w:tc>
        <w:tc>
          <w:tcPr>
            <w:tcW w:w="428"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p>
        </w:tc>
        <w:tc>
          <w:tcPr>
            <w:tcW w:w="1285" w:type="dxa"/>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r>
      <w:tr w:rsidR="005779E5">
        <w:trPr>
          <w:trHeight w:val="364"/>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施設野菜</w:t>
            </w:r>
          </w:p>
        </w:tc>
        <w:tc>
          <w:tcPr>
            <w:tcW w:w="1927" w:type="dxa"/>
            <w:gridSpan w:val="6"/>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採卵鶏</w:t>
            </w:r>
          </w:p>
        </w:tc>
        <w:tc>
          <w:tcPr>
            <w:tcW w:w="1713"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羽</w:t>
            </w:r>
          </w:p>
        </w:tc>
        <w:tc>
          <w:tcPr>
            <w:tcW w:w="428"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漁船</w:t>
            </w:r>
          </w:p>
        </w:tc>
        <w:tc>
          <w:tcPr>
            <w:tcW w:w="1285" w:type="dxa"/>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hint="eastAsia"/>
              </w:rPr>
              <w:t xml:space="preserve">　ｔ　　隻</w:t>
            </w:r>
          </w:p>
        </w:tc>
      </w:tr>
      <w:tr w:rsidR="005779E5">
        <w:trPr>
          <w:trHeight w:val="364"/>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施設花き</w:t>
            </w:r>
          </w:p>
        </w:tc>
        <w:tc>
          <w:tcPr>
            <w:tcW w:w="1927" w:type="dxa"/>
            <w:gridSpan w:val="6"/>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肉鶏</w:t>
            </w:r>
          </w:p>
        </w:tc>
        <w:tc>
          <w:tcPr>
            <w:tcW w:w="1713"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羽</w:t>
            </w:r>
          </w:p>
        </w:tc>
        <w:tc>
          <w:tcPr>
            <w:tcW w:w="428"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養殖　海面</w:t>
            </w:r>
          </w:p>
        </w:tc>
        <w:tc>
          <w:tcPr>
            <w:tcW w:w="1285" w:type="dxa"/>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hint="eastAsia"/>
              </w:rPr>
              <w:t xml:space="preserve">　面　　㎡</w:t>
            </w:r>
          </w:p>
        </w:tc>
      </w:tr>
      <w:tr w:rsidR="005779E5">
        <w:trPr>
          <w:trHeight w:val="364"/>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山林</w:t>
            </w:r>
          </w:p>
        </w:tc>
        <w:tc>
          <w:tcPr>
            <w:tcW w:w="1927" w:type="dxa"/>
            <w:gridSpan w:val="6"/>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ａ</w:t>
            </w:r>
          </w:p>
        </w:tc>
        <w:tc>
          <w:tcPr>
            <w:tcW w:w="429"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428"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cs="Times New Roman"/>
                <w:sz w:val="20"/>
                <w:szCs w:val="20"/>
              </w:rPr>
              <w:t xml:space="preserve">    </w:t>
            </w:r>
            <w:r w:rsidRPr="009D0AEC">
              <w:rPr>
                <w:rFonts w:hint="eastAsia"/>
                <w:sz w:val="20"/>
                <w:szCs w:val="20"/>
              </w:rPr>
              <w:t>内水面</w:t>
            </w:r>
          </w:p>
        </w:tc>
        <w:tc>
          <w:tcPr>
            <w:tcW w:w="1285" w:type="dxa"/>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Pr>
                <w:rFonts w:cs="Times New Roman"/>
              </w:rPr>
              <w:t xml:space="preserve">  </w:t>
            </w:r>
            <w:r>
              <w:rPr>
                <w:rFonts w:hint="eastAsia"/>
              </w:rPr>
              <w:t>面　　㎡</w:t>
            </w:r>
          </w:p>
        </w:tc>
      </w:tr>
      <w:tr w:rsidR="005779E5">
        <w:trPr>
          <w:trHeight w:val="364"/>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071" w:type="dxa"/>
            <w:gridSpan w:val="3"/>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6"/>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429"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857" w:type="dxa"/>
            <w:gridSpan w:val="4"/>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428" w:type="dxa"/>
            <w:gridSpan w:val="2"/>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1285" w:type="dxa"/>
            <w:gridSpan w:val="3"/>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285" w:type="dxa"/>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r>
      <w:tr w:rsidR="005779E5">
        <w:trPr>
          <w:trHeight w:val="364"/>
        </w:trPr>
        <w:tc>
          <w:tcPr>
            <w:tcW w:w="428" w:type="dxa"/>
            <w:vMerge w:val="restart"/>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Default="005779E5" w:rsidP="005779E5">
            <w:pPr>
              <w:suppressAutoHyphens/>
              <w:kinsoku w:val="0"/>
              <w:wordWrap w:val="0"/>
              <w:autoSpaceDE w:val="0"/>
              <w:autoSpaceDN w:val="0"/>
              <w:spacing w:line="182" w:lineRule="exact"/>
              <w:jc w:val="left"/>
              <w:rPr>
                <w:rFonts w:ascii="ＭＳ 明朝" w:cs="Times New Roman"/>
                <w:spacing w:val="2"/>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r w:rsidRPr="009D0AEC">
              <w:rPr>
                <w:rFonts w:hint="eastAsia"/>
                <w:sz w:val="20"/>
                <w:szCs w:val="20"/>
              </w:rPr>
              <w:t>負</w:t>
            </w:r>
          </w:p>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r w:rsidRPr="009D0AEC">
              <w:rPr>
                <w:rFonts w:hint="eastAsia"/>
                <w:sz w:val="20"/>
                <w:szCs w:val="20"/>
              </w:rPr>
              <w:t>債</w:t>
            </w:r>
          </w:p>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r w:rsidRPr="009D0AEC">
              <w:rPr>
                <w:rFonts w:hint="eastAsia"/>
                <w:sz w:val="20"/>
                <w:szCs w:val="20"/>
              </w:rPr>
              <w:t>状</w:t>
            </w:r>
          </w:p>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r w:rsidRPr="009D0AEC">
              <w:rPr>
                <w:rFonts w:hint="eastAsia"/>
                <w:sz w:val="20"/>
                <w:szCs w:val="20"/>
              </w:rPr>
              <w:t>況</w:t>
            </w:r>
          </w:p>
        </w:tc>
        <w:tc>
          <w:tcPr>
            <w:tcW w:w="2142" w:type="dxa"/>
            <w:gridSpan w:val="6"/>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借　　入　　先</w:t>
            </w:r>
          </w:p>
        </w:tc>
        <w:tc>
          <w:tcPr>
            <w:tcW w:w="1927" w:type="dxa"/>
            <w:gridSpan w:val="8"/>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使　　途</w:t>
            </w:r>
          </w:p>
        </w:tc>
        <w:tc>
          <w:tcPr>
            <w:tcW w:w="1714" w:type="dxa"/>
            <w:gridSpan w:val="7"/>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ascii="ＭＳ 明朝" w:cs="Times New Roman"/>
                <w:color w:val="auto"/>
                <w:sz w:val="20"/>
                <w:szCs w:val="20"/>
              </w:rPr>
              <w:fldChar w:fldCharType="begin"/>
            </w:r>
            <w:r w:rsidRPr="009D0AEC">
              <w:rPr>
                <w:rFonts w:ascii="ＭＳ 明朝" w:cs="Times New Roman"/>
                <w:color w:val="auto"/>
                <w:sz w:val="20"/>
                <w:szCs w:val="20"/>
              </w:rPr>
              <w:instrText>eq \o\ad(</w:instrText>
            </w:r>
            <w:r w:rsidRPr="009D0AEC">
              <w:rPr>
                <w:rFonts w:hint="eastAsia"/>
                <w:sz w:val="20"/>
                <w:szCs w:val="20"/>
              </w:rPr>
              <w:instrText>借入年月日</w:instrText>
            </w:r>
            <w:r w:rsidRPr="009D0AEC">
              <w:rPr>
                <w:rFonts w:ascii="ＭＳ 明朝" w:cs="Times New Roman"/>
                <w:color w:val="auto"/>
                <w:sz w:val="20"/>
                <w:szCs w:val="20"/>
              </w:rPr>
              <w:instrText>,</w:instrText>
            </w:r>
            <w:r w:rsidRPr="009D0AEC">
              <w:rPr>
                <w:rFonts w:ascii="ＭＳ 明朝" w:cs="Times New Roman" w:hint="eastAsia"/>
                <w:color w:val="auto"/>
                <w:sz w:val="20"/>
                <w:szCs w:val="20"/>
              </w:rPr>
              <w:instrText xml:space="preserve">　　　　　　　</w:instrText>
            </w:r>
            <w:r w:rsidRPr="009D0AEC">
              <w:rPr>
                <w:rFonts w:ascii="ＭＳ 明朝" w:cs="Times New Roman"/>
                <w:color w:val="auto"/>
                <w:sz w:val="20"/>
                <w:szCs w:val="20"/>
              </w:rPr>
              <w:instrText>)</w:instrText>
            </w:r>
            <w:r w:rsidRPr="009D0AEC">
              <w:rPr>
                <w:rFonts w:ascii="ＭＳ 明朝" w:cs="Times New Roman"/>
                <w:color w:val="auto"/>
                <w:sz w:val="20"/>
                <w:szCs w:val="20"/>
              </w:rPr>
              <w:fldChar w:fldCharType="separate"/>
            </w:r>
            <w:r w:rsidRPr="009D0AEC">
              <w:rPr>
                <w:rFonts w:hint="eastAsia"/>
                <w:sz w:val="20"/>
                <w:szCs w:val="20"/>
              </w:rPr>
              <w:t>借入年月日</w:t>
            </w:r>
            <w:r w:rsidRPr="009D0AEC">
              <w:rPr>
                <w:rFonts w:ascii="ＭＳ 明朝" w:cs="Times New Roman"/>
                <w:color w:val="auto"/>
                <w:sz w:val="20"/>
                <w:szCs w:val="20"/>
              </w:rPr>
              <w:fldChar w:fldCharType="end"/>
            </w:r>
          </w:p>
        </w:tc>
        <w:tc>
          <w:tcPr>
            <w:tcW w:w="1713" w:type="dxa"/>
            <w:gridSpan w:val="5"/>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ascii="ＭＳ 明朝" w:cs="Times New Roman"/>
                <w:color w:val="auto"/>
                <w:sz w:val="20"/>
                <w:szCs w:val="20"/>
              </w:rPr>
              <w:fldChar w:fldCharType="begin"/>
            </w:r>
            <w:r w:rsidRPr="009D0AEC">
              <w:rPr>
                <w:rFonts w:ascii="ＭＳ 明朝" w:cs="Times New Roman"/>
                <w:color w:val="auto"/>
                <w:sz w:val="20"/>
                <w:szCs w:val="20"/>
              </w:rPr>
              <w:instrText>eq \o\ad(</w:instrText>
            </w:r>
            <w:r w:rsidRPr="009D0AEC">
              <w:rPr>
                <w:rFonts w:hint="eastAsia"/>
                <w:sz w:val="20"/>
                <w:szCs w:val="20"/>
              </w:rPr>
              <w:instrText>最終時期</w:instrText>
            </w:r>
            <w:r w:rsidRPr="009D0AEC">
              <w:rPr>
                <w:rFonts w:ascii="ＭＳ 明朝" w:cs="Times New Roman"/>
                <w:color w:val="auto"/>
                <w:sz w:val="20"/>
                <w:szCs w:val="20"/>
              </w:rPr>
              <w:instrText>,</w:instrText>
            </w:r>
            <w:r w:rsidRPr="009D0AEC">
              <w:rPr>
                <w:rFonts w:ascii="ＭＳ 明朝" w:cs="Times New Roman" w:hint="eastAsia"/>
                <w:color w:val="auto"/>
                <w:sz w:val="20"/>
                <w:szCs w:val="20"/>
              </w:rPr>
              <w:instrText xml:space="preserve">　　　　　　　</w:instrText>
            </w:r>
            <w:r w:rsidRPr="009D0AEC">
              <w:rPr>
                <w:rFonts w:ascii="ＭＳ 明朝" w:cs="Times New Roman"/>
                <w:color w:val="auto"/>
                <w:sz w:val="20"/>
                <w:szCs w:val="20"/>
              </w:rPr>
              <w:instrText xml:space="preserve"> )</w:instrText>
            </w:r>
            <w:r w:rsidRPr="009D0AEC">
              <w:rPr>
                <w:rFonts w:ascii="ＭＳ 明朝" w:cs="Times New Roman"/>
                <w:color w:val="auto"/>
                <w:sz w:val="20"/>
                <w:szCs w:val="20"/>
              </w:rPr>
              <w:fldChar w:fldCharType="separate"/>
            </w:r>
            <w:r w:rsidRPr="009D0AEC">
              <w:rPr>
                <w:rFonts w:hint="eastAsia"/>
                <w:sz w:val="20"/>
                <w:szCs w:val="20"/>
              </w:rPr>
              <w:t>最終時期</w:t>
            </w:r>
            <w:r w:rsidRPr="009D0AEC">
              <w:rPr>
                <w:rFonts w:ascii="ＭＳ 明朝" w:cs="Times New Roman"/>
                <w:color w:val="auto"/>
                <w:sz w:val="20"/>
                <w:szCs w:val="20"/>
              </w:rPr>
              <w:fldChar w:fldCharType="end"/>
            </w:r>
          </w:p>
        </w:tc>
        <w:tc>
          <w:tcPr>
            <w:tcW w:w="1499" w:type="dxa"/>
            <w:gridSpan w:val="2"/>
            <w:tcBorders>
              <w:top w:val="single" w:sz="4" w:space="0" w:color="000000"/>
              <w:left w:val="single" w:sz="4" w:space="0" w:color="000000"/>
              <w:bottom w:val="nil"/>
              <w:right w:val="single" w:sz="4" w:space="0" w:color="000000"/>
            </w:tcBorders>
          </w:tcPr>
          <w:p w:rsidR="005779E5" w:rsidRPr="009D0AEC" w:rsidRDefault="005779E5" w:rsidP="005779E5">
            <w:pPr>
              <w:suppressAutoHyphens/>
              <w:kinsoku w:val="0"/>
              <w:wordWrap w:val="0"/>
              <w:autoSpaceDE w:val="0"/>
              <w:autoSpaceDN w:val="0"/>
              <w:spacing w:line="182" w:lineRule="exact"/>
              <w:jc w:val="left"/>
              <w:rPr>
                <w:rFonts w:ascii="ＭＳ 明朝" w:cs="Times New Roman"/>
                <w:spacing w:val="2"/>
                <w:sz w:val="20"/>
                <w:szCs w:val="20"/>
              </w:rPr>
            </w:pPr>
          </w:p>
          <w:p w:rsidR="005779E5" w:rsidRPr="009D0AEC" w:rsidRDefault="005779E5" w:rsidP="005779E5">
            <w:pPr>
              <w:suppressAutoHyphens/>
              <w:kinsoku w:val="0"/>
              <w:wordWrap w:val="0"/>
              <w:autoSpaceDE w:val="0"/>
              <w:autoSpaceDN w:val="0"/>
              <w:spacing w:line="182" w:lineRule="exact"/>
              <w:jc w:val="left"/>
              <w:rPr>
                <w:rFonts w:ascii="ＭＳ 明朝" w:cs="Times New Roman"/>
                <w:color w:val="auto"/>
                <w:sz w:val="20"/>
                <w:szCs w:val="20"/>
              </w:rPr>
            </w:pPr>
            <w:r w:rsidRPr="009D0AEC">
              <w:rPr>
                <w:rFonts w:hint="eastAsia"/>
                <w:sz w:val="20"/>
                <w:szCs w:val="20"/>
              </w:rPr>
              <w:t xml:space="preserve">　現在残高</w:t>
            </w:r>
          </w:p>
        </w:tc>
      </w:tr>
      <w:tr w:rsidR="005779E5" w:rsidTr="001542E2">
        <w:trPr>
          <w:trHeight w:val="364"/>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nil"/>
              <w:right w:val="single" w:sz="4" w:space="0" w:color="000000"/>
            </w:tcBorders>
            <w:vAlign w:val="center"/>
          </w:tcPr>
          <w:p w:rsidR="005779E5" w:rsidRPr="001542E2" w:rsidRDefault="005779E5" w:rsidP="005779E5">
            <w:pPr>
              <w:suppressAutoHyphens/>
              <w:kinsoku w:val="0"/>
              <w:wordWrap w:val="0"/>
              <w:autoSpaceDE w:val="0"/>
              <w:autoSpaceDN w:val="0"/>
              <w:spacing w:line="182" w:lineRule="exact"/>
              <w:ind w:firstLineChars="100" w:firstLine="200"/>
              <w:jc w:val="left"/>
              <w:rPr>
                <w:rFonts w:ascii="ＭＳ 明朝" w:cs="Times New Roman"/>
                <w:color w:val="FF0000"/>
                <w:sz w:val="20"/>
                <w:szCs w:val="20"/>
              </w:rPr>
            </w:pPr>
            <w:r w:rsidRPr="001542E2">
              <w:rPr>
                <w:rFonts w:ascii="ＭＳ 明朝" w:cs="Times New Roman" w:hint="eastAsia"/>
                <w:color w:val="FF0000"/>
                <w:sz w:val="20"/>
                <w:szCs w:val="20"/>
              </w:rPr>
              <w:t>JA○○</w:t>
            </w:r>
          </w:p>
        </w:tc>
        <w:tc>
          <w:tcPr>
            <w:tcW w:w="1927" w:type="dxa"/>
            <w:gridSpan w:val="8"/>
            <w:tcBorders>
              <w:top w:val="single" w:sz="4" w:space="0" w:color="000000"/>
              <w:left w:val="single" w:sz="4" w:space="0" w:color="000000"/>
              <w:bottom w:val="nil"/>
              <w:right w:val="single" w:sz="4" w:space="0" w:color="000000"/>
            </w:tcBorders>
            <w:vAlign w:val="center"/>
          </w:tcPr>
          <w:p w:rsidR="005779E5" w:rsidRPr="001542E2" w:rsidRDefault="005779E5" w:rsidP="005779E5">
            <w:pPr>
              <w:suppressAutoHyphens/>
              <w:kinsoku w:val="0"/>
              <w:wordWrap w:val="0"/>
              <w:autoSpaceDE w:val="0"/>
              <w:autoSpaceDN w:val="0"/>
              <w:spacing w:line="182" w:lineRule="exact"/>
              <w:jc w:val="left"/>
              <w:rPr>
                <w:rFonts w:ascii="ＭＳ 明朝" w:cs="Times New Roman"/>
                <w:color w:val="FF0000"/>
                <w:sz w:val="20"/>
                <w:szCs w:val="20"/>
              </w:rPr>
            </w:pPr>
            <w:r w:rsidRPr="001542E2">
              <w:rPr>
                <w:rFonts w:ascii="ＭＳ 明朝" w:cs="Times New Roman" w:hint="eastAsia"/>
                <w:color w:val="FF0000"/>
                <w:sz w:val="20"/>
                <w:szCs w:val="20"/>
              </w:rPr>
              <w:t xml:space="preserve">　機械購入</w:t>
            </w:r>
          </w:p>
        </w:tc>
        <w:tc>
          <w:tcPr>
            <w:tcW w:w="1714" w:type="dxa"/>
            <w:gridSpan w:val="7"/>
            <w:tcBorders>
              <w:top w:val="single" w:sz="4" w:space="0" w:color="000000"/>
              <w:left w:val="single" w:sz="4" w:space="0" w:color="000000"/>
              <w:bottom w:val="nil"/>
              <w:right w:val="single" w:sz="4" w:space="0" w:color="000000"/>
            </w:tcBorders>
            <w:vAlign w:val="center"/>
          </w:tcPr>
          <w:p w:rsidR="005779E5" w:rsidRPr="000D6565" w:rsidRDefault="005779E5" w:rsidP="005779E5">
            <w:pPr>
              <w:suppressAutoHyphens/>
              <w:kinsoku w:val="0"/>
              <w:wordWrap w:val="0"/>
              <w:autoSpaceDE w:val="0"/>
              <w:autoSpaceDN w:val="0"/>
              <w:spacing w:line="182" w:lineRule="exact"/>
              <w:ind w:firstLineChars="100" w:firstLine="200"/>
              <w:jc w:val="right"/>
              <w:rPr>
                <w:rFonts w:asciiTheme="minorEastAsia" w:eastAsiaTheme="minorEastAsia" w:hAnsiTheme="minorEastAsia" w:cs="Times New Roman"/>
                <w:color w:val="FF0000"/>
                <w:sz w:val="20"/>
                <w:szCs w:val="20"/>
              </w:rPr>
            </w:pPr>
            <w:r w:rsidRPr="000D6565">
              <w:rPr>
                <w:rFonts w:asciiTheme="minorEastAsia" w:eastAsiaTheme="minorEastAsia" w:hAnsiTheme="minorEastAsia" w:hint="eastAsia"/>
                <w:color w:val="FF0000"/>
                <w:sz w:val="20"/>
                <w:szCs w:val="20"/>
              </w:rPr>
              <w:t>H</w:t>
            </w:r>
            <w:r>
              <w:rPr>
                <w:rFonts w:asciiTheme="minorEastAsia" w:eastAsiaTheme="minorEastAsia" w:hAnsiTheme="minorEastAsia" w:hint="eastAsia"/>
                <w:color w:val="FF0000"/>
                <w:sz w:val="20"/>
                <w:szCs w:val="20"/>
              </w:rPr>
              <w:t>3</w:t>
            </w:r>
            <w:r w:rsidRPr="000D6565">
              <w:rPr>
                <w:rFonts w:asciiTheme="minorEastAsia" w:eastAsiaTheme="minorEastAsia" w:hAnsiTheme="minorEastAsia" w:hint="eastAsia"/>
                <w:color w:val="FF0000"/>
                <w:sz w:val="20"/>
                <w:szCs w:val="20"/>
              </w:rPr>
              <w:t>0</w:t>
            </w:r>
            <w:r w:rsidRPr="000D6565">
              <w:rPr>
                <w:rFonts w:asciiTheme="minorEastAsia" w:eastAsiaTheme="minorEastAsia" w:hAnsiTheme="minorEastAsia" w:cs="Times New Roman"/>
                <w:color w:val="FF0000"/>
                <w:sz w:val="20"/>
                <w:szCs w:val="20"/>
              </w:rPr>
              <w:t>年10月20日</w:t>
            </w:r>
          </w:p>
        </w:tc>
        <w:tc>
          <w:tcPr>
            <w:tcW w:w="1713" w:type="dxa"/>
            <w:gridSpan w:val="5"/>
            <w:tcBorders>
              <w:top w:val="single" w:sz="4" w:space="0" w:color="000000"/>
              <w:left w:val="single" w:sz="4" w:space="0" w:color="000000"/>
              <w:bottom w:val="nil"/>
              <w:right w:val="single" w:sz="4" w:space="0" w:color="000000"/>
            </w:tcBorders>
            <w:vAlign w:val="center"/>
          </w:tcPr>
          <w:p w:rsidR="005779E5" w:rsidRPr="000D6565" w:rsidRDefault="005779E5" w:rsidP="001542E2">
            <w:pPr>
              <w:suppressAutoHyphens/>
              <w:kinsoku w:val="0"/>
              <w:wordWrap w:val="0"/>
              <w:autoSpaceDE w:val="0"/>
              <w:autoSpaceDN w:val="0"/>
              <w:spacing w:line="182" w:lineRule="exact"/>
              <w:jc w:val="right"/>
              <w:rPr>
                <w:rFonts w:asciiTheme="minorEastAsia" w:eastAsiaTheme="minorEastAsia" w:hAnsiTheme="minorEastAsia" w:cs="Times New Roman"/>
                <w:color w:val="FF0000"/>
                <w:sz w:val="20"/>
                <w:szCs w:val="20"/>
              </w:rPr>
            </w:pPr>
            <w:r>
              <w:rPr>
                <w:rFonts w:asciiTheme="minorEastAsia" w:eastAsiaTheme="minorEastAsia" w:hAnsiTheme="minorEastAsia" w:hint="eastAsia"/>
                <w:color w:val="FF0000"/>
                <w:sz w:val="20"/>
                <w:szCs w:val="20"/>
              </w:rPr>
              <w:t>R</w:t>
            </w:r>
            <w:r w:rsidR="001542E2">
              <w:rPr>
                <w:rFonts w:asciiTheme="minorEastAsia" w:eastAsiaTheme="minorEastAsia" w:hAnsiTheme="minorEastAsia" w:hint="eastAsia"/>
                <w:color w:val="FF0000"/>
                <w:sz w:val="20"/>
                <w:szCs w:val="20"/>
              </w:rPr>
              <w:t>15</w:t>
            </w:r>
            <w:r w:rsidRPr="000D6565">
              <w:rPr>
                <w:rFonts w:asciiTheme="minorEastAsia" w:eastAsiaTheme="minorEastAsia" w:hAnsiTheme="minorEastAsia" w:hint="eastAsia"/>
                <w:color w:val="FF0000"/>
                <w:sz w:val="20"/>
                <w:szCs w:val="20"/>
              </w:rPr>
              <w:t>年10月20日</w:t>
            </w:r>
          </w:p>
        </w:tc>
        <w:tc>
          <w:tcPr>
            <w:tcW w:w="1499" w:type="dxa"/>
            <w:gridSpan w:val="2"/>
            <w:tcBorders>
              <w:top w:val="single" w:sz="4" w:space="0" w:color="000000"/>
              <w:left w:val="single" w:sz="4" w:space="0" w:color="000000"/>
              <w:bottom w:val="nil"/>
              <w:right w:val="single" w:sz="4" w:space="0" w:color="000000"/>
            </w:tcBorders>
            <w:vAlign w:val="center"/>
          </w:tcPr>
          <w:p w:rsidR="005779E5" w:rsidRPr="000D6565" w:rsidRDefault="001542E2" w:rsidP="001542E2">
            <w:pPr>
              <w:suppressAutoHyphens/>
              <w:kinsoku w:val="0"/>
              <w:wordWrap w:val="0"/>
              <w:autoSpaceDE w:val="0"/>
              <w:autoSpaceDN w:val="0"/>
              <w:spacing w:line="182" w:lineRule="exact"/>
              <w:ind w:firstLineChars="100" w:firstLine="200"/>
              <w:jc w:val="right"/>
              <w:rPr>
                <w:rFonts w:ascii="ＭＳ 明朝" w:cs="Times New Roman"/>
                <w:color w:val="FF0000"/>
                <w:sz w:val="20"/>
                <w:szCs w:val="20"/>
              </w:rPr>
            </w:pPr>
            <w:r>
              <w:rPr>
                <w:rFonts w:asciiTheme="minorEastAsia" w:eastAsiaTheme="minorEastAsia" w:hAnsiTheme="minorEastAsia" w:hint="eastAsia"/>
                <w:color w:val="FF0000"/>
                <w:sz w:val="20"/>
                <w:szCs w:val="20"/>
              </w:rPr>
              <w:t>1</w:t>
            </w:r>
            <w:r w:rsidR="005779E5" w:rsidRPr="000D6565">
              <w:rPr>
                <w:rFonts w:asciiTheme="minorEastAsia" w:eastAsiaTheme="minorEastAsia" w:hAnsiTheme="minorEastAsia" w:hint="eastAsia"/>
                <w:color w:val="FF0000"/>
                <w:sz w:val="20"/>
                <w:szCs w:val="20"/>
              </w:rPr>
              <w:t>,000,000</w:t>
            </w:r>
            <w:r w:rsidR="005779E5" w:rsidRPr="000D6565">
              <w:rPr>
                <w:rFonts w:hint="eastAsia"/>
                <w:color w:val="FF0000"/>
                <w:sz w:val="20"/>
                <w:szCs w:val="20"/>
              </w:rPr>
              <w:t>円</w:t>
            </w:r>
          </w:p>
        </w:tc>
      </w:tr>
      <w:tr w:rsidR="005779E5">
        <w:trPr>
          <w:trHeight w:val="364"/>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8"/>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5"/>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499" w:type="dxa"/>
            <w:gridSpan w:val="2"/>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r>
      <w:tr w:rsidR="005779E5">
        <w:trPr>
          <w:trHeight w:val="364"/>
        </w:trPr>
        <w:tc>
          <w:tcPr>
            <w:tcW w:w="428" w:type="dxa"/>
            <w:vMerge/>
            <w:tcBorders>
              <w:top w:val="nil"/>
              <w:left w:val="single" w:sz="4" w:space="0" w:color="000000"/>
              <w:bottom w:val="nil"/>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8"/>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5"/>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499" w:type="dxa"/>
            <w:gridSpan w:val="2"/>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r>
      <w:tr w:rsidR="005779E5">
        <w:trPr>
          <w:trHeight w:val="364"/>
        </w:trPr>
        <w:tc>
          <w:tcPr>
            <w:tcW w:w="428" w:type="dxa"/>
            <w:vMerge/>
            <w:tcBorders>
              <w:top w:val="nil"/>
              <w:left w:val="single" w:sz="4" w:space="0" w:color="000000"/>
              <w:bottom w:val="single" w:sz="4" w:space="0" w:color="000000"/>
              <w:right w:val="single" w:sz="4" w:space="0" w:color="000000"/>
            </w:tcBorders>
          </w:tcPr>
          <w:p w:rsidR="005779E5" w:rsidRDefault="005779E5" w:rsidP="005779E5">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927" w:type="dxa"/>
            <w:gridSpan w:val="8"/>
            <w:tcBorders>
              <w:top w:val="single" w:sz="4" w:space="0" w:color="000000"/>
              <w:left w:val="single" w:sz="4" w:space="0" w:color="000000"/>
              <w:bottom w:val="single" w:sz="4" w:space="0" w:color="000000"/>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714" w:type="dxa"/>
            <w:gridSpan w:val="7"/>
            <w:tcBorders>
              <w:top w:val="single" w:sz="4" w:space="0" w:color="000000"/>
              <w:left w:val="single" w:sz="4" w:space="0" w:color="000000"/>
              <w:bottom w:val="single" w:sz="4" w:space="0" w:color="000000"/>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713" w:type="dxa"/>
            <w:gridSpan w:val="5"/>
            <w:tcBorders>
              <w:top w:val="single" w:sz="4" w:space="0" w:color="000000"/>
              <w:left w:val="single" w:sz="4" w:space="0" w:color="000000"/>
              <w:bottom w:val="single" w:sz="4" w:space="0" w:color="000000"/>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c>
          <w:tcPr>
            <w:tcW w:w="1499" w:type="dxa"/>
            <w:gridSpan w:val="2"/>
            <w:tcBorders>
              <w:top w:val="single" w:sz="4" w:space="0" w:color="000000"/>
              <w:left w:val="single" w:sz="4" w:space="0" w:color="000000"/>
              <w:bottom w:val="single" w:sz="4" w:space="0" w:color="000000"/>
              <w:right w:val="single" w:sz="4" w:space="0" w:color="000000"/>
            </w:tcBorders>
          </w:tcPr>
          <w:p w:rsidR="005779E5" w:rsidRDefault="005779E5" w:rsidP="005779E5">
            <w:pPr>
              <w:suppressAutoHyphens/>
              <w:kinsoku w:val="0"/>
              <w:wordWrap w:val="0"/>
              <w:autoSpaceDE w:val="0"/>
              <w:autoSpaceDN w:val="0"/>
              <w:spacing w:line="182" w:lineRule="exact"/>
              <w:jc w:val="left"/>
              <w:rPr>
                <w:rFonts w:ascii="ＭＳ 明朝" w:cs="Times New Roman"/>
                <w:color w:val="auto"/>
                <w:sz w:val="24"/>
                <w:szCs w:val="24"/>
              </w:rPr>
            </w:pPr>
          </w:p>
        </w:tc>
      </w:tr>
      <w:tr w:rsidR="005779E5">
        <w:trPr>
          <w:trHeight w:val="290"/>
        </w:trPr>
        <w:tc>
          <w:tcPr>
            <w:tcW w:w="428" w:type="dxa"/>
            <w:vMerge w:val="restart"/>
            <w:tcBorders>
              <w:top w:val="single" w:sz="4" w:space="0" w:color="000000"/>
              <w:left w:val="single" w:sz="4" w:space="0" w:color="000000"/>
              <w:bottom w:val="nil"/>
              <w:right w:val="single" w:sz="4" w:space="0" w:color="000000"/>
            </w:tcBorders>
          </w:tcPr>
          <w:p w:rsidR="005779E5" w:rsidRDefault="005779E5" w:rsidP="005779E5">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収支状況</w:t>
            </w:r>
          </w:p>
        </w:tc>
        <w:tc>
          <w:tcPr>
            <w:tcW w:w="2142" w:type="dxa"/>
            <w:gridSpan w:val="6"/>
            <w:tcBorders>
              <w:top w:val="single" w:sz="4" w:space="0" w:color="000000"/>
              <w:left w:val="single" w:sz="4" w:space="0" w:color="000000"/>
              <w:bottom w:val="single" w:sz="4" w:space="0" w:color="000000"/>
              <w:right w:val="single" w:sz="4" w:space="0" w:color="000000"/>
            </w:tcBorders>
          </w:tcPr>
          <w:p w:rsidR="005779E5" w:rsidRDefault="005779E5" w:rsidP="005779E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区分</w:t>
            </w:r>
          </w:p>
        </w:tc>
        <w:tc>
          <w:tcPr>
            <w:tcW w:w="1927" w:type="dxa"/>
            <w:gridSpan w:val="8"/>
            <w:tcBorders>
              <w:top w:val="single" w:sz="4" w:space="0" w:color="000000"/>
              <w:left w:val="single" w:sz="4" w:space="0" w:color="000000"/>
              <w:bottom w:val="single" w:sz="4" w:space="0" w:color="000000"/>
              <w:right w:val="single" w:sz="4" w:space="0" w:color="000000"/>
            </w:tcBorders>
          </w:tcPr>
          <w:p w:rsidR="005779E5" w:rsidRDefault="005779E5" w:rsidP="005779E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農業</w:t>
            </w:r>
          </w:p>
        </w:tc>
        <w:tc>
          <w:tcPr>
            <w:tcW w:w="1714" w:type="dxa"/>
            <w:gridSpan w:val="7"/>
            <w:tcBorders>
              <w:top w:val="single" w:sz="4" w:space="0" w:color="000000"/>
              <w:left w:val="single" w:sz="4" w:space="0" w:color="000000"/>
              <w:bottom w:val="single" w:sz="4" w:space="0" w:color="000000"/>
              <w:right w:val="single" w:sz="4" w:space="0" w:color="000000"/>
            </w:tcBorders>
          </w:tcPr>
          <w:p w:rsidR="005779E5" w:rsidRDefault="005779E5" w:rsidP="005779E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農外</w:t>
            </w:r>
          </w:p>
        </w:tc>
        <w:tc>
          <w:tcPr>
            <w:tcW w:w="3212" w:type="dxa"/>
            <w:gridSpan w:val="7"/>
            <w:tcBorders>
              <w:top w:val="single" w:sz="4" w:space="0" w:color="000000"/>
              <w:left w:val="single" w:sz="4" w:space="0" w:color="000000"/>
              <w:bottom w:val="single" w:sz="4" w:space="0" w:color="000000"/>
              <w:right w:val="single" w:sz="4" w:space="0" w:color="000000"/>
            </w:tcBorders>
          </w:tcPr>
          <w:p w:rsidR="005779E5" w:rsidRDefault="005779E5" w:rsidP="005779E5">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備考</w:t>
            </w:r>
          </w:p>
        </w:tc>
      </w:tr>
      <w:tr w:rsidR="001542E2">
        <w:trPr>
          <w:trHeight w:val="290"/>
        </w:trPr>
        <w:tc>
          <w:tcPr>
            <w:tcW w:w="428" w:type="dxa"/>
            <w:vMerge/>
            <w:tcBorders>
              <w:top w:val="nil"/>
              <w:left w:val="single" w:sz="4" w:space="0" w:color="000000"/>
              <w:bottom w:val="nil"/>
              <w:right w:val="single" w:sz="4" w:space="0" w:color="000000"/>
            </w:tcBorders>
          </w:tcPr>
          <w:p w:rsidR="001542E2" w:rsidRDefault="001542E2" w:rsidP="001542E2">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収入Ａ</w:t>
            </w:r>
          </w:p>
        </w:tc>
        <w:tc>
          <w:tcPr>
            <w:tcW w:w="1927" w:type="dxa"/>
            <w:gridSpan w:val="8"/>
            <w:tcBorders>
              <w:top w:val="single" w:sz="4" w:space="0" w:color="000000"/>
              <w:left w:val="single" w:sz="4" w:space="0" w:color="000000"/>
              <w:bottom w:val="single" w:sz="4" w:space="0" w:color="000000"/>
              <w:right w:val="single" w:sz="4" w:space="0" w:color="000000"/>
            </w:tcBorders>
          </w:tcPr>
          <w:p w:rsidR="001542E2" w:rsidRPr="00F6521F" w:rsidRDefault="00BA4A14" w:rsidP="00BA4A14">
            <w:pPr>
              <w:suppressAutoHyphens/>
              <w:kinsoku w:val="0"/>
              <w:wordWrap w:val="0"/>
              <w:autoSpaceDE w:val="0"/>
              <w:autoSpaceDN w:val="0"/>
              <w:spacing w:line="290" w:lineRule="exact"/>
              <w:ind w:firstLineChars="200" w:firstLine="439"/>
              <w:jc w:val="left"/>
              <w:rPr>
                <w:rFonts w:ascii="ＭＳ 明朝" w:cs="Times New Roman"/>
                <w:color w:val="FF0000"/>
                <w:sz w:val="22"/>
                <w:szCs w:val="22"/>
              </w:rPr>
            </w:pPr>
            <w:r>
              <w:rPr>
                <w:rFonts w:ascii="ＭＳ 明朝" w:cs="Times New Roman" w:hint="eastAsia"/>
                <w:color w:val="FF0000"/>
                <w:sz w:val="22"/>
                <w:szCs w:val="22"/>
              </w:rPr>
              <w:t>10</w:t>
            </w:r>
            <w:r w:rsidR="001542E2" w:rsidRPr="00F6521F">
              <w:rPr>
                <w:rFonts w:ascii="ＭＳ 明朝" w:cs="Times New Roman"/>
                <w:color w:val="FF0000"/>
                <w:sz w:val="22"/>
                <w:szCs w:val="22"/>
              </w:rPr>
              <w:t>,000,000</w:t>
            </w:r>
          </w:p>
        </w:tc>
        <w:tc>
          <w:tcPr>
            <w:tcW w:w="1714" w:type="dxa"/>
            <w:gridSpan w:val="7"/>
            <w:tcBorders>
              <w:top w:val="single" w:sz="4" w:space="0" w:color="000000"/>
              <w:left w:val="single" w:sz="4" w:space="0" w:color="000000"/>
              <w:bottom w:val="single" w:sz="4" w:space="0" w:color="000000"/>
              <w:right w:val="single" w:sz="4" w:space="0" w:color="000000"/>
            </w:tcBorders>
          </w:tcPr>
          <w:p w:rsidR="001542E2" w:rsidRPr="00F6521F" w:rsidRDefault="00BA4A14" w:rsidP="00BA4A14">
            <w:pPr>
              <w:suppressAutoHyphens/>
              <w:kinsoku w:val="0"/>
              <w:wordWrap w:val="0"/>
              <w:autoSpaceDE w:val="0"/>
              <w:autoSpaceDN w:val="0"/>
              <w:spacing w:line="290" w:lineRule="exact"/>
              <w:ind w:firstLineChars="250" w:firstLine="549"/>
              <w:jc w:val="left"/>
              <w:rPr>
                <w:rFonts w:ascii="ＭＳ 明朝" w:cs="Times New Roman"/>
                <w:color w:val="auto"/>
                <w:sz w:val="22"/>
                <w:szCs w:val="22"/>
              </w:rPr>
            </w:pPr>
            <w:r>
              <w:rPr>
                <w:rFonts w:ascii="ＭＳ 明朝" w:cs="Times New Roman"/>
                <w:color w:val="FF0000"/>
                <w:sz w:val="22"/>
                <w:szCs w:val="22"/>
              </w:rPr>
              <w:t>5</w:t>
            </w:r>
            <w:r w:rsidR="001542E2" w:rsidRPr="00F6521F">
              <w:rPr>
                <w:rFonts w:ascii="ＭＳ 明朝" w:cs="Times New Roman"/>
                <w:color w:val="FF0000"/>
                <w:sz w:val="22"/>
                <w:szCs w:val="22"/>
              </w:rPr>
              <w:t>00,000</w:t>
            </w:r>
          </w:p>
        </w:tc>
        <w:tc>
          <w:tcPr>
            <w:tcW w:w="3212" w:type="dxa"/>
            <w:gridSpan w:val="7"/>
            <w:vMerge w:val="restart"/>
            <w:tcBorders>
              <w:top w:val="single" w:sz="4" w:space="0" w:color="000000"/>
              <w:left w:val="single" w:sz="4" w:space="0" w:color="000000"/>
              <w:bottom w:val="nil"/>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w:t>
            </w:r>
            <w:r>
              <w:rPr>
                <w:rFonts w:hint="eastAsia"/>
                <w:sz w:val="16"/>
                <w:szCs w:val="16"/>
              </w:rPr>
              <w:t>収支状況は直近年を原則とするが特別の事情がある時は理由を記入）</w:t>
            </w:r>
          </w:p>
        </w:tc>
      </w:tr>
      <w:tr w:rsidR="001542E2">
        <w:trPr>
          <w:trHeight w:val="290"/>
        </w:trPr>
        <w:tc>
          <w:tcPr>
            <w:tcW w:w="428" w:type="dxa"/>
            <w:vMerge/>
            <w:tcBorders>
              <w:top w:val="nil"/>
              <w:left w:val="single" w:sz="4" w:space="0" w:color="000000"/>
              <w:bottom w:val="nil"/>
              <w:right w:val="single" w:sz="4" w:space="0" w:color="000000"/>
            </w:tcBorders>
          </w:tcPr>
          <w:p w:rsidR="001542E2" w:rsidRDefault="001542E2" w:rsidP="001542E2">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支出Ｂ</w:t>
            </w:r>
          </w:p>
        </w:tc>
        <w:tc>
          <w:tcPr>
            <w:tcW w:w="1927" w:type="dxa"/>
            <w:gridSpan w:val="8"/>
            <w:tcBorders>
              <w:top w:val="single" w:sz="4" w:space="0" w:color="000000"/>
              <w:left w:val="single" w:sz="4" w:space="0" w:color="000000"/>
              <w:bottom w:val="single" w:sz="4" w:space="0" w:color="000000"/>
              <w:right w:val="single" w:sz="4" w:space="0" w:color="000000"/>
            </w:tcBorders>
          </w:tcPr>
          <w:p w:rsidR="001542E2" w:rsidRPr="00F6521F" w:rsidRDefault="00BA4A14" w:rsidP="00BA4A14">
            <w:pPr>
              <w:suppressAutoHyphens/>
              <w:kinsoku w:val="0"/>
              <w:wordWrap w:val="0"/>
              <w:autoSpaceDE w:val="0"/>
              <w:autoSpaceDN w:val="0"/>
              <w:spacing w:line="290" w:lineRule="exact"/>
              <w:ind w:firstLineChars="250" w:firstLine="549"/>
              <w:jc w:val="left"/>
              <w:rPr>
                <w:rFonts w:ascii="ＭＳ 明朝" w:cs="Times New Roman"/>
                <w:color w:val="FF0000"/>
                <w:sz w:val="22"/>
                <w:szCs w:val="22"/>
              </w:rPr>
            </w:pPr>
            <w:r>
              <w:rPr>
                <w:rFonts w:ascii="ＭＳ 明朝" w:cs="Times New Roman"/>
                <w:color w:val="FF0000"/>
                <w:sz w:val="22"/>
                <w:szCs w:val="22"/>
              </w:rPr>
              <w:t>6</w:t>
            </w:r>
            <w:r w:rsidR="001542E2" w:rsidRPr="00F6521F">
              <w:rPr>
                <w:rFonts w:ascii="ＭＳ 明朝" w:cs="Times New Roman"/>
                <w:color w:val="FF0000"/>
                <w:sz w:val="22"/>
                <w:szCs w:val="22"/>
              </w:rPr>
              <w:t>,000,000</w:t>
            </w:r>
          </w:p>
        </w:tc>
        <w:tc>
          <w:tcPr>
            <w:tcW w:w="1714" w:type="dxa"/>
            <w:gridSpan w:val="7"/>
            <w:tcBorders>
              <w:top w:val="single" w:sz="4" w:space="0" w:color="000000"/>
              <w:left w:val="single" w:sz="4" w:space="0" w:color="000000"/>
              <w:bottom w:val="single" w:sz="4" w:space="0" w:color="000000"/>
              <w:right w:val="single" w:sz="4" w:space="0" w:color="000000"/>
            </w:tcBorders>
          </w:tcPr>
          <w:p w:rsidR="001542E2" w:rsidRPr="00F6521F" w:rsidRDefault="00765D1D" w:rsidP="00BA4A14">
            <w:pPr>
              <w:suppressAutoHyphens/>
              <w:kinsoku w:val="0"/>
              <w:wordWrap w:val="0"/>
              <w:autoSpaceDE w:val="0"/>
              <w:autoSpaceDN w:val="0"/>
              <w:spacing w:line="290" w:lineRule="exact"/>
              <w:ind w:firstLineChars="250" w:firstLine="549"/>
              <w:jc w:val="left"/>
              <w:rPr>
                <w:rFonts w:ascii="ＭＳ 明朝" w:cs="Times New Roman"/>
                <w:color w:val="auto"/>
                <w:sz w:val="22"/>
                <w:szCs w:val="22"/>
              </w:rPr>
            </w:pPr>
            <w:r>
              <w:rPr>
                <w:rFonts w:ascii="ＭＳ 明朝" w:cs="Times New Roman" w:hint="eastAsia"/>
                <w:color w:val="FF0000"/>
                <w:sz w:val="22"/>
                <w:szCs w:val="22"/>
              </w:rPr>
              <w:t xml:space="preserve">　　　</w:t>
            </w:r>
            <w:r w:rsidR="001542E2" w:rsidRPr="00F6521F">
              <w:rPr>
                <w:rFonts w:ascii="ＭＳ 明朝" w:cs="Times New Roman"/>
                <w:color w:val="FF0000"/>
                <w:sz w:val="22"/>
                <w:szCs w:val="22"/>
              </w:rPr>
              <w:t>0</w:t>
            </w:r>
          </w:p>
        </w:tc>
        <w:tc>
          <w:tcPr>
            <w:tcW w:w="3212" w:type="dxa"/>
            <w:gridSpan w:val="7"/>
            <w:vMerge/>
            <w:tcBorders>
              <w:top w:val="nil"/>
              <w:left w:val="single" w:sz="4" w:space="0" w:color="000000"/>
              <w:bottom w:val="nil"/>
              <w:right w:val="single" w:sz="4" w:space="0" w:color="000000"/>
            </w:tcBorders>
          </w:tcPr>
          <w:p w:rsidR="001542E2" w:rsidRDefault="001542E2" w:rsidP="001542E2">
            <w:pPr>
              <w:overflowPunct/>
              <w:autoSpaceDE w:val="0"/>
              <w:autoSpaceDN w:val="0"/>
              <w:jc w:val="left"/>
              <w:textAlignment w:val="auto"/>
              <w:rPr>
                <w:rFonts w:ascii="ＭＳ 明朝" w:cs="Times New Roman"/>
                <w:color w:val="auto"/>
                <w:sz w:val="24"/>
                <w:szCs w:val="24"/>
              </w:rPr>
            </w:pPr>
          </w:p>
        </w:tc>
      </w:tr>
      <w:tr w:rsidR="001542E2">
        <w:trPr>
          <w:trHeight w:val="290"/>
        </w:trPr>
        <w:tc>
          <w:tcPr>
            <w:tcW w:w="428" w:type="dxa"/>
            <w:vMerge/>
            <w:tcBorders>
              <w:top w:val="nil"/>
              <w:left w:val="single" w:sz="4" w:space="0" w:color="000000"/>
              <w:bottom w:val="nil"/>
              <w:right w:val="single" w:sz="4" w:space="0" w:color="000000"/>
            </w:tcBorders>
          </w:tcPr>
          <w:p w:rsidR="001542E2" w:rsidRDefault="001542E2" w:rsidP="001542E2">
            <w:pPr>
              <w:overflowPunct/>
              <w:autoSpaceDE w:val="0"/>
              <w:autoSpaceDN w:val="0"/>
              <w:jc w:val="left"/>
              <w:textAlignment w:val="auto"/>
              <w:rPr>
                <w:rFonts w:ascii="ＭＳ 明朝" w:cs="Times New Roman"/>
                <w:color w:val="auto"/>
                <w:sz w:val="24"/>
                <w:szCs w:val="24"/>
              </w:rPr>
            </w:pPr>
          </w:p>
        </w:tc>
        <w:tc>
          <w:tcPr>
            <w:tcW w:w="375" w:type="dxa"/>
            <w:vMerge w:val="restart"/>
            <w:tcBorders>
              <w:top w:val="single" w:sz="4" w:space="0" w:color="000000"/>
              <w:left w:val="single" w:sz="4" w:space="0" w:color="000000"/>
              <w:bottom w:val="nil"/>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所得</w:t>
            </w:r>
          </w:p>
        </w:tc>
        <w:tc>
          <w:tcPr>
            <w:tcW w:w="1767" w:type="dxa"/>
            <w:gridSpan w:val="5"/>
            <w:tcBorders>
              <w:top w:val="single" w:sz="4" w:space="0" w:color="000000"/>
              <w:left w:val="single" w:sz="4" w:space="0" w:color="000000"/>
              <w:bottom w:val="single" w:sz="4" w:space="0" w:color="000000"/>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Ａ－Ｂ</w:t>
            </w:r>
          </w:p>
        </w:tc>
        <w:tc>
          <w:tcPr>
            <w:tcW w:w="1927" w:type="dxa"/>
            <w:gridSpan w:val="8"/>
            <w:tcBorders>
              <w:top w:val="single" w:sz="4" w:space="0" w:color="000000"/>
              <w:left w:val="single" w:sz="4" w:space="0" w:color="000000"/>
              <w:bottom w:val="single" w:sz="4" w:space="0" w:color="000000"/>
              <w:right w:val="single" w:sz="4" w:space="0" w:color="000000"/>
            </w:tcBorders>
          </w:tcPr>
          <w:p w:rsidR="001542E2" w:rsidRPr="00F6521F" w:rsidRDefault="001542E2" w:rsidP="00BA4A14">
            <w:pPr>
              <w:suppressAutoHyphens/>
              <w:kinsoku w:val="0"/>
              <w:wordWrap w:val="0"/>
              <w:autoSpaceDE w:val="0"/>
              <w:autoSpaceDN w:val="0"/>
              <w:spacing w:line="290" w:lineRule="exact"/>
              <w:jc w:val="left"/>
              <w:rPr>
                <w:rFonts w:ascii="ＭＳ 明朝" w:cs="Times New Roman"/>
                <w:color w:val="auto"/>
                <w:sz w:val="22"/>
                <w:szCs w:val="22"/>
              </w:rPr>
            </w:pPr>
            <w:r w:rsidRPr="00F6521F">
              <w:rPr>
                <w:rFonts w:hint="eastAsia"/>
                <w:sz w:val="22"/>
                <w:szCs w:val="22"/>
              </w:rPr>
              <w:t xml:space="preserve">①　</w:t>
            </w:r>
            <w:r w:rsidR="00BA4A14">
              <w:rPr>
                <w:rFonts w:hint="eastAsia"/>
                <w:sz w:val="22"/>
                <w:szCs w:val="22"/>
              </w:rPr>
              <w:t xml:space="preserve"> </w:t>
            </w:r>
            <w:r w:rsidR="00BA4A14">
              <w:rPr>
                <w:rFonts w:asciiTheme="minorEastAsia" w:eastAsiaTheme="minorEastAsia" w:hAnsiTheme="minorEastAsia"/>
                <w:color w:val="FF0000"/>
                <w:sz w:val="22"/>
                <w:szCs w:val="22"/>
              </w:rPr>
              <w:t>4,</w:t>
            </w:r>
            <w:r w:rsidRPr="00F6521F">
              <w:rPr>
                <w:rFonts w:asciiTheme="minorEastAsia" w:eastAsiaTheme="minorEastAsia" w:hAnsiTheme="minorEastAsia" w:hint="eastAsia"/>
                <w:color w:val="FF0000"/>
                <w:sz w:val="22"/>
                <w:szCs w:val="22"/>
              </w:rPr>
              <w:t>000,000</w:t>
            </w:r>
          </w:p>
        </w:tc>
        <w:tc>
          <w:tcPr>
            <w:tcW w:w="1714" w:type="dxa"/>
            <w:gridSpan w:val="7"/>
            <w:tcBorders>
              <w:top w:val="single" w:sz="4" w:space="0" w:color="000000"/>
              <w:left w:val="single" w:sz="4" w:space="0" w:color="000000"/>
              <w:bottom w:val="single" w:sz="4" w:space="0" w:color="000000"/>
              <w:right w:val="single" w:sz="4" w:space="0" w:color="000000"/>
            </w:tcBorders>
          </w:tcPr>
          <w:p w:rsidR="001542E2" w:rsidRPr="00F6521F" w:rsidRDefault="00BA4A14" w:rsidP="00BA4A14">
            <w:pPr>
              <w:suppressAutoHyphens/>
              <w:kinsoku w:val="0"/>
              <w:wordWrap w:val="0"/>
              <w:autoSpaceDE w:val="0"/>
              <w:autoSpaceDN w:val="0"/>
              <w:spacing w:line="290" w:lineRule="exact"/>
              <w:ind w:firstLineChars="250" w:firstLine="549"/>
              <w:jc w:val="left"/>
              <w:rPr>
                <w:rFonts w:ascii="ＭＳ 明朝" w:cs="Times New Roman"/>
                <w:color w:val="auto"/>
                <w:sz w:val="22"/>
                <w:szCs w:val="22"/>
              </w:rPr>
            </w:pPr>
            <w:r>
              <w:rPr>
                <w:rFonts w:ascii="ＭＳ 明朝" w:cs="Times New Roman"/>
                <w:color w:val="FF0000"/>
                <w:sz w:val="22"/>
                <w:szCs w:val="22"/>
              </w:rPr>
              <w:t>5</w:t>
            </w:r>
            <w:r w:rsidR="001542E2" w:rsidRPr="00F6521F">
              <w:rPr>
                <w:rFonts w:ascii="ＭＳ 明朝" w:cs="Times New Roman"/>
                <w:color w:val="FF0000"/>
                <w:sz w:val="22"/>
                <w:szCs w:val="22"/>
              </w:rPr>
              <w:t>00,000</w:t>
            </w:r>
          </w:p>
        </w:tc>
        <w:tc>
          <w:tcPr>
            <w:tcW w:w="3212" w:type="dxa"/>
            <w:gridSpan w:val="7"/>
            <w:vMerge/>
            <w:tcBorders>
              <w:top w:val="nil"/>
              <w:left w:val="single" w:sz="4" w:space="0" w:color="000000"/>
              <w:bottom w:val="nil"/>
              <w:right w:val="single" w:sz="4" w:space="0" w:color="000000"/>
            </w:tcBorders>
          </w:tcPr>
          <w:p w:rsidR="001542E2" w:rsidRDefault="001542E2" w:rsidP="001542E2">
            <w:pPr>
              <w:overflowPunct/>
              <w:autoSpaceDE w:val="0"/>
              <w:autoSpaceDN w:val="0"/>
              <w:jc w:val="left"/>
              <w:textAlignment w:val="auto"/>
              <w:rPr>
                <w:rFonts w:ascii="ＭＳ 明朝" w:cs="Times New Roman"/>
                <w:color w:val="auto"/>
                <w:sz w:val="24"/>
                <w:szCs w:val="24"/>
              </w:rPr>
            </w:pPr>
          </w:p>
        </w:tc>
      </w:tr>
      <w:tr w:rsidR="001542E2">
        <w:trPr>
          <w:trHeight w:val="290"/>
        </w:trPr>
        <w:tc>
          <w:tcPr>
            <w:tcW w:w="428" w:type="dxa"/>
            <w:vMerge/>
            <w:tcBorders>
              <w:top w:val="nil"/>
              <w:left w:val="single" w:sz="4" w:space="0" w:color="000000"/>
              <w:bottom w:val="nil"/>
              <w:right w:val="single" w:sz="4" w:space="0" w:color="000000"/>
            </w:tcBorders>
          </w:tcPr>
          <w:p w:rsidR="001542E2" w:rsidRDefault="001542E2" w:rsidP="001542E2">
            <w:pPr>
              <w:overflowPunct/>
              <w:autoSpaceDE w:val="0"/>
              <w:autoSpaceDN w:val="0"/>
              <w:jc w:val="left"/>
              <w:textAlignment w:val="auto"/>
              <w:rPr>
                <w:rFonts w:ascii="ＭＳ 明朝" w:cs="Times New Roman"/>
                <w:color w:val="auto"/>
                <w:sz w:val="24"/>
                <w:szCs w:val="24"/>
              </w:rPr>
            </w:pPr>
          </w:p>
        </w:tc>
        <w:tc>
          <w:tcPr>
            <w:tcW w:w="375" w:type="dxa"/>
            <w:vMerge/>
            <w:tcBorders>
              <w:top w:val="nil"/>
              <w:left w:val="single" w:sz="4" w:space="0" w:color="000000"/>
              <w:bottom w:val="single" w:sz="4" w:space="0" w:color="000000"/>
              <w:right w:val="single" w:sz="4" w:space="0" w:color="000000"/>
            </w:tcBorders>
          </w:tcPr>
          <w:p w:rsidR="001542E2" w:rsidRDefault="001542E2" w:rsidP="001542E2">
            <w:pPr>
              <w:overflowPunct/>
              <w:autoSpaceDE w:val="0"/>
              <w:autoSpaceDN w:val="0"/>
              <w:jc w:val="left"/>
              <w:textAlignment w:val="auto"/>
              <w:rPr>
                <w:rFonts w:ascii="ＭＳ 明朝" w:cs="Times New Roman"/>
                <w:color w:val="auto"/>
                <w:sz w:val="24"/>
                <w:szCs w:val="24"/>
              </w:rPr>
            </w:pPr>
          </w:p>
        </w:tc>
        <w:tc>
          <w:tcPr>
            <w:tcW w:w="1767" w:type="dxa"/>
            <w:gridSpan w:val="5"/>
            <w:tcBorders>
              <w:top w:val="single" w:sz="4" w:space="0" w:color="000000"/>
              <w:left w:val="single" w:sz="4" w:space="0" w:color="000000"/>
              <w:bottom w:val="single" w:sz="4" w:space="0" w:color="000000"/>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r>
              <w:rPr>
                <w:rFonts w:cs="Times New Roman"/>
              </w:rPr>
              <w:t xml:space="preserve">  </w:t>
            </w:r>
            <w:r>
              <w:rPr>
                <w:rFonts w:hint="eastAsia"/>
              </w:rPr>
              <w:t>合計</w:t>
            </w:r>
          </w:p>
        </w:tc>
        <w:tc>
          <w:tcPr>
            <w:tcW w:w="3641" w:type="dxa"/>
            <w:gridSpan w:val="15"/>
            <w:tcBorders>
              <w:top w:val="single" w:sz="4" w:space="0" w:color="000000"/>
              <w:left w:val="single" w:sz="4" w:space="0" w:color="000000"/>
              <w:bottom w:val="single" w:sz="4" w:space="0" w:color="000000"/>
              <w:right w:val="single" w:sz="4" w:space="0" w:color="000000"/>
            </w:tcBorders>
          </w:tcPr>
          <w:p w:rsidR="001542E2" w:rsidRDefault="001542E2" w:rsidP="00765D1D">
            <w:pPr>
              <w:suppressAutoHyphens/>
              <w:kinsoku w:val="0"/>
              <w:wordWrap w:val="0"/>
              <w:autoSpaceDE w:val="0"/>
              <w:autoSpaceDN w:val="0"/>
              <w:spacing w:line="290" w:lineRule="exact"/>
              <w:jc w:val="left"/>
              <w:rPr>
                <w:rFonts w:ascii="ＭＳ 明朝" w:cs="Times New Roman"/>
                <w:color w:val="auto"/>
                <w:sz w:val="24"/>
                <w:szCs w:val="24"/>
              </w:rPr>
            </w:pPr>
            <w:r w:rsidRPr="00CE1F89">
              <w:rPr>
                <w:rFonts w:hint="eastAsia"/>
                <w:sz w:val="22"/>
              </w:rPr>
              <w:t xml:space="preserve">②　</w:t>
            </w:r>
            <w:r w:rsidR="00BA4A14">
              <w:rPr>
                <w:rFonts w:hint="eastAsia"/>
                <w:sz w:val="22"/>
              </w:rPr>
              <w:t xml:space="preserve"> </w:t>
            </w:r>
            <w:r w:rsidR="006B2F34">
              <w:rPr>
                <w:rFonts w:asciiTheme="minorEastAsia" w:eastAsiaTheme="minorEastAsia" w:hAnsiTheme="minorEastAsia"/>
                <w:color w:val="FF0000"/>
                <w:sz w:val="22"/>
              </w:rPr>
              <w:t>4</w:t>
            </w:r>
            <w:r w:rsidRPr="00CE1F89">
              <w:rPr>
                <w:rFonts w:asciiTheme="minorEastAsia" w:eastAsiaTheme="minorEastAsia" w:hAnsiTheme="minorEastAsia" w:hint="eastAsia"/>
                <w:color w:val="FF0000"/>
                <w:sz w:val="22"/>
              </w:rPr>
              <w:t>,</w:t>
            </w:r>
            <w:r w:rsidR="006B2F34">
              <w:rPr>
                <w:rFonts w:asciiTheme="minorEastAsia" w:eastAsiaTheme="minorEastAsia" w:hAnsiTheme="minorEastAsia" w:hint="eastAsia"/>
                <w:color w:val="FF0000"/>
                <w:sz w:val="22"/>
              </w:rPr>
              <w:t>5</w:t>
            </w:r>
            <w:r w:rsidRPr="00CE1F89">
              <w:rPr>
                <w:rFonts w:asciiTheme="minorEastAsia" w:eastAsiaTheme="minorEastAsia" w:hAnsiTheme="minorEastAsia" w:hint="eastAsia"/>
                <w:color w:val="FF0000"/>
                <w:sz w:val="22"/>
              </w:rPr>
              <w:t>00,000</w:t>
            </w:r>
          </w:p>
        </w:tc>
        <w:tc>
          <w:tcPr>
            <w:tcW w:w="3212" w:type="dxa"/>
            <w:gridSpan w:val="7"/>
            <w:vMerge/>
            <w:tcBorders>
              <w:top w:val="nil"/>
              <w:left w:val="single" w:sz="4" w:space="0" w:color="000000"/>
              <w:bottom w:val="nil"/>
              <w:right w:val="single" w:sz="4" w:space="0" w:color="000000"/>
            </w:tcBorders>
          </w:tcPr>
          <w:p w:rsidR="001542E2" w:rsidRDefault="001542E2" w:rsidP="001542E2">
            <w:pPr>
              <w:overflowPunct/>
              <w:autoSpaceDE w:val="0"/>
              <w:autoSpaceDN w:val="0"/>
              <w:jc w:val="left"/>
              <w:textAlignment w:val="auto"/>
              <w:rPr>
                <w:rFonts w:ascii="ＭＳ 明朝" w:cs="Times New Roman"/>
                <w:color w:val="auto"/>
                <w:sz w:val="24"/>
                <w:szCs w:val="24"/>
              </w:rPr>
            </w:pPr>
          </w:p>
        </w:tc>
      </w:tr>
      <w:tr w:rsidR="001542E2">
        <w:trPr>
          <w:trHeight w:val="290"/>
        </w:trPr>
        <w:tc>
          <w:tcPr>
            <w:tcW w:w="428" w:type="dxa"/>
            <w:vMerge/>
            <w:tcBorders>
              <w:top w:val="nil"/>
              <w:left w:val="single" w:sz="4" w:space="0" w:color="000000"/>
              <w:bottom w:val="single" w:sz="4" w:space="0" w:color="000000"/>
              <w:right w:val="single" w:sz="4" w:space="0" w:color="000000"/>
            </w:tcBorders>
          </w:tcPr>
          <w:p w:rsidR="001542E2" w:rsidRDefault="001542E2" w:rsidP="001542E2">
            <w:pPr>
              <w:overflowPunct/>
              <w:autoSpaceDE w:val="0"/>
              <w:autoSpaceDN w:val="0"/>
              <w:jc w:val="left"/>
              <w:textAlignment w:val="auto"/>
              <w:rPr>
                <w:rFonts w:ascii="ＭＳ 明朝" w:cs="Times New Roman"/>
                <w:color w:val="auto"/>
                <w:sz w:val="24"/>
                <w:szCs w:val="24"/>
              </w:rPr>
            </w:pPr>
          </w:p>
        </w:tc>
        <w:tc>
          <w:tcPr>
            <w:tcW w:w="2142" w:type="dxa"/>
            <w:gridSpan w:val="6"/>
            <w:tcBorders>
              <w:top w:val="single" w:sz="4" w:space="0" w:color="000000"/>
              <w:left w:val="single" w:sz="4" w:space="0" w:color="000000"/>
              <w:bottom w:val="single" w:sz="4" w:space="0" w:color="000000"/>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農業所得割合①</w:t>
            </w:r>
            <w:r>
              <w:rPr>
                <w:rFonts w:cs="Times New Roman"/>
              </w:rPr>
              <w:t>/</w:t>
            </w:r>
            <w:r>
              <w:rPr>
                <w:rFonts w:hint="eastAsia"/>
              </w:rPr>
              <w:t>②</w:t>
            </w:r>
          </w:p>
        </w:tc>
        <w:tc>
          <w:tcPr>
            <w:tcW w:w="3641" w:type="dxa"/>
            <w:gridSpan w:val="15"/>
            <w:tcBorders>
              <w:top w:val="single" w:sz="4" w:space="0" w:color="000000"/>
              <w:left w:val="single" w:sz="4" w:space="0" w:color="000000"/>
              <w:bottom w:val="single" w:sz="4" w:space="0" w:color="000000"/>
              <w:right w:val="single" w:sz="4" w:space="0" w:color="000000"/>
            </w:tcBorders>
          </w:tcPr>
          <w:p w:rsidR="001542E2" w:rsidRPr="00BA4A14" w:rsidRDefault="001542E2" w:rsidP="00BA4A14">
            <w:pPr>
              <w:suppressAutoHyphens/>
              <w:kinsoku w:val="0"/>
              <w:wordWrap w:val="0"/>
              <w:autoSpaceDE w:val="0"/>
              <w:autoSpaceDN w:val="0"/>
              <w:spacing w:line="290" w:lineRule="exact"/>
              <w:jc w:val="left"/>
              <w:rPr>
                <w:rFonts w:cs="Times New Roman"/>
                <w:color w:val="FF0000"/>
              </w:rPr>
            </w:pPr>
            <w:r>
              <w:rPr>
                <w:rFonts w:cs="Times New Roman"/>
              </w:rPr>
              <w:t xml:space="preserve">          </w:t>
            </w:r>
            <w:r w:rsidR="00BA4A14">
              <w:rPr>
                <w:rFonts w:cs="Times New Roman" w:hint="eastAsia"/>
                <w:color w:val="FF0000"/>
              </w:rPr>
              <w:t>８</w:t>
            </w:r>
            <w:r w:rsidR="006B2F34">
              <w:rPr>
                <w:rFonts w:cs="Times New Roman" w:hint="eastAsia"/>
                <w:color w:val="FF0000"/>
              </w:rPr>
              <w:t>８</w:t>
            </w:r>
            <w:r>
              <w:rPr>
                <w:rFonts w:cs="Times New Roman"/>
              </w:rPr>
              <w:t xml:space="preserve">　</w:t>
            </w:r>
            <w:r>
              <w:rPr>
                <w:rFonts w:cs="Times New Roman"/>
              </w:rPr>
              <w:t xml:space="preserve">     </w:t>
            </w:r>
            <w:r>
              <w:rPr>
                <w:rFonts w:hint="eastAsia"/>
              </w:rPr>
              <w:t>（％）</w:t>
            </w:r>
          </w:p>
        </w:tc>
        <w:tc>
          <w:tcPr>
            <w:tcW w:w="3212" w:type="dxa"/>
            <w:gridSpan w:val="7"/>
            <w:vMerge/>
            <w:tcBorders>
              <w:top w:val="nil"/>
              <w:left w:val="single" w:sz="4" w:space="0" w:color="000000"/>
              <w:bottom w:val="single" w:sz="4" w:space="0" w:color="000000"/>
              <w:right w:val="single" w:sz="4" w:space="0" w:color="000000"/>
            </w:tcBorders>
          </w:tcPr>
          <w:p w:rsidR="001542E2" w:rsidRDefault="001542E2" w:rsidP="001542E2">
            <w:pPr>
              <w:overflowPunct/>
              <w:autoSpaceDE w:val="0"/>
              <w:autoSpaceDN w:val="0"/>
              <w:jc w:val="left"/>
              <w:textAlignment w:val="auto"/>
              <w:rPr>
                <w:rFonts w:ascii="ＭＳ 明朝" w:cs="Times New Roman"/>
                <w:color w:val="auto"/>
                <w:sz w:val="24"/>
                <w:szCs w:val="24"/>
              </w:rPr>
            </w:pPr>
          </w:p>
        </w:tc>
      </w:tr>
      <w:tr w:rsidR="001542E2">
        <w:trPr>
          <w:trHeight w:val="872"/>
        </w:trPr>
        <w:tc>
          <w:tcPr>
            <w:tcW w:w="1445" w:type="dxa"/>
            <w:gridSpan w:val="3"/>
            <w:tcBorders>
              <w:top w:val="single" w:sz="4" w:space="0" w:color="000000"/>
              <w:left w:val="single" w:sz="4" w:space="0" w:color="000000"/>
              <w:bottom w:val="single" w:sz="4" w:space="0" w:color="auto"/>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spacing w:val="2"/>
              </w:rPr>
            </w:pPr>
            <w:r>
              <w:rPr>
                <w:rFonts w:hint="eastAsia"/>
              </w:rPr>
              <w:t>受　付</w:t>
            </w:r>
          </w:p>
          <w:p w:rsidR="001542E2" w:rsidRDefault="001542E2" w:rsidP="001542E2">
            <w:pPr>
              <w:suppressAutoHyphens/>
              <w:kinsoku w:val="0"/>
              <w:wordWrap w:val="0"/>
              <w:autoSpaceDE w:val="0"/>
              <w:autoSpaceDN w:val="0"/>
              <w:spacing w:line="290" w:lineRule="exact"/>
              <w:jc w:val="left"/>
              <w:rPr>
                <w:rFonts w:ascii="ＭＳ 明朝" w:cs="Times New Roman"/>
                <w:spacing w:val="2"/>
              </w:rPr>
            </w:pPr>
            <w:r>
              <w:rPr>
                <w:rFonts w:hint="eastAsia"/>
              </w:rPr>
              <w:t>市町村名</w:t>
            </w:r>
          </w:p>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p>
        </w:tc>
        <w:tc>
          <w:tcPr>
            <w:tcW w:w="1821" w:type="dxa"/>
            <w:gridSpan w:val="6"/>
            <w:tcBorders>
              <w:top w:val="single" w:sz="4" w:space="0" w:color="000000"/>
              <w:left w:val="single" w:sz="4" w:space="0" w:color="000000"/>
              <w:bottom w:val="nil"/>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p>
        </w:tc>
        <w:tc>
          <w:tcPr>
            <w:tcW w:w="1231" w:type="dxa"/>
            <w:gridSpan w:val="6"/>
            <w:tcBorders>
              <w:top w:val="single" w:sz="4" w:space="0" w:color="000000"/>
              <w:left w:val="single" w:sz="4" w:space="0" w:color="000000"/>
              <w:bottom w:val="nil"/>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spacing w:val="2"/>
              </w:rPr>
            </w:pPr>
            <w:r>
              <w:rPr>
                <w:rFonts w:hint="eastAsia"/>
              </w:rPr>
              <w:t>受付</w:t>
            </w:r>
          </w:p>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年月日</w:t>
            </w:r>
          </w:p>
        </w:tc>
        <w:tc>
          <w:tcPr>
            <w:tcW w:w="1125" w:type="dxa"/>
            <w:gridSpan w:val="5"/>
            <w:tcBorders>
              <w:top w:val="single" w:sz="4" w:space="0" w:color="000000"/>
              <w:left w:val="single" w:sz="4" w:space="0" w:color="000000"/>
              <w:bottom w:val="nil"/>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p>
        </w:tc>
        <w:tc>
          <w:tcPr>
            <w:tcW w:w="589" w:type="dxa"/>
            <w:gridSpan w:val="2"/>
            <w:tcBorders>
              <w:top w:val="single" w:sz="4" w:space="0" w:color="000000"/>
              <w:left w:val="single" w:sz="4" w:space="0" w:color="000000"/>
              <w:bottom w:val="single" w:sz="4" w:space="0" w:color="auto"/>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r>
              <w:rPr>
                <w:rFonts w:hint="eastAsia"/>
              </w:rPr>
              <w:t>意見</w:t>
            </w:r>
          </w:p>
        </w:tc>
        <w:tc>
          <w:tcPr>
            <w:tcW w:w="3212" w:type="dxa"/>
            <w:gridSpan w:val="7"/>
            <w:tcBorders>
              <w:top w:val="single" w:sz="4" w:space="0" w:color="000000"/>
              <w:left w:val="single" w:sz="4" w:space="0" w:color="000000"/>
              <w:bottom w:val="single" w:sz="4" w:space="0" w:color="auto"/>
              <w:right w:val="single" w:sz="4" w:space="0" w:color="auto"/>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r w:rsidRPr="00E50670">
              <w:rPr>
                <w:rFonts w:asciiTheme="minorEastAsia" w:eastAsiaTheme="minorEastAsia" w:hAnsiTheme="minorEastAsia" w:cs="Times New Roman"/>
                <w:noProof/>
                <w:color w:val="FF0000"/>
                <w:spacing w:val="2"/>
                <w:sz w:val="22"/>
                <w:szCs w:val="22"/>
              </w:rPr>
              <mc:AlternateContent>
                <mc:Choice Requires="wps">
                  <w:drawing>
                    <wp:anchor distT="0" distB="0" distL="114300" distR="114300" simplePos="0" relativeHeight="251676672" behindDoc="0" locked="0" layoutInCell="1" allowOverlap="1" wp14:anchorId="48D844CB" wp14:editId="2BD3F132">
                      <wp:simplePos x="0" y="0"/>
                      <wp:positionH relativeFrom="column">
                        <wp:posOffset>25400</wp:posOffset>
                      </wp:positionH>
                      <wp:positionV relativeFrom="paragraph">
                        <wp:posOffset>48260</wp:posOffset>
                      </wp:positionV>
                      <wp:extent cx="1923690" cy="1035170"/>
                      <wp:effectExtent l="0" t="0" r="19685" b="127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690" cy="1035170"/>
                              </a:xfrm>
                              <a:prstGeom prst="rect">
                                <a:avLst/>
                              </a:prstGeom>
                              <a:solidFill>
                                <a:srgbClr val="FFFFFF"/>
                              </a:solidFill>
                              <a:ln w="9525">
                                <a:solidFill>
                                  <a:srgbClr val="1F497D"/>
                                </a:solidFill>
                                <a:miter lim="800000"/>
                                <a:headEnd/>
                                <a:tailEnd/>
                              </a:ln>
                            </wps:spPr>
                            <wps:txbx>
                              <w:txbxContent>
                                <w:p w:rsidR="00CC6C83" w:rsidRPr="000D6565" w:rsidRDefault="00CC6C83" w:rsidP="001542E2">
                                  <w:pPr>
                                    <w:rPr>
                                      <w:color w:val="1F497D" w:themeColor="text2"/>
                                    </w:rPr>
                                  </w:pPr>
                                  <w:r w:rsidRPr="00D252CB">
                                    <w:rPr>
                                      <w:rFonts w:hint="eastAsia"/>
                                      <w:color w:val="1F497D" w:themeColor="text2"/>
                                    </w:rPr>
                                    <w:t>※</w:t>
                                  </w:r>
                                  <w:r>
                                    <w:rPr>
                                      <w:rFonts w:hint="eastAsia"/>
                                      <w:color w:val="1F497D" w:themeColor="text2"/>
                                    </w:rPr>
                                    <w:t>収入は確定申告の「収入」、支出は「経費」を記載（専従者給与や青色申告特別控除を含めない）。農外支出に家計費は含めない。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844CB" id="テキスト ボックス 11" o:spid="_x0000_s1030" type="#_x0000_t202" style="position:absolute;margin-left:2pt;margin-top:3.8pt;width:151.45pt;height: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" strokecolor="#1f497d">
                      <v:textbox>
                        <w:txbxContent>
                          <w:p w:rsidR="00CC6C83" w:rsidRPr="000D6565" w:rsidRDefault="00CC6C83" w:rsidP="001542E2">
                            <w:pPr>
                              <w:rPr>
                                <w:color w:val="1F497D" w:themeColor="text2"/>
                              </w:rPr>
                            </w:pPr>
                            <w:r w:rsidRPr="00D252CB">
                              <w:rPr>
                                <w:rFonts w:hint="eastAsia"/>
                                <w:color w:val="1F497D" w:themeColor="text2"/>
                              </w:rPr>
                              <w:t>※</w:t>
                            </w:r>
                            <w:r>
                              <w:rPr>
                                <w:rFonts w:hint="eastAsia"/>
                                <w:color w:val="1F497D" w:themeColor="text2"/>
                              </w:rPr>
                              <w:t>収入は確定申告の「収入」、支出は「経費」を記載（専従者給与や青色申告特別控除を含めない）。農外支出に家計費は含めない。</w:t>
                            </w:r>
                          </w:p>
                        </w:txbxContent>
                      </v:textbox>
                    </v:shape>
                  </w:pict>
                </mc:Fallback>
              </mc:AlternateContent>
            </w:r>
          </w:p>
        </w:tc>
      </w:tr>
      <w:tr w:rsidR="001542E2" w:rsidTr="004641E9">
        <w:trPr>
          <w:trHeight w:val="872"/>
        </w:trPr>
        <w:tc>
          <w:tcPr>
            <w:tcW w:w="1445" w:type="dxa"/>
            <w:gridSpan w:val="3"/>
            <w:tcBorders>
              <w:top w:val="single" w:sz="4" w:space="0" w:color="000000"/>
              <w:left w:val="single" w:sz="4" w:space="0" w:color="000000"/>
              <w:bottom w:val="single" w:sz="4" w:space="0" w:color="auto"/>
              <w:right w:val="single" w:sz="4" w:space="0" w:color="000000"/>
            </w:tcBorders>
          </w:tcPr>
          <w:p w:rsidR="001542E2" w:rsidRPr="004641E9" w:rsidRDefault="001542E2" w:rsidP="001542E2">
            <w:pPr>
              <w:suppressAutoHyphens/>
              <w:kinsoku w:val="0"/>
              <w:wordWrap w:val="0"/>
              <w:autoSpaceDE w:val="0"/>
              <w:autoSpaceDN w:val="0"/>
              <w:spacing w:line="290" w:lineRule="exact"/>
              <w:jc w:val="left"/>
            </w:pPr>
            <w:r>
              <w:rPr>
                <w:rFonts w:hint="eastAsia"/>
              </w:rPr>
              <w:t>受　付</w:t>
            </w:r>
          </w:p>
          <w:p w:rsidR="001542E2" w:rsidRPr="004641E9" w:rsidRDefault="001542E2" w:rsidP="001542E2">
            <w:pPr>
              <w:suppressAutoHyphens/>
              <w:kinsoku w:val="0"/>
              <w:wordWrap w:val="0"/>
              <w:autoSpaceDE w:val="0"/>
              <w:autoSpaceDN w:val="0"/>
              <w:spacing w:line="290" w:lineRule="exact"/>
              <w:jc w:val="left"/>
            </w:pPr>
            <w:r>
              <w:rPr>
                <w:rFonts w:hint="eastAsia"/>
              </w:rPr>
              <w:t>振興局名</w:t>
            </w:r>
          </w:p>
          <w:p w:rsidR="001542E2" w:rsidRPr="004641E9" w:rsidRDefault="001542E2" w:rsidP="001542E2">
            <w:pPr>
              <w:suppressAutoHyphens/>
              <w:kinsoku w:val="0"/>
              <w:wordWrap w:val="0"/>
              <w:autoSpaceDE w:val="0"/>
              <w:autoSpaceDN w:val="0"/>
              <w:spacing w:line="290" w:lineRule="exact"/>
              <w:jc w:val="left"/>
            </w:pPr>
          </w:p>
        </w:tc>
        <w:tc>
          <w:tcPr>
            <w:tcW w:w="1821" w:type="dxa"/>
            <w:gridSpan w:val="6"/>
            <w:tcBorders>
              <w:top w:val="single" w:sz="4" w:space="0" w:color="000000"/>
              <w:left w:val="single" w:sz="4" w:space="0" w:color="000000"/>
              <w:bottom w:val="single" w:sz="4" w:space="0" w:color="auto"/>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p>
        </w:tc>
        <w:tc>
          <w:tcPr>
            <w:tcW w:w="1231" w:type="dxa"/>
            <w:gridSpan w:val="6"/>
            <w:tcBorders>
              <w:top w:val="single" w:sz="4" w:space="0" w:color="000000"/>
              <w:left w:val="single" w:sz="4" w:space="0" w:color="000000"/>
              <w:bottom w:val="single" w:sz="4" w:space="0" w:color="auto"/>
              <w:right w:val="single" w:sz="4" w:space="0" w:color="000000"/>
            </w:tcBorders>
          </w:tcPr>
          <w:p w:rsidR="001542E2" w:rsidRPr="004641E9" w:rsidRDefault="001542E2" w:rsidP="001542E2">
            <w:pPr>
              <w:suppressAutoHyphens/>
              <w:kinsoku w:val="0"/>
              <w:wordWrap w:val="0"/>
              <w:autoSpaceDE w:val="0"/>
              <w:autoSpaceDN w:val="0"/>
              <w:spacing w:line="290" w:lineRule="exact"/>
              <w:jc w:val="left"/>
            </w:pPr>
            <w:r>
              <w:rPr>
                <w:rFonts w:hint="eastAsia"/>
              </w:rPr>
              <w:t>受付</w:t>
            </w:r>
          </w:p>
          <w:p w:rsidR="001542E2" w:rsidRPr="004641E9" w:rsidRDefault="001542E2" w:rsidP="001542E2">
            <w:pPr>
              <w:suppressAutoHyphens/>
              <w:kinsoku w:val="0"/>
              <w:wordWrap w:val="0"/>
              <w:autoSpaceDE w:val="0"/>
              <w:autoSpaceDN w:val="0"/>
              <w:spacing w:line="290" w:lineRule="exact"/>
              <w:jc w:val="left"/>
            </w:pPr>
            <w:r>
              <w:rPr>
                <w:rFonts w:hint="eastAsia"/>
              </w:rPr>
              <w:t>年月日</w:t>
            </w:r>
          </w:p>
        </w:tc>
        <w:tc>
          <w:tcPr>
            <w:tcW w:w="1125" w:type="dxa"/>
            <w:gridSpan w:val="5"/>
            <w:tcBorders>
              <w:top w:val="single" w:sz="4" w:space="0" w:color="000000"/>
              <w:left w:val="single" w:sz="4" w:space="0" w:color="000000"/>
              <w:bottom w:val="single" w:sz="4" w:space="0" w:color="auto"/>
              <w:right w:val="single" w:sz="4" w:space="0" w:color="000000"/>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p>
        </w:tc>
        <w:tc>
          <w:tcPr>
            <w:tcW w:w="589" w:type="dxa"/>
            <w:gridSpan w:val="2"/>
            <w:tcBorders>
              <w:top w:val="single" w:sz="4" w:space="0" w:color="000000"/>
              <w:left w:val="single" w:sz="4" w:space="0" w:color="000000"/>
              <w:bottom w:val="single" w:sz="4" w:space="0" w:color="auto"/>
              <w:right w:val="single" w:sz="4" w:space="0" w:color="000000"/>
            </w:tcBorders>
          </w:tcPr>
          <w:p w:rsidR="001542E2" w:rsidRPr="004641E9" w:rsidRDefault="001542E2" w:rsidP="001542E2">
            <w:pPr>
              <w:suppressAutoHyphens/>
              <w:kinsoku w:val="0"/>
              <w:wordWrap w:val="0"/>
              <w:autoSpaceDE w:val="0"/>
              <w:autoSpaceDN w:val="0"/>
              <w:spacing w:line="290" w:lineRule="exact"/>
              <w:jc w:val="left"/>
            </w:pPr>
            <w:r>
              <w:rPr>
                <w:rFonts w:hint="eastAsia"/>
              </w:rPr>
              <w:t>意見</w:t>
            </w:r>
          </w:p>
        </w:tc>
        <w:tc>
          <w:tcPr>
            <w:tcW w:w="3212" w:type="dxa"/>
            <w:gridSpan w:val="7"/>
            <w:tcBorders>
              <w:top w:val="single" w:sz="4" w:space="0" w:color="000000"/>
              <w:left w:val="single" w:sz="4" w:space="0" w:color="000000"/>
              <w:bottom w:val="single" w:sz="4" w:space="0" w:color="auto"/>
              <w:right w:val="single" w:sz="4" w:space="0" w:color="auto"/>
            </w:tcBorders>
          </w:tcPr>
          <w:p w:rsidR="001542E2" w:rsidRDefault="001542E2" w:rsidP="001542E2">
            <w:pPr>
              <w:suppressAutoHyphens/>
              <w:kinsoku w:val="0"/>
              <w:wordWrap w:val="0"/>
              <w:autoSpaceDE w:val="0"/>
              <w:autoSpaceDN w:val="0"/>
              <w:spacing w:line="290" w:lineRule="exact"/>
              <w:jc w:val="left"/>
              <w:rPr>
                <w:rFonts w:ascii="ＭＳ 明朝" w:cs="Times New Roman"/>
                <w:color w:val="auto"/>
                <w:sz w:val="24"/>
                <w:szCs w:val="24"/>
              </w:rPr>
            </w:pPr>
          </w:p>
        </w:tc>
      </w:tr>
    </w:tbl>
    <w:p w:rsidR="00487345" w:rsidRDefault="00A7790A" w:rsidP="00D44E65">
      <w:pPr>
        <w:adjustRightInd/>
        <w:spacing w:line="290" w:lineRule="exact"/>
        <w:ind w:firstLineChars="100" w:firstLine="210"/>
        <w:rPr>
          <w:rFonts w:ascii="ＭＳ 明朝" w:cs="Times New Roman"/>
          <w:spacing w:val="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99211</wp:posOffset>
                </wp:positionH>
                <wp:positionV relativeFrom="paragraph">
                  <wp:posOffset>-542366</wp:posOffset>
                </wp:positionV>
                <wp:extent cx="5983605" cy="519379"/>
                <wp:effectExtent l="0" t="0" r="36195" b="33655"/>
                <wp:wrapNone/>
                <wp:docPr id="4" name="直線コネクタ 4"/>
                <wp:cNvGraphicFramePr/>
                <a:graphic xmlns:a="http://schemas.openxmlformats.org/drawingml/2006/main">
                  <a:graphicData uri="http://schemas.microsoft.com/office/word/2010/wordprocessingShape">
                    <wps:wsp>
                      <wps:cNvCnPr/>
                      <wps:spPr>
                        <a:xfrm>
                          <a:off x="0" y="0"/>
                          <a:ext cx="5983605" cy="5193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7D79A"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8pt,-42.7pt" to="478.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" strokecolor="black [3213]"/>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99212</wp:posOffset>
                </wp:positionH>
                <wp:positionV relativeFrom="paragraph">
                  <wp:posOffset>-1105637</wp:posOffset>
                </wp:positionV>
                <wp:extent cx="5983834" cy="534010"/>
                <wp:effectExtent l="0" t="0" r="36195" b="19050"/>
                <wp:wrapNone/>
                <wp:docPr id="3" name="直線コネクタ 3"/>
                <wp:cNvGraphicFramePr/>
                <a:graphic xmlns:a="http://schemas.openxmlformats.org/drawingml/2006/main">
                  <a:graphicData uri="http://schemas.microsoft.com/office/word/2010/wordprocessingShape">
                    <wps:wsp>
                      <wps:cNvCnPr/>
                      <wps:spPr>
                        <a:xfrm>
                          <a:off x="0" y="0"/>
                          <a:ext cx="5983834" cy="5340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D067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8pt,-87.05pt" to="47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" strokecolor="black [3040]"/>
            </w:pict>
          </mc:Fallback>
        </mc:AlternateContent>
      </w:r>
      <w:r w:rsidR="00487345">
        <w:rPr>
          <w:rFonts w:hint="eastAsia"/>
        </w:rPr>
        <w:t>注）１　共同仕入れの場合は連名とし、経営概要については個人別に作成のこと</w:t>
      </w:r>
    </w:p>
    <w:p w:rsidR="009D0AEC" w:rsidRDefault="00487345">
      <w:pPr>
        <w:adjustRightInd/>
        <w:spacing w:line="290" w:lineRule="exact"/>
      </w:pPr>
      <w:r>
        <w:rPr>
          <w:rFonts w:hint="eastAsia"/>
        </w:rPr>
        <w:t xml:space="preserve">　　　２　法人その他の団体の場合は、団体の概要を作成し、必要書類を添付のこと。</w:t>
      </w:r>
    </w:p>
    <w:p w:rsidR="00487345" w:rsidRDefault="00487345">
      <w:pPr>
        <w:adjustRightInd/>
        <w:spacing w:line="290" w:lineRule="exact"/>
        <w:rPr>
          <w:rFonts w:ascii="ＭＳ 明朝" w:cs="Times New Roman"/>
          <w:spacing w:val="2"/>
        </w:rPr>
      </w:pPr>
      <w:r>
        <w:rPr>
          <w:rFonts w:hint="eastAsia"/>
        </w:rPr>
        <w:t xml:space="preserve">　　　３　事業の種類、規模等が分かる資料を添付のこと。</w:t>
      </w:r>
      <w:r>
        <w:rPr>
          <w:rFonts w:cs="Times New Roman"/>
        </w:rPr>
        <w:t xml:space="preserve"> </w:t>
      </w:r>
    </w:p>
    <w:p w:rsidR="00143925" w:rsidRPr="00CD4906" w:rsidRDefault="00487345" w:rsidP="007C4D2F">
      <w:pPr>
        <w:adjustRightInd/>
        <w:spacing w:line="290" w:lineRule="exact"/>
        <w:rPr>
          <w:b/>
          <w:u w:val="double"/>
        </w:rPr>
      </w:pPr>
      <w:r>
        <w:rPr>
          <w:rFonts w:hint="eastAsia"/>
        </w:rPr>
        <w:t xml:space="preserve">　</w:t>
      </w:r>
      <w:r w:rsidR="00143925" w:rsidRPr="00CD4906">
        <w:rPr>
          <w:rFonts w:hint="eastAsia"/>
          <w:b/>
          <w:color w:val="auto"/>
          <w:u w:val="double"/>
        </w:rPr>
        <w:t>添付書類）直近</w:t>
      </w:r>
      <w:r w:rsidR="00143925" w:rsidRPr="00CD4906">
        <w:rPr>
          <w:rFonts w:hint="eastAsia"/>
          <w:b/>
          <w:color w:val="auto"/>
          <w:u w:val="double"/>
        </w:rPr>
        <w:t>1</w:t>
      </w:r>
      <w:r w:rsidR="00143925" w:rsidRPr="00CD4906">
        <w:rPr>
          <w:rFonts w:hint="eastAsia"/>
          <w:b/>
          <w:color w:val="auto"/>
          <w:u w:val="double"/>
        </w:rPr>
        <w:t>年分の確定申告書</w:t>
      </w:r>
    </w:p>
    <w:p w:rsidR="00C34D9B" w:rsidRDefault="00C34D9B" w:rsidP="004641E9">
      <w:pPr>
        <w:adjustRightInd/>
        <w:jc w:val="center"/>
        <w:sectPr w:rsidR="00C34D9B" w:rsidSect="00CC41C1">
          <w:headerReference w:type="default" r:id="rId7"/>
          <w:footerReference w:type="default" r:id="rId8"/>
          <w:type w:val="continuous"/>
          <w:pgSz w:w="11906" w:h="16838" w:code="9"/>
          <w:pgMar w:top="851" w:right="1134" w:bottom="851" w:left="1134" w:header="0" w:footer="0" w:gutter="0"/>
          <w:cols w:space="720"/>
          <w:noEndnote/>
          <w:docGrid w:type="linesAndChars" w:linePitch="290" w:charSpace="-98"/>
        </w:sectPr>
      </w:pPr>
    </w:p>
    <w:p w:rsidR="00D44E65" w:rsidRPr="00177012" w:rsidRDefault="00D44E65" w:rsidP="00177012">
      <w:pPr>
        <w:adjustRightInd/>
        <w:spacing w:line="360" w:lineRule="exact"/>
        <w:rPr>
          <w:rFonts w:asciiTheme="minorEastAsia" w:eastAsiaTheme="minorEastAsia" w:hAnsiTheme="minorEastAsia"/>
          <w:sz w:val="22"/>
          <w:szCs w:val="22"/>
        </w:rPr>
      </w:pPr>
    </w:p>
    <w:sectPr w:rsidR="00D44E65" w:rsidRPr="00177012" w:rsidSect="008C2A0E">
      <w:footerReference w:type="default" r:id="rId9"/>
      <w:type w:val="continuous"/>
      <w:pgSz w:w="11906" w:h="16838" w:code="9"/>
      <w:pgMar w:top="851" w:right="1134" w:bottom="851" w:left="1134" w:header="0" w:footer="284" w:gutter="0"/>
      <w:cols w:space="720"/>
      <w:noEndnote/>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83" w:rsidRDefault="00CC6C83">
      <w:r>
        <w:separator/>
      </w:r>
    </w:p>
  </w:endnote>
  <w:endnote w:type="continuationSeparator" w:id="0">
    <w:p w:rsidR="00CC6C83" w:rsidRDefault="00CC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83" w:rsidRPr="00C34D9B" w:rsidRDefault="00CC6C83" w:rsidP="00C34D9B">
    <w:pPr>
      <w:overflowPunct/>
      <w:autoSpaceDE w:val="0"/>
      <w:autoSpaceDN w:val="0"/>
      <w:ind w:firstLineChars="100" w:firstLine="210"/>
      <w:jc w:val="left"/>
      <w:textAlignment w:val="auto"/>
      <w:rPr>
        <w:rFonts w:ascii="ＭＳ 明朝" w:cs="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83" w:rsidRPr="00C34D9B" w:rsidRDefault="00CC6C83" w:rsidP="00C34D9B">
    <w:pPr>
      <w:overflowPunct/>
      <w:autoSpaceDE w:val="0"/>
      <w:autoSpaceDN w:val="0"/>
      <w:ind w:firstLineChars="100" w:firstLine="210"/>
      <w:jc w:val="left"/>
      <w:textAlignment w:val="auto"/>
      <w:rPr>
        <w:rFonts w:ascii="ＭＳ 明朝" w:cs="Times New Roman"/>
        <w:color w:val="auto"/>
      </w:rPr>
    </w:pPr>
    <w:r w:rsidRPr="00C34D9B">
      <w:rPr>
        <w:rFonts w:ascii="ＭＳ 明朝" w:cs="Times New Roman" w:hint="eastAsia"/>
        <w:color w:val="auto"/>
      </w:rPr>
      <w:t>注１：平均単価は農協ごとの過去３か年の平均単価を統一単価として使用する。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83" w:rsidRDefault="00CC6C83">
      <w:r>
        <w:rPr>
          <w:rFonts w:ascii="ＭＳ 明朝" w:cs="Times New Roman"/>
          <w:color w:val="auto"/>
          <w:sz w:val="2"/>
          <w:szCs w:val="2"/>
        </w:rPr>
        <w:continuationSeparator/>
      </w:r>
    </w:p>
  </w:footnote>
  <w:footnote w:type="continuationSeparator" w:id="0">
    <w:p w:rsidR="00CC6C83" w:rsidRDefault="00CC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83" w:rsidRDefault="00CC6C83">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1"/>
  <w:drawingGridVerticalSpacing w:val="291"/>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EC"/>
    <w:rsid w:val="000522A0"/>
    <w:rsid w:val="00062B34"/>
    <w:rsid w:val="00143925"/>
    <w:rsid w:val="001542E2"/>
    <w:rsid w:val="00166407"/>
    <w:rsid w:val="00177012"/>
    <w:rsid w:val="001A11C7"/>
    <w:rsid w:val="002571DA"/>
    <w:rsid w:val="00263B36"/>
    <w:rsid w:val="00265BC5"/>
    <w:rsid w:val="002A215D"/>
    <w:rsid w:val="002C36FB"/>
    <w:rsid w:val="003B2AE6"/>
    <w:rsid w:val="003F15E1"/>
    <w:rsid w:val="004305E1"/>
    <w:rsid w:val="00453E9F"/>
    <w:rsid w:val="004641E9"/>
    <w:rsid w:val="00487345"/>
    <w:rsid w:val="0053109D"/>
    <w:rsid w:val="00532FB8"/>
    <w:rsid w:val="005779E5"/>
    <w:rsid w:val="006077CD"/>
    <w:rsid w:val="00650741"/>
    <w:rsid w:val="006B2F34"/>
    <w:rsid w:val="0074652C"/>
    <w:rsid w:val="00753059"/>
    <w:rsid w:val="00763008"/>
    <w:rsid w:val="00765D1D"/>
    <w:rsid w:val="007C4D2F"/>
    <w:rsid w:val="008C2A0E"/>
    <w:rsid w:val="009D0AEC"/>
    <w:rsid w:val="00A05FD9"/>
    <w:rsid w:val="00A7790A"/>
    <w:rsid w:val="00A961AD"/>
    <w:rsid w:val="00BA4A14"/>
    <w:rsid w:val="00BD2FF9"/>
    <w:rsid w:val="00BE4D8C"/>
    <w:rsid w:val="00BF64A5"/>
    <w:rsid w:val="00C34D9B"/>
    <w:rsid w:val="00CC41C1"/>
    <w:rsid w:val="00CC6C83"/>
    <w:rsid w:val="00CD4906"/>
    <w:rsid w:val="00CD59D3"/>
    <w:rsid w:val="00D44E65"/>
    <w:rsid w:val="00E417F4"/>
    <w:rsid w:val="00F326AE"/>
    <w:rsid w:val="00F62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27BA955D"/>
  <w15:docId w15:val="{86AF73A3-E984-439F-96D4-A7DAEBF3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1AD"/>
    <w:rPr>
      <w:rFonts w:ascii="Arial" w:eastAsia="ＭＳ ゴシック" w:hAnsi="Arial" w:cs="Times New Roman"/>
      <w:sz w:val="18"/>
      <w:szCs w:val="18"/>
    </w:rPr>
  </w:style>
  <w:style w:type="character" w:customStyle="1" w:styleId="a4">
    <w:name w:val="吹き出し (文字)"/>
    <w:link w:val="a3"/>
    <w:uiPriority w:val="99"/>
    <w:semiHidden/>
    <w:rsid w:val="00A961AD"/>
    <w:rPr>
      <w:rFonts w:ascii="Arial" w:eastAsia="ＭＳ ゴシック" w:hAnsi="Arial" w:cs="Times New Roman"/>
      <w:color w:val="000000"/>
      <w:sz w:val="18"/>
      <w:szCs w:val="18"/>
    </w:rPr>
  </w:style>
  <w:style w:type="paragraph" w:styleId="a5">
    <w:name w:val="header"/>
    <w:basedOn w:val="a"/>
    <w:link w:val="a6"/>
    <w:uiPriority w:val="99"/>
    <w:unhideWhenUsed/>
    <w:rsid w:val="00C34D9B"/>
    <w:pPr>
      <w:tabs>
        <w:tab w:val="center" w:pos="4252"/>
        <w:tab w:val="right" w:pos="8504"/>
      </w:tabs>
      <w:snapToGrid w:val="0"/>
    </w:pPr>
  </w:style>
  <w:style w:type="character" w:customStyle="1" w:styleId="a6">
    <w:name w:val="ヘッダー (文字)"/>
    <w:basedOn w:val="a0"/>
    <w:link w:val="a5"/>
    <w:uiPriority w:val="99"/>
    <w:rsid w:val="00C34D9B"/>
    <w:rPr>
      <w:rFonts w:cs="ＭＳ 明朝"/>
      <w:color w:val="000000"/>
      <w:sz w:val="21"/>
      <w:szCs w:val="21"/>
    </w:rPr>
  </w:style>
  <w:style w:type="paragraph" w:styleId="a7">
    <w:name w:val="footer"/>
    <w:basedOn w:val="a"/>
    <w:link w:val="a8"/>
    <w:uiPriority w:val="99"/>
    <w:unhideWhenUsed/>
    <w:rsid w:val="00C34D9B"/>
    <w:pPr>
      <w:tabs>
        <w:tab w:val="center" w:pos="4252"/>
        <w:tab w:val="right" w:pos="8504"/>
      </w:tabs>
      <w:snapToGrid w:val="0"/>
    </w:pPr>
  </w:style>
  <w:style w:type="character" w:customStyle="1" w:styleId="a8">
    <w:name w:val="フッター (文字)"/>
    <w:basedOn w:val="a0"/>
    <w:link w:val="a7"/>
    <w:uiPriority w:val="99"/>
    <w:rsid w:val="00C34D9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EA83-6774-4BCC-98AF-C7CD1BEB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825</Words>
  <Characters>1896</Characters>
  <Application>Microsoft Office Word</Application>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　　　　　　　　</vt:lpstr>
    </vt:vector>
  </TitlesOfParts>
  <Company>和歌山県</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080772</dc:creator>
  <cp:lastModifiedBy>090476</cp:lastModifiedBy>
  <cp:revision>14</cp:revision>
  <cp:lastPrinted>2024-04-11T00:23:00Z</cp:lastPrinted>
  <dcterms:created xsi:type="dcterms:W3CDTF">2023-06-14T10:39:00Z</dcterms:created>
  <dcterms:modified xsi:type="dcterms:W3CDTF">2024-04-17T05:55:00Z</dcterms:modified>
</cp:coreProperties>
</file>