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第１号</w:t>
      </w:r>
      <w:r w:rsidR="00DF59A6">
        <w:rPr>
          <w:rFonts w:ascii="ＭＳ Ｐ明朝" w:eastAsia="ＭＳ Ｐ明朝" w:hAnsi="ＭＳ Ｐ明朝" w:hint="eastAsia"/>
        </w:rPr>
        <w:t>様式</w:t>
      </w:r>
      <w:r w:rsidR="004C2BD9">
        <w:rPr>
          <w:rFonts w:ascii="ＭＳ Ｐ明朝" w:eastAsia="ＭＳ Ｐ明朝" w:hAnsi="ＭＳ Ｐ明朝" w:hint="eastAsia"/>
        </w:rPr>
        <w:t>（要領第３</w:t>
      </w:r>
      <w:r w:rsidR="00BF0996">
        <w:rPr>
          <w:rFonts w:ascii="ＭＳ Ｐ明朝" w:eastAsia="ＭＳ Ｐ明朝" w:hAnsi="ＭＳ Ｐ明朝" w:hint="eastAsia"/>
        </w:rPr>
        <w:t>関係）</w:t>
      </w:r>
    </w:p>
    <w:p w:rsidR="00913E4F" w:rsidRPr="00D01B86" w:rsidRDefault="00913E4F" w:rsidP="00913E4F">
      <w:pPr>
        <w:rPr>
          <w:rFonts w:ascii="ＭＳ Ｐ明朝" w:eastAsia="ＭＳ Ｐ明朝" w:hAnsi="ＭＳ Ｐ明朝"/>
        </w:rPr>
      </w:pPr>
    </w:p>
    <w:p w:rsidR="00913E4F" w:rsidRPr="00D01B86" w:rsidRDefault="00913E4F" w:rsidP="00913E4F">
      <w:pPr>
        <w:jc w:val="center"/>
        <w:rPr>
          <w:rFonts w:ascii="ＭＳ Ｐ明朝" w:eastAsia="ＭＳ Ｐ明朝" w:hAnsi="ＭＳ Ｐ明朝"/>
        </w:rPr>
      </w:pPr>
      <w:r w:rsidRPr="00D01B86">
        <w:rPr>
          <w:rFonts w:ascii="ＭＳ Ｐ明朝" w:eastAsia="ＭＳ Ｐ明朝" w:hAnsi="ＭＳ Ｐ明朝" w:hint="eastAsia"/>
        </w:rPr>
        <w:t>令和</w:t>
      </w:r>
      <w:r w:rsidR="00BF0996">
        <w:rPr>
          <w:rFonts w:ascii="ＭＳ Ｐ明朝" w:eastAsia="ＭＳ Ｐ明朝" w:hAnsi="ＭＳ Ｐ明朝" w:hint="eastAsia"/>
        </w:rPr>
        <w:t xml:space="preserve">　</w:t>
      </w:r>
      <w:r w:rsidRPr="00D01B86">
        <w:rPr>
          <w:rFonts w:ascii="ＭＳ Ｐ明朝" w:eastAsia="ＭＳ Ｐ明朝" w:hAnsi="ＭＳ Ｐ明朝" w:hint="eastAsia"/>
        </w:rPr>
        <w:t xml:space="preserve">　</w:t>
      </w:r>
      <w:r w:rsidRPr="00D01B86">
        <w:rPr>
          <w:rFonts w:ascii="ＭＳ Ｐ明朝" w:eastAsia="ＭＳ Ｐ明朝" w:hAnsi="ＭＳ Ｐ明朝"/>
        </w:rPr>
        <w:t xml:space="preserve"> 年度</w:t>
      </w:r>
      <w:r w:rsidRPr="00D01B86">
        <w:rPr>
          <w:rFonts w:ascii="ＭＳ Ｐ明朝" w:eastAsia="ＭＳ Ｐ明朝" w:hAnsi="ＭＳ Ｐ明朝" w:hint="eastAsia"/>
        </w:rPr>
        <w:t>和歌山県産和牛消費拡大</w:t>
      </w:r>
      <w:r w:rsidR="00677C1B">
        <w:rPr>
          <w:rFonts w:ascii="ＭＳ Ｐ明朝" w:eastAsia="ＭＳ Ｐ明朝" w:hAnsi="ＭＳ Ｐ明朝" w:hint="eastAsia"/>
        </w:rPr>
        <w:t>対策</w:t>
      </w:r>
      <w:r w:rsidRPr="00D01B86">
        <w:rPr>
          <w:rFonts w:ascii="ＭＳ Ｐ明朝" w:eastAsia="ＭＳ Ｐ明朝" w:hAnsi="ＭＳ Ｐ明朝" w:hint="eastAsia"/>
        </w:rPr>
        <w:t>事業に係る同意書</w:t>
      </w:r>
    </w:p>
    <w:p w:rsidR="00913E4F" w:rsidRPr="00D01B86" w:rsidRDefault="00913E4F" w:rsidP="00913E4F">
      <w:pPr>
        <w:jc w:val="right"/>
        <w:rPr>
          <w:rFonts w:ascii="ＭＳ Ｐ明朝" w:eastAsia="ＭＳ Ｐ明朝" w:hAnsi="ＭＳ Ｐ明朝"/>
        </w:rPr>
      </w:pPr>
    </w:p>
    <w:p w:rsidR="00913E4F" w:rsidRPr="00D01B86" w:rsidRDefault="00D01B86" w:rsidP="00913E4F">
      <w:pPr>
        <w:jc w:val="right"/>
        <w:rPr>
          <w:rFonts w:ascii="ＭＳ Ｐ明朝" w:eastAsia="ＭＳ Ｐ明朝" w:hAnsi="ＭＳ Ｐ明朝"/>
        </w:rPr>
      </w:pPr>
      <w:r w:rsidRPr="00D01B86">
        <w:rPr>
          <w:rFonts w:ascii="ＭＳ Ｐ明朝" w:eastAsia="ＭＳ Ｐ明朝" w:hAnsi="ＭＳ Ｐ明朝" w:hint="eastAsia"/>
        </w:rPr>
        <w:t xml:space="preserve">　</w:t>
      </w:r>
      <w:r w:rsidR="00913E4F" w:rsidRPr="00D01B86">
        <w:rPr>
          <w:rFonts w:ascii="ＭＳ Ｐ明朝" w:eastAsia="ＭＳ Ｐ明朝" w:hAnsi="ＭＳ Ｐ明朝" w:hint="eastAsia"/>
        </w:rPr>
        <w:t>年</w:t>
      </w:r>
      <w:r w:rsidRPr="00D01B86">
        <w:rPr>
          <w:rFonts w:ascii="ＭＳ Ｐ明朝" w:eastAsia="ＭＳ Ｐ明朝" w:hAnsi="ＭＳ Ｐ明朝" w:hint="eastAsia"/>
        </w:rPr>
        <w:t xml:space="preserve">　</w:t>
      </w:r>
      <w:r w:rsidR="00913E4F" w:rsidRPr="00D01B86">
        <w:rPr>
          <w:rFonts w:ascii="ＭＳ Ｐ明朝" w:eastAsia="ＭＳ Ｐ明朝" w:hAnsi="ＭＳ Ｐ明朝"/>
        </w:rPr>
        <w:t xml:space="preserve"> 月</w:t>
      </w:r>
      <w:r w:rsidRPr="00D01B86">
        <w:rPr>
          <w:rFonts w:ascii="ＭＳ Ｐ明朝" w:eastAsia="ＭＳ Ｐ明朝" w:hAnsi="ＭＳ Ｐ明朝" w:hint="eastAsia"/>
        </w:rPr>
        <w:t xml:space="preserve">　</w:t>
      </w:r>
      <w:r w:rsidR="00913E4F" w:rsidRPr="00D01B86">
        <w:rPr>
          <w:rFonts w:ascii="ＭＳ Ｐ明朝" w:eastAsia="ＭＳ Ｐ明朝" w:hAnsi="ＭＳ Ｐ明朝"/>
        </w:rPr>
        <w:t xml:space="preserve"> 日</w:t>
      </w:r>
    </w:p>
    <w:p w:rsidR="00913E4F" w:rsidRPr="00D01B86" w:rsidRDefault="004C2BD9" w:rsidP="00913E4F">
      <w:pPr>
        <w:rPr>
          <w:rFonts w:ascii="ＭＳ Ｐ明朝" w:eastAsia="ＭＳ Ｐ明朝" w:hAnsi="ＭＳ Ｐ明朝"/>
        </w:rPr>
      </w:pPr>
      <w:r>
        <w:rPr>
          <w:rFonts w:ascii="ＭＳ Ｐ明朝" w:eastAsia="ＭＳ Ｐ明朝" w:hAnsi="ＭＳ Ｐ明朝" w:hint="eastAsia"/>
        </w:rPr>
        <w:t>事業実施主体</w:t>
      </w:r>
      <w:r w:rsidR="00913E4F" w:rsidRPr="00D01B86">
        <w:rPr>
          <w:rFonts w:ascii="ＭＳ Ｐ明朝" w:eastAsia="ＭＳ Ｐ明朝" w:hAnsi="ＭＳ Ｐ明朝" w:hint="eastAsia"/>
        </w:rPr>
        <w:t xml:space="preserve">　殿</w:t>
      </w:r>
    </w:p>
    <w:p w:rsidR="00913E4F" w:rsidRPr="00D01B86" w:rsidRDefault="00913E4F" w:rsidP="00913E4F">
      <w:pPr>
        <w:ind w:right="840" w:firstLineChars="2500" w:firstLine="5250"/>
        <w:rPr>
          <w:rFonts w:ascii="ＭＳ Ｐ明朝" w:eastAsia="ＭＳ Ｐ明朝" w:hAnsi="ＭＳ Ｐ明朝"/>
        </w:rPr>
      </w:pPr>
      <w:r w:rsidRPr="00D01B86">
        <w:rPr>
          <w:rFonts w:ascii="ＭＳ Ｐ明朝" w:eastAsia="ＭＳ Ｐ明朝" w:hAnsi="ＭＳ Ｐ明朝" w:hint="eastAsia"/>
        </w:rPr>
        <w:t>住</w:t>
      </w:r>
      <w:r w:rsidRPr="00D01B86">
        <w:rPr>
          <w:rFonts w:ascii="ＭＳ Ｐ明朝" w:eastAsia="ＭＳ Ｐ明朝" w:hAnsi="ＭＳ Ｐ明朝"/>
        </w:rPr>
        <w:t xml:space="preserve"> 所</w:t>
      </w:r>
    </w:p>
    <w:p w:rsidR="00913E4F" w:rsidRPr="00D01B86" w:rsidRDefault="00FA7C33" w:rsidP="00FA7C33">
      <w:pPr>
        <w:ind w:firstLineChars="2100" w:firstLine="4410"/>
        <w:rPr>
          <w:rFonts w:ascii="ＭＳ Ｐ明朝" w:eastAsia="ＭＳ Ｐ明朝" w:hAnsi="ＭＳ Ｐ明朝"/>
        </w:rPr>
      </w:pPr>
      <w:r w:rsidRPr="007278A8">
        <w:rPr>
          <w:rFonts w:ascii="ＭＳ Ｐ明朝" w:eastAsia="ＭＳ Ｐ明朝" w:hAnsi="ＭＳ Ｐ明朝" w:hint="eastAsia"/>
        </w:rPr>
        <w:t>団体名・会社名</w:t>
      </w:r>
    </w:p>
    <w:p w:rsidR="00913E4F" w:rsidRPr="00D01B86" w:rsidRDefault="00913E4F" w:rsidP="00FA7C33">
      <w:pPr>
        <w:ind w:firstLineChars="2350" w:firstLine="4935"/>
        <w:rPr>
          <w:rFonts w:ascii="ＭＳ Ｐ明朝" w:eastAsia="ＭＳ Ｐ明朝" w:hAnsi="ＭＳ Ｐ明朝"/>
        </w:rPr>
      </w:pPr>
      <w:r w:rsidRPr="00D01B86">
        <w:rPr>
          <w:rFonts w:ascii="ＭＳ Ｐ明朝" w:eastAsia="ＭＳ Ｐ明朝" w:hAnsi="ＭＳ Ｐ明朝" w:hint="eastAsia"/>
        </w:rPr>
        <w:t>代表者名</w:t>
      </w:r>
    </w:p>
    <w:p w:rsidR="00D01B86" w:rsidRPr="00D01B86" w:rsidRDefault="00D01B86" w:rsidP="00913E4F">
      <w:pPr>
        <w:ind w:firstLineChars="2500" w:firstLine="5250"/>
        <w:rPr>
          <w:rFonts w:ascii="ＭＳ Ｐ明朝" w:eastAsia="ＭＳ Ｐ明朝" w:hAnsi="ＭＳ Ｐ明朝"/>
        </w:rPr>
      </w:pPr>
    </w:p>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私は、和歌山県産和</w:t>
      </w:r>
      <w:r w:rsidR="003432FD">
        <w:rPr>
          <w:rFonts w:ascii="ＭＳ Ｐ明朝" w:eastAsia="ＭＳ Ｐ明朝" w:hAnsi="ＭＳ Ｐ明朝" w:hint="eastAsia"/>
        </w:rPr>
        <w:t>牛消費拡大対策事業（以下この同意書において「本事業」という。）を実施</w:t>
      </w:r>
      <w:r w:rsidRPr="00D01B86">
        <w:rPr>
          <w:rFonts w:ascii="ＭＳ Ｐ明朝" w:eastAsia="ＭＳ Ｐ明朝" w:hAnsi="ＭＳ Ｐ明朝" w:hint="eastAsia"/>
        </w:rPr>
        <w:t>するに当たり、下記の事項について同意します。</w:t>
      </w:r>
    </w:p>
    <w:p w:rsidR="00D01B86" w:rsidRPr="00D01B86" w:rsidRDefault="00D01B86" w:rsidP="00913E4F">
      <w:pPr>
        <w:rPr>
          <w:rFonts w:ascii="ＭＳ Ｐ明朝" w:eastAsia="ＭＳ Ｐ明朝" w:hAnsi="ＭＳ Ｐ明朝"/>
        </w:rPr>
      </w:pPr>
    </w:p>
    <w:p w:rsidR="00D01B86" w:rsidRPr="00D01B86" w:rsidRDefault="00913E4F" w:rsidP="00D01B86">
      <w:pPr>
        <w:pStyle w:val="a3"/>
        <w:rPr>
          <w:rFonts w:ascii="ＭＳ Ｐ明朝" w:eastAsia="ＭＳ Ｐ明朝" w:hAnsi="ＭＳ Ｐ明朝"/>
        </w:rPr>
      </w:pPr>
      <w:r w:rsidRPr="00D01B86">
        <w:rPr>
          <w:rFonts w:ascii="ＭＳ Ｐ明朝" w:eastAsia="ＭＳ Ｐ明朝" w:hAnsi="ＭＳ Ｐ明朝" w:hint="eastAsia"/>
        </w:rPr>
        <w:t>記</w:t>
      </w:r>
    </w:p>
    <w:p w:rsidR="00D01B86" w:rsidRPr="00D01B86" w:rsidRDefault="00D01B86" w:rsidP="00D01B86">
      <w:pPr>
        <w:rPr>
          <w:rFonts w:ascii="ＭＳ Ｐ明朝" w:eastAsia="ＭＳ Ｐ明朝" w:hAnsi="ＭＳ Ｐ明朝"/>
        </w:rPr>
      </w:pPr>
    </w:p>
    <w:p w:rsidR="00913E4F" w:rsidRPr="00D01B86" w:rsidRDefault="00913E4F" w:rsidP="00C04FFA">
      <w:pPr>
        <w:ind w:left="210" w:hangingChars="100" w:hanging="210"/>
        <w:rPr>
          <w:rFonts w:ascii="ＭＳ Ｐ明朝" w:eastAsia="ＭＳ Ｐ明朝" w:hAnsi="ＭＳ Ｐ明朝"/>
        </w:rPr>
      </w:pPr>
      <w:r w:rsidRPr="00D01B86">
        <w:rPr>
          <w:rFonts w:ascii="ＭＳ Ｐ明朝" w:eastAsia="ＭＳ Ｐ明朝" w:hAnsi="ＭＳ Ｐ明朝" w:hint="eastAsia"/>
        </w:rPr>
        <w:t>１</w:t>
      </w:r>
      <w:r w:rsidRPr="00D01B86">
        <w:rPr>
          <w:rFonts w:ascii="ＭＳ Ｐ明朝" w:eastAsia="ＭＳ Ｐ明朝" w:hAnsi="ＭＳ Ｐ明朝"/>
        </w:rPr>
        <w:t xml:space="preserve"> 本事業に係る要綱</w:t>
      </w:r>
      <w:r w:rsidRPr="00D01B86">
        <w:rPr>
          <w:rFonts w:ascii="ＭＳ Ｐ明朝" w:eastAsia="ＭＳ Ｐ明朝" w:hAnsi="ＭＳ Ｐ明朝" w:hint="eastAsia"/>
        </w:rPr>
        <w:t>および取扱要領</w:t>
      </w:r>
      <w:r w:rsidRPr="00D01B86">
        <w:rPr>
          <w:rFonts w:ascii="ＭＳ Ｐ明朝" w:eastAsia="ＭＳ Ｐ明朝" w:hAnsi="ＭＳ Ｐ明朝"/>
        </w:rPr>
        <w:t>の内容を十分理解</w:t>
      </w:r>
      <w:r w:rsidR="00C04FFA">
        <w:rPr>
          <w:rFonts w:ascii="ＭＳ Ｐ明朝" w:eastAsia="ＭＳ Ｐ明朝" w:hAnsi="ＭＳ Ｐ明朝" w:hint="eastAsia"/>
        </w:rPr>
        <w:t>し、</w:t>
      </w:r>
      <w:r w:rsidR="00C451A8" w:rsidRPr="00C451A8">
        <w:rPr>
          <w:rFonts w:ascii="ＭＳ Ｐ明朝" w:eastAsia="ＭＳ Ｐ明朝" w:hAnsi="ＭＳ Ｐ明朝" w:hint="eastAsia"/>
        </w:rPr>
        <w:t>取引を行う実需者</w:t>
      </w:r>
      <w:r w:rsidR="00C04FFA" w:rsidRPr="00C451A8">
        <w:rPr>
          <w:rFonts w:ascii="ＭＳ Ｐ明朝" w:eastAsia="ＭＳ Ｐ明朝" w:hAnsi="ＭＳ Ｐ明朝" w:hint="eastAsia"/>
        </w:rPr>
        <w:t>にも説明の上</w:t>
      </w:r>
      <w:r w:rsidRPr="00C451A8">
        <w:rPr>
          <w:rFonts w:ascii="ＭＳ Ｐ明朝" w:eastAsia="ＭＳ Ｐ明朝" w:hAnsi="ＭＳ Ｐ明朝"/>
        </w:rPr>
        <w:t>、</w:t>
      </w:r>
      <w:r w:rsidRPr="00D01B86">
        <w:rPr>
          <w:rFonts w:ascii="ＭＳ Ｐ明朝" w:eastAsia="ＭＳ Ｐ明朝" w:hAnsi="ＭＳ Ｐ明朝"/>
        </w:rPr>
        <w:t>事業</w:t>
      </w:r>
      <w:r w:rsidR="003432FD">
        <w:rPr>
          <w:rFonts w:ascii="ＭＳ Ｐ明朝" w:eastAsia="ＭＳ Ｐ明朝" w:hAnsi="ＭＳ Ｐ明朝" w:hint="eastAsia"/>
        </w:rPr>
        <w:t>を実施</w:t>
      </w:r>
      <w:r w:rsidRPr="00D01B86">
        <w:rPr>
          <w:rFonts w:ascii="ＭＳ Ｐ明朝" w:eastAsia="ＭＳ Ｐ明朝" w:hAnsi="ＭＳ Ｐ明朝"/>
        </w:rPr>
        <w:t>すること。</w:t>
      </w:r>
    </w:p>
    <w:p w:rsidR="00D01B86" w:rsidRDefault="00D01B86" w:rsidP="00913E4F">
      <w:pPr>
        <w:rPr>
          <w:rFonts w:ascii="ＭＳ Ｐ明朝" w:eastAsia="ＭＳ Ｐ明朝" w:hAnsi="ＭＳ Ｐ明朝"/>
        </w:rPr>
      </w:pPr>
    </w:p>
    <w:p w:rsidR="00913E4F" w:rsidRPr="00D01B86" w:rsidRDefault="00F71053" w:rsidP="00913E4F">
      <w:pPr>
        <w:rPr>
          <w:rFonts w:ascii="ＭＳ Ｐ明朝" w:eastAsia="ＭＳ Ｐ明朝" w:hAnsi="ＭＳ Ｐ明朝"/>
        </w:rPr>
      </w:pPr>
      <w:r>
        <w:rPr>
          <w:rFonts w:ascii="ＭＳ Ｐ明朝" w:eastAsia="ＭＳ Ｐ明朝" w:hAnsi="ＭＳ Ｐ明朝" w:hint="eastAsia"/>
        </w:rPr>
        <w:t>２</w:t>
      </w:r>
      <w:r w:rsidR="00913E4F" w:rsidRPr="00D01B86">
        <w:rPr>
          <w:rFonts w:ascii="ＭＳ Ｐ明朝" w:eastAsia="ＭＳ Ｐ明朝" w:hAnsi="ＭＳ Ｐ明朝"/>
        </w:rPr>
        <w:t xml:space="preserve"> 全ての提出書類の内容を把握し、その内容について責任を持つこと。</w:t>
      </w:r>
    </w:p>
    <w:p w:rsidR="00D01B86" w:rsidRPr="00F71053" w:rsidRDefault="00D01B86" w:rsidP="00913E4F">
      <w:pPr>
        <w:rPr>
          <w:rFonts w:ascii="ＭＳ Ｐ明朝" w:eastAsia="ＭＳ Ｐ明朝" w:hAnsi="ＭＳ Ｐ明朝"/>
        </w:rPr>
      </w:pPr>
    </w:p>
    <w:p w:rsidR="00913E4F" w:rsidRPr="00D01B86" w:rsidRDefault="00F71053" w:rsidP="00584F34">
      <w:pPr>
        <w:ind w:left="210" w:hangingChars="100" w:hanging="210"/>
        <w:rPr>
          <w:rFonts w:ascii="ＭＳ Ｐ明朝" w:eastAsia="ＭＳ Ｐ明朝" w:hAnsi="ＭＳ Ｐ明朝"/>
        </w:rPr>
      </w:pPr>
      <w:r>
        <w:rPr>
          <w:rFonts w:ascii="ＭＳ Ｐ明朝" w:eastAsia="ＭＳ Ｐ明朝" w:hAnsi="ＭＳ Ｐ明朝" w:hint="eastAsia"/>
        </w:rPr>
        <w:t>３</w:t>
      </w:r>
      <w:r w:rsidR="00913E4F" w:rsidRPr="00D01B86">
        <w:rPr>
          <w:rFonts w:ascii="ＭＳ Ｐ明朝" w:eastAsia="ＭＳ Ｐ明朝" w:hAnsi="ＭＳ Ｐ明朝"/>
        </w:rPr>
        <w:t xml:space="preserve"> </w:t>
      </w:r>
      <w:r w:rsidR="00D01B86" w:rsidRPr="00D01B86">
        <w:rPr>
          <w:rFonts w:ascii="ＭＳ Ｐ明朝" w:eastAsia="ＭＳ Ｐ明朝" w:hAnsi="ＭＳ Ｐ明朝"/>
        </w:rPr>
        <w:t>本事業</w:t>
      </w:r>
      <w:r w:rsidR="00913E4F" w:rsidRPr="00D01B86">
        <w:rPr>
          <w:rFonts w:ascii="ＭＳ Ｐ明朝" w:eastAsia="ＭＳ Ｐ明朝" w:hAnsi="ＭＳ Ｐ明朝"/>
        </w:rPr>
        <w:t>の通知遅延や応募した</w:t>
      </w:r>
      <w:r w:rsidR="00D01B86" w:rsidRPr="00D01B86">
        <w:rPr>
          <w:rFonts w:ascii="ＭＳ Ｐ明朝" w:eastAsia="ＭＳ Ｐ明朝" w:hAnsi="ＭＳ Ｐ明朝" w:hint="eastAsia"/>
        </w:rPr>
        <w:t>消費拡大</w:t>
      </w:r>
      <w:r w:rsidR="00913E4F" w:rsidRPr="00D01B86">
        <w:rPr>
          <w:rFonts w:ascii="ＭＳ Ｐ明朝" w:eastAsia="ＭＳ Ｐ明朝" w:hAnsi="ＭＳ Ｐ明朝" w:hint="eastAsia"/>
        </w:rPr>
        <w:t>計画書の不承認その他本事業の手続に起因するあらゆる損害は自ら負担すること。</w:t>
      </w:r>
    </w:p>
    <w:p w:rsidR="00D01B86" w:rsidRPr="00D01B86" w:rsidRDefault="00D01B86" w:rsidP="00913E4F">
      <w:pPr>
        <w:rPr>
          <w:rFonts w:ascii="ＭＳ Ｐ明朝" w:eastAsia="ＭＳ Ｐ明朝" w:hAnsi="ＭＳ Ｐ明朝"/>
        </w:rPr>
      </w:pPr>
    </w:p>
    <w:p w:rsidR="00913E4F" w:rsidRPr="00D01B86" w:rsidRDefault="00F71053" w:rsidP="00584F34">
      <w:pPr>
        <w:ind w:left="210" w:hangingChars="100" w:hanging="210"/>
        <w:rPr>
          <w:rFonts w:ascii="ＭＳ Ｐ明朝" w:eastAsia="ＭＳ Ｐ明朝" w:hAnsi="ＭＳ Ｐ明朝"/>
        </w:rPr>
      </w:pPr>
      <w:r>
        <w:rPr>
          <w:rFonts w:ascii="ＭＳ Ｐ明朝" w:eastAsia="ＭＳ Ｐ明朝" w:hAnsi="ＭＳ Ｐ明朝" w:hint="eastAsia"/>
        </w:rPr>
        <w:t>４</w:t>
      </w:r>
      <w:r w:rsidR="00913E4F" w:rsidRPr="00D01B86">
        <w:rPr>
          <w:rFonts w:ascii="ＭＳ Ｐ明朝" w:eastAsia="ＭＳ Ｐ明朝" w:hAnsi="ＭＳ Ｐ明朝"/>
        </w:rPr>
        <w:t xml:space="preserve"> </w:t>
      </w:r>
      <w:r w:rsidR="00853D3F">
        <w:rPr>
          <w:rFonts w:ascii="ＭＳ Ｐ明朝" w:eastAsia="ＭＳ Ｐ明朝" w:hAnsi="ＭＳ Ｐ明朝"/>
        </w:rPr>
        <w:t>本事業の</w:t>
      </w:r>
      <w:r w:rsidR="00913E4F" w:rsidRPr="00D01B86">
        <w:rPr>
          <w:rFonts w:ascii="ＭＳ Ｐ明朝" w:eastAsia="ＭＳ Ｐ明朝" w:hAnsi="ＭＳ Ｐ明朝" w:hint="eastAsia"/>
        </w:rPr>
        <w:t>交付対象となった</w:t>
      </w:r>
      <w:r w:rsidR="00584F34">
        <w:rPr>
          <w:rFonts w:ascii="ＭＳ Ｐ明朝" w:eastAsia="ＭＳ Ｐ明朝" w:hAnsi="ＭＳ Ｐ明朝" w:hint="eastAsia"/>
        </w:rPr>
        <w:t>県産ブランド</w:t>
      </w:r>
      <w:r w:rsidR="00913E4F" w:rsidRPr="00D01B86">
        <w:rPr>
          <w:rFonts w:ascii="ＭＳ Ｐ明朝" w:eastAsia="ＭＳ Ｐ明朝" w:hAnsi="ＭＳ Ｐ明朝" w:hint="eastAsia"/>
        </w:rPr>
        <w:t>和牛肉を、</w:t>
      </w:r>
      <w:r w:rsidR="00D01B86" w:rsidRPr="00D01B86">
        <w:rPr>
          <w:rFonts w:ascii="ＭＳ Ｐ明朝" w:eastAsia="ＭＳ Ｐ明朝" w:hAnsi="ＭＳ Ｐ明朝" w:hint="eastAsia"/>
        </w:rPr>
        <w:t>国の補助金などその他補助金</w:t>
      </w:r>
      <w:r w:rsidR="00913E4F" w:rsidRPr="00D01B86">
        <w:rPr>
          <w:rFonts w:ascii="ＭＳ Ｐ明朝" w:eastAsia="ＭＳ Ｐ明朝" w:hAnsi="ＭＳ Ｐ明朝" w:hint="eastAsia"/>
        </w:rPr>
        <w:t>において重複して申請することができないこと。</w:t>
      </w:r>
    </w:p>
    <w:p w:rsidR="00D01B86" w:rsidRPr="00D01B86" w:rsidRDefault="00D01B86" w:rsidP="00913E4F">
      <w:pPr>
        <w:rPr>
          <w:rFonts w:ascii="ＭＳ Ｐ明朝" w:eastAsia="ＭＳ Ｐ明朝" w:hAnsi="ＭＳ Ｐ明朝"/>
        </w:rPr>
      </w:pPr>
    </w:p>
    <w:p w:rsidR="00F67C6A" w:rsidRPr="00D01B86" w:rsidRDefault="00F71053" w:rsidP="00584F34">
      <w:pPr>
        <w:ind w:left="210" w:hangingChars="100" w:hanging="210"/>
        <w:rPr>
          <w:rFonts w:ascii="ＭＳ Ｐ明朝" w:eastAsia="ＭＳ Ｐ明朝" w:hAnsi="ＭＳ Ｐ明朝"/>
        </w:rPr>
      </w:pPr>
      <w:r>
        <w:rPr>
          <w:rFonts w:ascii="ＭＳ Ｐ明朝" w:eastAsia="ＭＳ Ｐ明朝" w:hAnsi="ＭＳ Ｐ明朝" w:hint="eastAsia"/>
        </w:rPr>
        <w:t>５</w:t>
      </w:r>
      <w:r w:rsidR="00913E4F" w:rsidRPr="00D01B86">
        <w:rPr>
          <w:rFonts w:ascii="ＭＳ Ｐ明朝" w:eastAsia="ＭＳ Ｐ明朝" w:hAnsi="ＭＳ Ｐ明朝"/>
        </w:rPr>
        <w:t xml:space="preserve"> </w:t>
      </w:r>
      <w:r w:rsidR="00853D3F">
        <w:rPr>
          <w:rFonts w:ascii="ＭＳ Ｐ明朝" w:eastAsia="ＭＳ Ｐ明朝" w:hAnsi="ＭＳ Ｐ明朝" w:hint="eastAsia"/>
        </w:rPr>
        <w:t>事務局及び</w:t>
      </w:r>
      <w:r w:rsidR="00D01B86" w:rsidRPr="00D01B86">
        <w:rPr>
          <w:rFonts w:ascii="ＭＳ Ｐ明朝" w:eastAsia="ＭＳ Ｐ明朝" w:hAnsi="ＭＳ Ｐ明朝" w:hint="eastAsia"/>
        </w:rPr>
        <w:t>和歌山県</w:t>
      </w:r>
      <w:r w:rsidR="00913E4F" w:rsidRPr="00D01B86">
        <w:rPr>
          <w:rFonts w:ascii="ＭＳ Ｐ明朝" w:eastAsia="ＭＳ Ｐ明朝" w:hAnsi="ＭＳ Ｐ明朝"/>
        </w:rPr>
        <w:t>の求めに応じて、本事業に係る</w:t>
      </w:r>
      <w:r w:rsidR="00584F34">
        <w:rPr>
          <w:rFonts w:ascii="ＭＳ Ｐ明朝" w:eastAsia="ＭＳ Ｐ明朝" w:hAnsi="ＭＳ Ｐ明朝" w:hint="eastAsia"/>
        </w:rPr>
        <w:t>取組</w:t>
      </w:r>
      <w:r w:rsidR="00913E4F" w:rsidRPr="00D01B86">
        <w:rPr>
          <w:rFonts w:ascii="ＭＳ Ｐ明朝" w:eastAsia="ＭＳ Ｐ明朝" w:hAnsi="ＭＳ Ｐ明朝"/>
        </w:rPr>
        <w:t>情報</w:t>
      </w:r>
      <w:r w:rsidR="00913E4F" w:rsidRPr="00D01B86">
        <w:rPr>
          <w:rFonts w:ascii="ＭＳ Ｐ明朝" w:eastAsia="ＭＳ Ｐ明朝" w:hAnsi="ＭＳ Ｐ明朝" w:hint="eastAsia"/>
        </w:rPr>
        <w:t>を提供すること。</w:t>
      </w:r>
    </w:p>
    <w:p w:rsidR="00D01B86" w:rsidRPr="00D01B86" w:rsidRDefault="00D01B86" w:rsidP="00913E4F">
      <w:pPr>
        <w:rPr>
          <w:rFonts w:ascii="ＭＳ Ｐ明朝" w:eastAsia="ＭＳ Ｐ明朝" w:hAnsi="ＭＳ Ｐ明朝"/>
        </w:rPr>
      </w:pPr>
    </w:p>
    <w:p w:rsidR="00913E4F" w:rsidRPr="00D01B86" w:rsidRDefault="00F71053" w:rsidP="00584F34">
      <w:pPr>
        <w:ind w:left="210" w:hangingChars="100" w:hanging="210"/>
        <w:rPr>
          <w:rFonts w:ascii="ＭＳ Ｐ明朝" w:eastAsia="ＭＳ Ｐ明朝" w:hAnsi="ＭＳ Ｐ明朝"/>
        </w:rPr>
      </w:pPr>
      <w:r>
        <w:rPr>
          <w:rFonts w:ascii="ＭＳ Ｐ明朝" w:eastAsia="ＭＳ Ｐ明朝" w:hAnsi="ＭＳ Ｐ明朝" w:hint="eastAsia"/>
        </w:rPr>
        <w:t>６</w:t>
      </w:r>
      <w:r w:rsidR="00913E4F" w:rsidRPr="00D01B86">
        <w:rPr>
          <w:rFonts w:ascii="ＭＳ Ｐ明朝" w:eastAsia="ＭＳ Ｐ明朝" w:hAnsi="ＭＳ Ｐ明朝"/>
        </w:rPr>
        <w:t xml:space="preserve"> 以下に掲げる事項のうち、いずれかに該当することが確認された場合は、</w:t>
      </w:r>
      <w:r w:rsidR="00C04FFA">
        <w:rPr>
          <w:rFonts w:ascii="ＭＳ Ｐ明朝" w:eastAsia="ＭＳ Ｐ明朝" w:hAnsi="ＭＳ Ｐ明朝" w:hint="eastAsia"/>
        </w:rPr>
        <w:t>交付決定の取消しや不交付および返還等に</w:t>
      </w:r>
      <w:r w:rsidR="00913E4F" w:rsidRPr="00D01B86">
        <w:rPr>
          <w:rFonts w:ascii="ＭＳ Ｐ明朝" w:eastAsia="ＭＳ Ｐ明朝" w:hAnsi="ＭＳ Ｐ明朝" w:hint="eastAsia"/>
        </w:rPr>
        <w:t>なることを理解し、また、それまでに交付された本事業に係る補助対象経費について、その全部又は一部を速やかに</w:t>
      </w:r>
      <w:r w:rsidR="004C2BD9">
        <w:rPr>
          <w:rFonts w:ascii="ＭＳ Ｐ明朝" w:eastAsia="ＭＳ Ｐ明朝" w:hAnsi="ＭＳ Ｐ明朝" w:hint="eastAsia"/>
        </w:rPr>
        <w:t>事業実施主体</w:t>
      </w:r>
      <w:r w:rsidR="00D01B86" w:rsidRPr="00D01B86">
        <w:rPr>
          <w:rFonts w:ascii="ＭＳ Ｐ明朝" w:eastAsia="ＭＳ Ｐ明朝" w:hAnsi="ＭＳ Ｐ明朝" w:hint="eastAsia"/>
        </w:rPr>
        <w:t>を通じて県</w:t>
      </w:r>
      <w:r w:rsidR="00913E4F" w:rsidRPr="00D01B86">
        <w:rPr>
          <w:rFonts w:ascii="ＭＳ Ｐ明朝" w:eastAsia="ＭＳ Ｐ明朝" w:hAnsi="ＭＳ Ｐ明朝" w:hint="eastAsia"/>
        </w:rPr>
        <w:t>へ返還すること。</w:t>
      </w:r>
      <w:r w:rsidR="00D01B86" w:rsidRPr="00D01B86">
        <w:rPr>
          <w:rFonts w:ascii="ＭＳ Ｐ明朝" w:eastAsia="ＭＳ Ｐ明朝" w:hAnsi="ＭＳ Ｐ明朝" w:hint="eastAsia"/>
        </w:rPr>
        <w:t>また、それに伴い発生する経費は全て自ら負担すること。</w:t>
      </w:r>
    </w:p>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①</w:t>
      </w:r>
      <w:r w:rsidRPr="00D01B86">
        <w:rPr>
          <w:rFonts w:ascii="ＭＳ Ｐ明朝" w:eastAsia="ＭＳ Ｐ明朝" w:hAnsi="ＭＳ Ｐ明朝"/>
        </w:rPr>
        <w:t xml:space="preserve"> 法令及び本要綱の規定に反する行為があった場合</w:t>
      </w:r>
    </w:p>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②</w:t>
      </w:r>
      <w:r w:rsidRPr="00D01B86">
        <w:rPr>
          <w:rFonts w:ascii="ＭＳ Ｐ明朝" w:eastAsia="ＭＳ Ｐ明朝" w:hAnsi="ＭＳ Ｐ明朝"/>
        </w:rPr>
        <w:t xml:space="preserve"> </w:t>
      </w:r>
      <w:r w:rsidR="00D01B86" w:rsidRPr="00D01B86">
        <w:rPr>
          <w:rFonts w:ascii="ＭＳ Ｐ明朝" w:eastAsia="ＭＳ Ｐ明朝" w:hAnsi="ＭＳ Ｐ明朝"/>
        </w:rPr>
        <w:t>本要綱に基づく</w:t>
      </w:r>
      <w:r w:rsidR="00D01B86" w:rsidRPr="00D01B86">
        <w:rPr>
          <w:rFonts w:ascii="ＭＳ Ｐ明朝" w:eastAsia="ＭＳ Ｐ明朝" w:hAnsi="ＭＳ Ｐ明朝" w:hint="eastAsia"/>
        </w:rPr>
        <w:t>県</w:t>
      </w:r>
      <w:r w:rsidRPr="00D01B86">
        <w:rPr>
          <w:rFonts w:ascii="ＭＳ Ｐ明朝" w:eastAsia="ＭＳ Ｐ明朝" w:hAnsi="ＭＳ Ｐ明朝"/>
        </w:rPr>
        <w:t>の指示や指導に正当な理由なく応じない場合</w:t>
      </w:r>
    </w:p>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③</w:t>
      </w:r>
      <w:r w:rsidRPr="00D01B86">
        <w:rPr>
          <w:rFonts w:ascii="ＭＳ Ｐ明朝" w:eastAsia="ＭＳ Ｐ明朝" w:hAnsi="ＭＳ Ｐ明朝"/>
        </w:rPr>
        <w:t xml:space="preserve"> 本事業に係る提出書類等に虚偽（過剰な申請を含む。）が確認された場合</w:t>
      </w:r>
    </w:p>
    <w:p w:rsidR="00913E4F" w:rsidRPr="00D01B86" w:rsidRDefault="00913E4F" w:rsidP="00913E4F">
      <w:pPr>
        <w:rPr>
          <w:rFonts w:ascii="ＭＳ Ｐ明朝" w:eastAsia="ＭＳ Ｐ明朝" w:hAnsi="ＭＳ Ｐ明朝"/>
        </w:rPr>
      </w:pPr>
      <w:r w:rsidRPr="00D01B86">
        <w:rPr>
          <w:rFonts w:ascii="ＭＳ Ｐ明朝" w:eastAsia="ＭＳ Ｐ明朝" w:hAnsi="ＭＳ Ｐ明朝" w:hint="eastAsia"/>
        </w:rPr>
        <w:t>④</w:t>
      </w:r>
      <w:r w:rsidRPr="00D01B86">
        <w:rPr>
          <w:rFonts w:ascii="ＭＳ Ｐ明朝" w:eastAsia="ＭＳ Ｐ明朝" w:hAnsi="ＭＳ Ｐ明朝"/>
        </w:rPr>
        <w:t xml:space="preserve"> その他本事業の円滑な執行に支障となる行為が発覚した場合</w:t>
      </w:r>
    </w:p>
    <w:p w:rsidR="00D01B86" w:rsidRDefault="00D01B86" w:rsidP="00913E4F">
      <w:pPr>
        <w:rPr>
          <w:rFonts w:ascii="ＭＳ Ｐ明朝" w:eastAsia="ＭＳ Ｐ明朝" w:hAnsi="ＭＳ Ｐ明朝"/>
        </w:rPr>
      </w:pPr>
    </w:p>
    <w:p w:rsidR="000433C1" w:rsidRPr="000433C1" w:rsidRDefault="00F71053" w:rsidP="000237DD">
      <w:pPr>
        <w:wordWrap w:val="0"/>
        <w:autoSpaceDE w:val="0"/>
        <w:autoSpaceDN w:val="0"/>
        <w:spacing w:line="380" w:lineRule="atLeast"/>
        <w:ind w:leftChars="-136" w:left="-286" w:rightChars="-163" w:right="-342" w:firstLineChars="100" w:firstLine="256"/>
        <w:rPr>
          <w:rFonts w:ascii="ＭＳ Ｐ明朝" w:eastAsia="ＭＳ Ｐ明朝" w:hAnsi="ＭＳ Ｐ明朝" w:cs="Times New Roman"/>
          <w:spacing w:val="23"/>
          <w:szCs w:val="21"/>
        </w:rPr>
      </w:pPr>
      <w:r>
        <w:rPr>
          <w:rFonts w:ascii="ＭＳ Ｐ明朝" w:eastAsia="ＭＳ Ｐ明朝" w:hAnsi="ＭＳ Ｐ明朝" w:cs="Times New Roman" w:hint="eastAsia"/>
          <w:spacing w:val="23"/>
          <w:szCs w:val="21"/>
        </w:rPr>
        <w:t>７</w:t>
      </w:r>
      <w:r w:rsidR="000433C1" w:rsidRPr="000433C1">
        <w:rPr>
          <w:rFonts w:ascii="ＭＳ Ｐ明朝" w:eastAsia="ＭＳ Ｐ明朝" w:hAnsi="ＭＳ Ｐ明朝" w:cs="Times New Roman" w:hint="eastAsia"/>
          <w:spacing w:val="23"/>
          <w:szCs w:val="21"/>
        </w:rPr>
        <w:t xml:space="preserve">　以下のいずれにも該当せず、また、将来においても該当しません。</w:t>
      </w:r>
    </w:p>
    <w:p w:rsidR="000433C1" w:rsidRPr="000433C1" w:rsidRDefault="000433C1" w:rsidP="000433C1">
      <w:pPr>
        <w:wordWrap w:val="0"/>
        <w:autoSpaceDE w:val="0"/>
        <w:autoSpaceDN w:val="0"/>
        <w:spacing w:line="380" w:lineRule="atLeast"/>
        <w:ind w:leftChars="-236" w:left="193" w:rightChars="-163" w:right="-342" w:hangingChars="269" w:hanging="689"/>
        <w:rPr>
          <w:rFonts w:ascii="ＭＳ Ｐ明朝" w:eastAsia="ＭＳ Ｐ明朝" w:hAnsi="ＭＳ Ｐ明朝" w:cs="Times New Roman"/>
          <w:spacing w:val="23"/>
          <w:szCs w:val="21"/>
        </w:rPr>
      </w:pPr>
      <w:r w:rsidRPr="000433C1">
        <w:rPr>
          <w:rFonts w:ascii="ＭＳ Ｐ明朝" w:eastAsia="ＭＳ Ｐ明朝" w:hAnsi="ＭＳ Ｐ明朝" w:cs="Times New Roman" w:hint="eastAsia"/>
          <w:spacing w:val="23"/>
          <w:szCs w:val="21"/>
        </w:rPr>
        <w:t xml:space="preserve">　　(1) 暴力団員による不当な行為の防止等に関する法律（平成３年法律第77号）第２条第２号に規定する団体（以下「暴力団」という。）</w:t>
      </w:r>
    </w:p>
    <w:p w:rsidR="000433C1" w:rsidRDefault="000433C1" w:rsidP="000433C1">
      <w:pPr>
        <w:autoSpaceDE w:val="0"/>
        <w:autoSpaceDN w:val="0"/>
        <w:spacing w:line="380" w:lineRule="atLeast"/>
        <w:ind w:leftChars="-236" w:left="193" w:rightChars="-163" w:right="-342" w:hangingChars="269" w:hanging="689"/>
        <w:rPr>
          <w:rFonts w:ascii="ＭＳ Ｐ明朝" w:eastAsia="ＭＳ Ｐ明朝" w:hAnsi="ＭＳ Ｐ明朝" w:cs="Times New Roman"/>
          <w:spacing w:val="23"/>
          <w:szCs w:val="21"/>
        </w:rPr>
      </w:pPr>
      <w:r w:rsidRPr="000433C1">
        <w:rPr>
          <w:rFonts w:ascii="ＭＳ Ｐ明朝" w:eastAsia="ＭＳ Ｐ明朝" w:hAnsi="ＭＳ Ｐ明朝" w:cs="Times New Roman" w:hint="eastAsia"/>
          <w:spacing w:val="23"/>
          <w:szCs w:val="21"/>
        </w:rPr>
        <w:t xml:space="preserve">　　(2) 代表者が暴力団員等（暴力団の構成員又は暴力団の構成員でなくなった日から５年を経過しない者をいう。以下同じ。）又は暴力団員等と密接な関係を有する者</w:t>
      </w:r>
    </w:p>
    <w:p w:rsidR="000433C1" w:rsidRPr="000433C1" w:rsidRDefault="000433C1" w:rsidP="000433C1">
      <w:pPr>
        <w:autoSpaceDE w:val="0"/>
        <w:autoSpaceDN w:val="0"/>
        <w:spacing w:line="380" w:lineRule="atLeast"/>
        <w:ind w:leftChars="-86" w:left="124" w:rightChars="-163" w:right="-342" w:hangingChars="119" w:hanging="305"/>
        <w:rPr>
          <w:rFonts w:ascii="ＭＳ Ｐ明朝" w:eastAsia="ＭＳ Ｐ明朝" w:hAnsi="ＭＳ Ｐ明朝" w:cs="Times New Roman"/>
          <w:spacing w:val="23"/>
          <w:szCs w:val="21"/>
        </w:rPr>
      </w:pPr>
      <w:r w:rsidRPr="000433C1">
        <w:rPr>
          <w:rFonts w:ascii="ＭＳ Ｐ明朝" w:eastAsia="ＭＳ Ｐ明朝" w:hAnsi="ＭＳ Ｐ明朝" w:cs="Times New Roman" w:hint="eastAsia"/>
          <w:spacing w:val="23"/>
          <w:szCs w:val="21"/>
        </w:rPr>
        <w:t>(3) 暴力団、暴力団員等又は暴力団員等と密接な関係を有する者がその事業活動を支配する者</w:t>
      </w:r>
    </w:p>
    <w:p w:rsidR="00F71053" w:rsidRDefault="00F71053" w:rsidP="00913E4F">
      <w:pPr>
        <w:rPr>
          <w:rFonts w:ascii="ＭＳ Ｐ明朝" w:eastAsia="ＭＳ Ｐ明朝" w:hAnsi="ＭＳ Ｐ明朝"/>
        </w:rPr>
      </w:pPr>
      <w:r>
        <w:rPr>
          <w:rFonts w:ascii="ＭＳ Ｐ明朝" w:eastAsia="ＭＳ Ｐ明朝" w:hAnsi="ＭＳ Ｐ明朝" w:hint="eastAsia"/>
        </w:rPr>
        <w:t xml:space="preserve">　</w:t>
      </w:r>
    </w:p>
    <w:p w:rsidR="00F71053" w:rsidRPr="00F71053" w:rsidRDefault="00F71053" w:rsidP="00F71053">
      <w:pPr>
        <w:rPr>
          <w:rFonts w:ascii="ＭＳ Ｐ明朝" w:eastAsia="ＭＳ Ｐ明朝" w:hAnsi="ＭＳ Ｐ明朝"/>
        </w:rPr>
      </w:pPr>
      <w:r w:rsidRPr="00633B73">
        <w:rPr>
          <w:rFonts w:ascii="ＭＳ Ｐ明朝" w:eastAsia="ＭＳ Ｐ明朝" w:hAnsi="ＭＳ Ｐ明朝" w:hint="eastAsia"/>
        </w:rPr>
        <w:t>８　本事業の交付対象となった実需者との取組内容は、事業終了後も継続するよう努めること。</w:t>
      </w:r>
    </w:p>
    <w:p w:rsidR="00F71053" w:rsidRPr="00F71053" w:rsidRDefault="00F71053" w:rsidP="00913E4F">
      <w:pPr>
        <w:rPr>
          <w:rFonts w:ascii="ＭＳ Ｐ明朝" w:eastAsia="ＭＳ Ｐ明朝" w:hAnsi="ＭＳ Ｐ明朝"/>
        </w:rPr>
      </w:pPr>
      <w:bookmarkStart w:id="0" w:name="_GoBack"/>
      <w:bookmarkEnd w:id="0"/>
    </w:p>
    <w:sectPr w:rsidR="00F71053" w:rsidRPr="00F710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F37" w:rsidRDefault="00543F37" w:rsidP="00584F34">
      <w:r>
        <w:separator/>
      </w:r>
    </w:p>
  </w:endnote>
  <w:endnote w:type="continuationSeparator" w:id="0">
    <w:p w:rsidR="00543F37" w:rsidRDefault="00543F37" w:rsidP="0058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F37" w:rsidRDefault="00543F37" w:rsidP="00584F34">
      <w:r>
        <w:separator/>
      </w:r>
    </w:p>
  </w:footnote>
  <w:footnote w:type="continuationSeparator" w:id="0">
    <w:p w:rsidR="00543F37" w:rsidRDefault="00543F37" w:rsidP="00584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96"/>
    <w:rsid w:val="000237DD"/>
    <w:rsid w:val="000433C1"/>
    <w:rsid w:val="003229E3"/>
    <w:rsid w:val="003432FD"/>
    <w:rsid w:val="003E2E96"/>
    <w:rsid w:val="00463D25"/>
    <w:rsid w:val="004B54AF"/>
    <w:rsid w:val="004C2BD9"/>
    <w:rsid w:val="00543F37"/>
    <w:rsid w:val="00584F34"/>
    <w:rsid w:val="005E46ED"/>
    <w:rsid w:val="00633B73"/>
    <w:rsid w:val="00677C1B"/>
    <w:rsid w:val="007278A8"/>
    <w:rsid w:val="00853D3F"/>
    <w:rsid w:val="00913E4F"/>
    <w:rsid w:val="00BF0996"/>
    <w:rsid w:val="00C04FFA"/>
    <w:rsid w:val="00C451A8"/>
    <w:rsid w:val="00CA39BE"/>
    <w:rsid w:val="00D01B86"/>
    <w:rsid w:val="00DF59A6"/>
    <w:rsid w:val="00DF6D40"/>
    <w:rsid w:val="00F67C6A"/>
    <w:rsid w:val="00F71053"/>
    <w:rsid w:val="00FA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185CD2E-9BC3-4247-9EF3-90942D7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1B86"/>
    <w:pPr>
      <w:jc w:val="center"/>
    </w:pPr>
  </w:style>
  <w:style w:type="character" w:customStyle="1" w:styleId="a4">
    <w:name w:val="記 (文字)"/>
    <w:basedOn w:val="a0"/>
    <w:link w:val="a3"/>
    <w:uiPriority w:val="99"/>
    <w:rsid w:val="00D01B86"/>
  </w:style>
  <w:style w:type="paragraph" w:styleId="a5">
    <w:name w:val="Closing"/>
    <w:basedOn w:val="a"/>
    <w:link w:val="a6"/>
    <w:uiPriority w:val="99"/>
    <w:unhideWhenUsed/>
    <w:rsid w:val="00D01B86"/>
    <w:pPr>
      <w:jc w:val="right"/>
    </w:pPr>
  </w:style>
  <w:style w:type="character" w:customStyle="1" w:styleId="a6">
    <w:name w:val="結語 (文字)"/>
    <w:basedOn w:val="a0"/>
    <w:link w:val="a5"/>
    <w:uiPriority w:val="99"/>
    <w:rsid w:val="00D01B86"/>
  </w:style>
  <w:style w:type="paragraph" w:styleId="a7">
    <w:name w:val="header"/>
    <w:basedOn w:val="a"/>
    <w:link w:val="a8"/>
    <w:uiPriority w:val="99"/>
    <w:unhideWhenUsed/>
    <w:rsid w:val="00584F34"/>
    <w:pPr>
      <w:tabs>
        <w:tab w:val="center" w:pos="4252"/>
        <w:tab w:val="right" w:pos="8504"/>
      </w:tabs>
      <w:snapToGrid w:val="0"/>
    </w:pPr>
  </w:style>
  <w:style w:type="character" w:customStyle="1" w:styleId="a8">
    <w:name w:val="ヘッダー (文字)"/>
    <w:basedOn w:val="a0"/>
    <w:link w:val="a7"/>
    <w:uiPriority w:val="99"/>
    <w:rsid w:val="00584F34"/>
  </w:style>
  <w:style w:type="paragraph" w:styleId="a9">
    <w:name w:val="footer"/>
    <w:basedOn w:val="a"/>
    <w:link w:val="aa"/>
    <w:uiPriority w:val="99"/>
    <w:unhideWhenUsed/>
    <w:rsid w:val="00584F34"/>
    <w:pPr>
      <w:tabs>
        <w:tab w:val="center" w:pos="4252"/>
        <w:tab w:val="right" w:pos="8504"/>
      </w:tabs>
      <w:snapToGrid w:val="0"/>
    </w:pPr>
  </w:style>
  <w:style w:type="character" w:customStyle="1" w:styleId="aa">
    <w:name w:val="フッター (文字)"/>
    <w:basedOn w:val="a0"/>
    <w:link w:val="a9"/>
    <w:uiPriority w:val="99"/>
    <w:rsid w:val="00584F34"/>
  </w:style>
  <w:style w:type="paragraph" w:styleId="ab">
    <w:name w:val="Balloon Text"/>
    <w:basedOn w:val="a"/>
    <w:link w:val="ac"/>
    <w:uiPriority w:val="99"/>
    <w:semiHidden/>
    <w:unhideWhenUsed/>
    <w:rsid w:val="00543F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3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146609</dc:creator>
  <cp:keywords/>
  <dc:description/>
  <cp:lastModifiedBy>146609</cp:lastModifiedBy>
  <cp:revision>19</cp:revision>
  <cp:lastPrinted>2025-06-11T07:08:00Z</cp:lastPrinted>
  <dcterms:created xsi:type="dcterms:W3CDTF">2025-04-10T05:27:00Z</dcterms:created>
  <dcterms:modified xsi:type="dcterms:W3CDTF">2025-06-12T00:35:00Z</dcterms:modified>
</cp:coreProperties>
</file>