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ABF" w:rsidRDefault="0071255C" w:rsidP="00935AB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誓約</w:t>
      </w:r>
      <w:r w:rsidR="00935ABF" w:rsidRPr="00935ABF">
        <w:rPr>
          <w:rFonts w:hint="eastAsia"/>
          <w:sz w:val="32"/>
          <w:szCs w:val="32"/>
        </w:rPr>
        <w:t>書</w:t>
      </w:r>
    </w:p>
    <w:p w:rsidR="00F549FF" w:rsidRDefault="00F549FF" w:rsidP="00F549FF">
      <w:pPr>
        <w:jc w:val="left"/>
        <w:rPr>
          <w:sz w:val="24"/>
          <w:szCs w:val="24"/>
        </w:rPr>
      </w:pPr>
    </w:p>
    <w:p w:rsidR="00F4652A" w:rsidRPr="00F4652A" w:rsidRDefault="00F4652A" w:rsidP="00F4652A">
      <w:pPr>
        <w:ind w:firstLineChars="100" w:firstLine="240"/>
        <w:jc w:val="left"/>
        <w:rPr>
          <w:sz w:val="24"/>
          <w:szCs w:val="24"/>
        </w:rPr>
      </w:pPr>
      <w:r w:rsidRPr="00F4652A">
        <w:rPr>
          <w:rFonts w:hint="eastAsia"/>
          <w:sz w:val="24"/>
          <w:szCs w:val="24"/>
        </w:rPr>
        <w:t>和歌山県農業協同組合連合会</w:t>
      </w:r>
    </w:p>
    <w:p w:rsidR="00F549FF" w:rsidRDefault="00F4652A" w:rsidP="00F549FF">
      <w:pPr>
        <w:jc w:val="left"/>
        <w:rPr>
          <w:sz w:val="24"/>
          <w:szCs w:val="24"/>
        </w:rPr>
      </w:pPr>
      <w:r w:rsidRPr="00F4652A">
        <w:rPr>
          <w:rFonts w:hint="eastAsia"/>
          <w:sz w:val="24"/>
          <w:szCs w:val="24"/>
        </w:rPr>
        <w:t xml:space="preserve">　代表理事理事長　様</w:t>
      </w:r>
    </w:p>
    <w:p w:rsidR="00F549FF" w:rsidRDefault="00F549FF" w:rsidP="004D525A">
      <w:pPr>
        <w:ind w:firstLineChars="200" w:firstLine="480"/>
        <w:jc w:val="left"/>
        <w:rPr>
          <w:sz w:val="24"/>
          <w:szCs w:val="24"/>
        </w:rPr>
      </w:pPr>
    </w:p>
    <w:p w:rsidR="00C445C6" w:rsidRDefault="00242EE3" w:rsidP="00F549F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</w:t>
      </w:r>
      <w:r w:rsidR="00F549FF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</w:t>
      </w:r>
      <w:r w:rsidR="00F549FF">
        <w:rPr>
          <w:rFonts w:hint="eastAsia"/>
          <w:sz w:val="24"/>
          <w:szCs w:val="24"/>
        </w:rPr>
        <w:t>商標「紀のゆらら」使用にあたり、下記のことを遵守します。</w:t>
      </w:r>
    </w:p>
    <w:p w:rsidR="00F549FF" w:rsidRDefault="00D565EE" w:rsidP="00F549F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もし、</w:t>
      </w:r>
      <w:r w:rsidR="000A0F8D">
        <w:rPr>
          <w:rFonts w:hint="eastAsia"/>
          <w:sz w:val="24"/>
          <w:szCs w:val="24"/>
        </w:rPr>
        <w:t>申請書類または出荷</w:t>
      </w:r>
      <w:r w:rsidR="00592A00">
        <w:rPr>
          <w:rFonts w:hint="eastAsia"/>
          <w:sz w:val="24"/>
          <w:szCs w:val="24"/>
        </w:rPr>
        <w:t>物に、</w:t>
      </w:r>
      <w:r>
        <w:rPr>
          <w:rFonts w:hint="eastAsia"/>
          <w:sz w:val="24"/>
          <w:szCs w:val="24"/>
        </w:rPr>
        <w:t>虚偽、不正</w:t>
      </w:r>
      <w:r w:rsidR="00F549FF">
        <w:rPr>
          <w:rFonts w:hint="eastAsia"/>
          <w:sz w:val="24"/>
          <w:szCs w:val="24"/>
        </w:rPr>
        <w:t>ある場合は</w:t>
      </w:r>
      <w:r w:rsidR="00983928">
        <w:rPr>
          <w:rFonts w:hint="eastAsia"/>
          <w:sz w:val="24"/>
          <w:szCs w:val="24"/>
        </w:rPr>
        <w:t>商標</w:t>
      </w:r>
      <w:r w:rsidR="00DA4835">
        <w:rPr>
          <w:rFonts w:hint="eastAsia"/>
          <w:sz w:val="24"/>
          <w:szCs w:val="24"/>
        </w:rPr>
        <w:t>の</w:t>
      </w:r>
      <w:r w:rsidR="005E2A7F">
        <w:rPr>
          <w:rFonts w:hint="eastAsia"/>
          <w:sz w:val="24"/>
          <w:szCs w:val="24"/>
        </w:rPr>
        <w:t>使用許</w:t>
      </w:r>
      <w:r w:rsidR="00914CA2">
        <w:rPr>
          <w:rFonts w:hint="eastAsia"/>
          <w:sz w:val="24"/>
          <w:szCs w:val="24"/>
        </w:rPr>
        <w:t>諾を取り消さ</w:t>
      </w:r>
      <w:r w:rsidR="005A1BE5">
        <w:rPr>
          <w:rFonts w:hint="eastAsia"/>
          <w:sz w:val="24"/>
          <w:szCs w:val="24"/>
        </w:rPr>
        <w:t>れ</w:t>
      </w:r>
      <w:r w:rsidR="00914CA2">
        <w:rPr>
          <w:rFonts w:hint="eastAsia"/>
          <w:sz w:val="24"/>
          <w:szCs w:val="24"/>
        </w:rPr>
        <w:t>ることに異議</w:t>
      </w:r>
      <w:r w:rsidR="00F549FF">
        <w:rPr>
          <w:rFonts w:hint="eastAsia"/>
          <w:sz w:val="24"/>
          <w:szCs w:val="24"/>
        </w:rPr>
        <w:t>ありません。</w:t>
      </w:r>
    </w:p>
    <w:p w:rsidR="00D565EE" w:rsidRPr="00D565EE" w:rsidRDefault="00D565EE" w:rsidP="00F549FF">
      <w:pPr>
        <w:ind w:firstLineChars="100" w:firstLine="240"/>
        <w:jc w:val="left"/>
        <w:rPr>
          <w:sz w:val="24"/>
          <w:szCs w:val="24"/>
        </w:rPr>
      </w:pPr>
    </w:p>
    <w:p w:rsidR="00F549FF" w:rsidRDefault="00D565EE" w:rsidP="00D565EE">
      <w:pPr>
        <w:ind w:firstLineChars="100" w:firstLine="240"/>
        <w:jc w:val="center"/>
        <w:rPr>
          <w:sz w:val="24"/>
          <w:szCs w:val="24"/>
        </w:rPr>
      </w:pPr>
      <w:r>
        <w:rPr>
          <w:sz w:val="24"/>
          <w:szCs w:val="24"/>
        </w:rPr>
        <w:t>記</w:t>
      </w:r>
    </w:p>
    <w:p w:rsidR="00F549FF" w:rsidRDefault="00F549FF" w:rsidP="00F549F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  <w:r w:rsidR="00623F06">
        <w:rPr>
          <w:rFonts w:hint="eastAsia"/>
          <w:sz w:val="24"/>
          <w:szCs w:val="24"/>
        </w:rPr>
        <w:t>商標使用はみかん品種</w:t>
      </w:r>
      <w:r w:rsidR="00623F06">
        <w:rPr>
          <w:rFonts w:hint="eastAsia"/>
          <w:sz w:val="24"/>
          <w:szCs w:val="24"/>
        </w:rPr>
        <w:t>YN26</w:t>
      </w:r>
      <w:r w:rsidR="00687C43">
        <w:rPr>
          <w:rFonts w:hint="eastAsia"/>
          <w:sz w:val="24"/>
          <w:szCs w:val="24"/>
        </w:rPr>
        <w:t>に限ります</w:t>
      </w:r>
      <w:r w:rsidR="00623F06">
        <w:rPr>
          <w:rFonts w:hint="eastAsia"/>
          <w:sz w:val="24"/>
          <w:szCs w:val="24"/>
        </w:rPr>
        <w:t>。</w:t>
      </w:r>
    </w:p>
    <w:p w:rsidR="00623F06" w:rsidRDefault="00687C43" w:rsidP="00F549F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・出荷時は下記の</w:t>
      </w:r>
      <w:r w:rsidR="0011687F">
        <w:rPr>
          <w:rFonts w:hint="eastAsia"/>
          <w:sz w:val="24"/>
          <w:szCs w:val="24"/>
        </w:rPr>
        <w:t>品質</w:t>
      </w:r>
      <w:r>
        <w:rPr>
          <w:rFonts w:hint="eastAsia"/>
          <w:sz w:val="24"/>
          <w:szCs w:val="24"/>
        </w:rPr>
        <w:t>基準を遵守します</w:t>
      </w:r>
      <w:r w:rsidR="00623F06">
        <w:rPr>
          <w:rFonts w:hint="eastAsia"/>
          <w:sz w:val="24"/>
          <w:szCs w:val="24"/>
        </w:rPr>
        <w:t>。</w:t>
      </w:r>
    </w:p>
    <w:p w:rsidR="005E42FF" w:rsidRDefault="005E42FF" w:rsidP="00B16928">
      <w:pPr>
        <w:ind w:left="420" w:hangingChars="200" w:hanging="420"/>
        <w:jc w:val="left"/>
        <w:rPr>
          <w:sz w:val="24"/>
          <w:szCs w:val="24"/>
        </w:rPr>
      </w:pPr>
      <w:r w:rsidRPr="005E42FF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284757</wp:posOffset>
            </wp:positionH>
            <wp:positionV relativeFrom="paragraph">
              <wp:posOffset>88265</wp:posOffset>
            </wp:positionV>
            <wp:extent cx="5110163" cy="629036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163" cy="62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2FF" w:rsidRDefault="005E42FF" w:rsidP="00B16928">
      <w:pPr>
        <w:ind w:left="480" w:hangingChars="200" w:hanging="480"/>
        <w:jc w:val="left"/>
        <w:rPr>
          <w:sz w:val="24"/>
          <w:szCs w:val="24"/>
        </w:rPr>
      </w:pPr>
    </w:p>
    <w:p w:rsidR="005E42FF" w:rsidRDefault="005E42FF" w:rsidP="00B16928">
      <w:pPr>
        <w:ind w:left="480" w:hangingChars="200" w:hanging="480"/>
        <w:jc w:val="left"/>
        <w:rPr>
          <w:sz w:val="24"/>
          <w:szCs w:val="24"/>
        </w:rPr>
      </w:pPr>
    </w:p>
    <w:p w:rsidR="00623F06" w:rsidRDefault="001F0045" w:rsidP="00B16928">
      <w:pPr>
        <w:ind w:left="480" w:hangingChars="200" w:hanging="4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687C43">
        <w:rPr>
          <w:sz w:val="24"/>
          <w:szCs w:val="24"/>
        </w:rPr>
        <w:t>・出荷物に関する苦情等は、私が責任を持って対応します。</w:t>
      </w:r>
    </w:p>
    <w:p w:rsidR="00623F06" w:rsidRDefault="00264A16" w:rsidP="00BB4C86">
      <w:pPr>
        <w:ind w:left="480" w:hangingChars="200" w:hanging="4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・虚偽や不正があり、</w:t>
      </w:r>
      <w:r w:rsidR="00BB4C86">
        <w:rPr>
          <w:sz w:val="24"/>
          <w:szCs w:val="24"/>
        </w:rPr>
        <w:t>商標使用許諾を取り消された場合は、資材等の損害は請求しません</w:t>
      </w:r>
      <w:r w:rsidR="00DC4AD7">
        <w:rPr>
          <w:sz w:val="24"/>
          <w:szCs w:val="24"/>
        </w:rPr>
        <w:t>。</w:t>
      </w:r>
    </w:p>
    <w:p w:rsidR="00BB4C86" w:rsidRDefault="00EC60DC" w:rsidP="00DA4835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・私は、暴力団員ではなく、暴力団または暴力</w:t>
      </w:r>
      <w:bookmarkStart w:id="0" w:name="_GoBack"/>
      <w:bookmarkEnd w:id="0"/>
      <w:r>
        <w:rPr>
          <w:rFonts w:hint="eastAsia"/>
          <w:sz w:val="24"/>
          <w:szCs w:val="24"/>
        </w:rPr>
        <w:t>団員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以下、「暴力団等」という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と不当に利用する等、暴力団等との密接な関係は無く、今後も密接な関係を持ちません。</w:t>
      </w:r>
    </w:p>
    <w:p w:rsidR="00242EE3" w:rsidRDefault="00242EE3" w:rsidP="00DA4835">
      <w:pPr>
        <w:ind w:left="480" w:hangingChars="200" w:hanging="480"/>
        <w:jc w:val="left"/>
        <w:rPr>
          <w:sz w:val="24"/>
          <w:szCs w:val="24"/>
        </w:rPr>
      </w:pPr>
    </w:p>
    <w:p w:rsidR="00911269" w:rsidRDefault="00911269" w:rsidP="00DA4835">
      <w:pPr>
        <w:ind w:left="480" w:hangingChars="200" w:hanging="480"/>
        <w:jc w:val="left"/>
        <w:rPr>
          <w:sz w:val="24"/>
          <w:szCs w:val="24"/>
        </w:rPr>
      </w:pPr>
    </w:p>
    <w:p w:rsidR="00623F06" w:rsidRDefault="007130EE" w:rsidP="00F549F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　　　　　</w:t>
      </w:r>
      <w:r w:rsidR="00DA4835">
        <w:rPr>
          <w:sz w:val="24"/>
          <w:szCs w:val="24"/>
        </w:rPr>
        <w:t xml:space="preserve">　　年　　月　　日</w:t>
      </w:r>
    </w:p>
    <w:p w:rsidR="00623F06" w:rsidRPr="00623F06" w:rsidRDefault="00623F06" w:rsidP="00F549FF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623F06">
        <w:rPr>
          <w:rFonts w:hint="eastAsia"/>
          <w:sz w:val="24"/>
          <w:szCs w:val="24"/>
          <w:u w:val="single"/>
        </w:rPr>
        <w:t xml:space="preserve">住所：　　　　　　　　　　　　　　　　　　</w:t>
      </w:r>
    </w:p>
    <w:p w:rsidR="00623F06" w:rsidRPr="00BB4C86" w:rsidRDefault="00623F06" w:rsidP="00F549FF">
      <w:pPr>
        <w:jc w:val="left"/>
        <w:rPr>
          <w:sz w:val="24"/>
          <w:szCs w:val="24"/>
        </w:rPr>
      </w:pPr>
    </w:p>
    <w:p w:rsidR="00242EE3" w:rsidRPr="004D525A" w:rsidRDefault="00623F06" w:rsidP="004D525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623F06">
        <w:rPr>
          <w:rFonts w:hint="eastAsia"/>
          <w:sz w:val="24"/>
          <w:szCs w:val="24"/>
          <w:u w:val="single"/>
        </w:rPr>
        <w:t xml:space="preserve">氏名：　　　　　　　　　　　　</w:t>
      </w:r>
      <w:r>
        <w:rPr>
          <w:rFonts w:hint="eastAsia"/>
          <w:sz w:val="24"/>
          <w:szCs w:val="24"/>
        </w:rPr>
        <w:t xml:space="preserve">　印</w:t>
      </w:r>
    </w:p>
    <w:sectPr w:rsidR="00242EE3" w:rsidRPr="004D525A" w:rsidSect="00C445C6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999" w:rsidRDefault="006C4999" w:rsidP="00F549FF">
      <w:r>
        <w:separator/>
      </w:r>
    </w:p>
  </w:endnote>
  <w:endnote w:type="continuationSeparator" w:id="0">
    <w:p w:rsidR="006C4999" w:rsidRDefault="006C4999" w:rsidP="00F5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999" w:rsidRDefault="006C4999" w:rsidP="00F549FF">
      <w:r>
        <w:separator/>
      </w:r>
    </w:p>
  </w:footnote>
  <w:footnote w:type="continuationSeparator" w:id="0">
    <w:p w:rsidR="006C4999" w:rsidRDefault="006C4999" w:rsidP="00F54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999" w:rsidRDefault="005E42FF">
    <w:pPr>
      <w:pStyle w:val="a3"/>
      <w:ind w:right="-576"/>
      <w:jc w:val="right"/>
      <w:rPr>
        <w:rFonts w:asciiTheme="majorHAnsi" w:eastAsiaTheme="majorEastAsia" w:hAnsiTheme="majorHAnsi" w:cstheme="majorBidi"/>
        <w:sz w:val="22"/>
        <w:szCs w:val="21"/>
      </w:rPr>
    </w:pPr>
    <w:sdt>
      <w:sdtPr>
        <w:rPr>
          <w:rFonts w:asciiTheme="majorHAnsi" w:eastAsiaTheme="majorEastAsia" w:hAnsiTheme="majorHAnsi" w:cstheme="majorBidi"/>
          <w:sz w:val="22"/>
          <w:szCs w:val="21"/>
        </w:rPr>
        <w:alias w:val="タイトル"/>
        <w:id w:val="270721805"/>
        <w:placeholder>
          <w:docPart w:val="7C6847C56CE44D3587FBE59C5660317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6C4999" w:rsidRPr="00521AB1">
          <w:rPr>
            <w:rFonts w:asciiTheme="majorHAnsi" w:eastAsiaTheme="majorEastAsia" w:hAnsiTheme="majorHAnsi" w:cstheme="majorBidi"/>
            <w:sz w:val="22"/>
            <w:szCs w:val="21"/>
          </w:rPr>
          <w:t>第</w:t>
        </w:r>
        <w:r w:rsidR="006C4999" w:rsidRPr="00521AB1">
          <w:rPr>
            <w:rFonts w:asciiTheme="majorHAnsi" w:eastAsiaTheme="majorEastAsia" w:hAnsiTheme="majorHAnsi" w:cstheme="majorBidi"/>
            <w:sz w:val="22"/>
            <w:szCs w:val="21"/>
          </w:rPr>
          <w:t>2</w:t>
        </w:r>
        <w:r w:rsidR="006C4999" w:rsidRPr="00521AB1">
          <w:rPr>
            <w:rFonts w:asciiTheme="majorHAnsi" w:eastAsiaTheme="majorEastAsia" w:hAnsiTheme="majorHAnsi" w:cstheme="majorBidi"/>
            <w:sz w:val="22"/>
            <w:szCs w:val="21"/>
          </w:rPr>
          <w:t>号様式</w:t>
        </w:r>
      </w:sdtContent>
    </w:sdt>
  </w:p>
  <w:p w:rsidR="006C4999" w:rsidRDefault="006C4999" w:rsidP="00544400">
    <w:pPr>
      <w:pStyle w:val="a3"/>
      <w:ind w:right="-576"/>
      <w:jc w:val="right"/>
      <w:rPr>
        <w:rFonts w:asciiTheme="majorHAnsi" w:eastAsiaTheme="majorEastAsia" w:hAnsiTheme="majorHAnsi" w:cstheme="majorBidi"/>
        <w:sz w:val="22"/>
        <w:szCs w:val="28"/>
      </w:rPr>
    </w:pPr>
    <w:r>
      <w:rPr>
        <w:rFonts w:asciiTheme="majorHAnsi" w:eastAsiaTheme="majorEastAsia" w:hAnsiTheme="majorHAnsi" w:cstheme="majorBidi" w:hint="eastAsia"/>
        <w:sz w:val="22"/>
        <w:szCs w:val="28"/>
      </w:rPr>
      <w:t>申請者→振興局→果樹園芸課→県農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A5677"/>
    <w:multiLevelType w:val="hybridMultilevel"/>
    <w:tmpl w:val="45FA1052"/>
    <w:lvl w:ilvl="0" w:tplc="E90027AC">
      <w:start w:val="1"/>
      <w:numFmt w:val="decimal"/>
      <w:lvlText w:val="注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BF"/>
    <w:rsid w:val="00051500"/>
    <w:rsid w:val="000A0F8D"/>
    <w:rsid w:val="0011687F"/>
    <w:rsid w:val="00190ACE"/>
    <w:rsid w:val="001F0045"/>
    <w:rsid w:val="00242EE3"/>
    <w:rsid w:val="00264A16"/>
    <w:rsid w:val="002A6951"/>
    <w:rsid w:val="002E1186"/>
    <w:rsid w:val="004123FE"/>
    <w:rsid w:val="004C6477"/>
    <w:rsid w:val="004D525A"/>
    <w:rsid w:val="00521AB1"/>
    <w:rsid w:val="00544400"/>
    <w:rsid w:val="00592A00"/>
    <w:rsid w:val="005A1BE5"/>
    <w:rsid w:val="005E2A7F"/>
    <w:rsid w:val="005E42FF"/>
    <w:rsid w:val="00613E73"/>
    <w:rsid w:val="00623F06"/>
    <w:rsid w:val="00687C43"/>
    <w:rsid w:val="006C4999"/>
    <w:rsid w:val="0071255C"/>
    <w:rsid w:val="007130EE"/>
    <w:rsid w:val="007C0B15"/>
    <w:rsid w:val="00911269"/>
    <w:rsid w:val="00914CA2"/>
    <w:rsid w:val="00932570"/>
    <w:rsid w:val="00935ABF"/>
    <w:rsid w:val="009510F1"/>
    <w:rsid w:val="00983928"/>
    <w:rsid w:val="00AA1D94"/>
    <w:rsid w:val="00AA74B2"/>
    <w:rsid w:val="00B16928"/>
    <w:rsid w:val="00B21EE5"/>
    <w:rsid w:val="00BB4C86"/>
    <w:rsid w:val="00C445C6"/>
    <w:rsid w:val="00D565EE"/>
    <w:rsid w:val="00DA4835"/>
    <w:rsid w:val="00DC04B2"/>
    <w:rsid w:val="00DC4AD7"/>
    <w:rsid w:val="00DD346D"/>
    <w:rsid w:val="00EC60DC"/>
    <w:rsid w:val="00F4652A"/>
    <w:rsid w:val="00F549FF"/>
    <w:rsid w:val="00FF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911153D"/>
  <w15:docId w15:val="{32E417BE-EC7B-444C-9946-E5CE8400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9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9FF"/>
  </w:style>
  <w:style w:type="paragraph" w:styleId="a5">
    <w:name w:val="footer"/>
    <w:basedOn w:val="a"/>
    <w:link w:val="a6"/>
    <w:uiPriority w:val="99"/>
    <w:unhideWhenUsed/>
    <w:rsid w:val="00F54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9FF"/>
  </w:style>
  <w:style w:type="paragraph" w:styleId="a7">
    <w:name w:val="No Spacing"/>
    <w:link w:val="a8"/>
    <w:uiPriority w:val="1"/>
    <w:qFormat/>
    <w:rsid w:val="00F549FF"/>
    <w:rPr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F549FF"/>
    <w:rPr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F54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49F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42E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6847C56CE44D3587FBE59C566031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954C33-E643-494C-9F0A-694E1F3FCA06}"/>
      </w:docPartPr>
      <w:docPartBody>
        <w:p w:rsidR="00517C40" w:rsidRDefault="00517C40" w:rsidP="00517C40">
          <w:pPr>
            <w:pStyle w:val="7C6847C56CE44D3587FBE59C56603176"/>
          </w:pPr>
          <w:r>
            <w:rPr>
              <w:rFonts w:asciiTheme="majorHAnsi" w:eastAsiaTheme="majorEastAsia" w:hAnsiTheme="majorHAnsi" w:cstheme="majorBidi"/>
              <w:sz w:val="28"/>
              <w:szCs w:val="28"/>
              <w:lang w:val="ja-JP"/>
            </w:rPr>
            <w:t>[文書のタイトルを入力]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40"/>
    <w:rsid w:val="0001307C"/>
    <w:rsid w:val="00125550"/>
    <w:rsid w:val="00355483"/>
    <w:rsid w:val="0051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C6847C56CE44D3587FBE59C56603176">
    <w:name w:val="7C6847C56CE44D3587FBE59C56603176"/>
    <w:rsid w:val="00517C4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A48BB-6E9A-4C44-9D29-171C8AD11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</vt:lpstr>
    </vt:vector>
  </TitlesOfParts>
  <Company>Wakayama Prefecture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</dc:title>
  <dc:creator>Wakayama Prefecture</dc:creator>
  <cp:lastModifiedBy>124443</cp:lastModifiedBy>
  <cp:revision>40</cp:revision>
  <cp:lastPrinted>2017-09-29T07:16:00Z</cp:lastPrinted>
  <dcterms:created xsi:type="dcterms:W3CDTF">2017-06-23T10:26:00Z</dcterms:created>
  <dcterms:modified xsi:type="dcterms:W3CDTF">2022-04-21T08:18:00Z</dcterms:modified>
</cp:coreProperties>
</file>