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CC" w:rsidRPr="002A39CC" w:rsidRDefault="002A39CC" w:rsidP="002A39CC">
      <w:pPr>
        <w:jc w:val="right"/>
        <w:rPr>
          <w:rFonts w:ascii="Meiryo UI" w:eastAsia="Meiryo UI" w:hAnsi="Meiryo UI" w:hint="eastAsia"/>
        </w:rPr>
      </w:pPr>
      <w:r w:rsidRPr="002A39CC">
        <w:rPr>
          <w:rFonts w:ascii="Meiryo UI" w:eastAsia="Meiryo UI" w:hAnsi="Meiryo UI" w:hint="eastAsia"/>
        </w:rPr>
        <w:t>年　　　月　　　日</w:t>
      </w:r>
    </w:p>
    <w:p w:rsidR="002A39CC" w:rsidRPr="002A39CC" w:rsidRDefault="002A39CC" w:rsidP="002A39CC">
      <w:pPr>
        <w:rPr>
          <w:rFonts w:ascii="Meiryo UI" w:eastAsia="Meiryo UI" w:hAnsi="Meiryo UI" w:hint="eastAsia"/>
        </w:rPr>
      </w:pPr>
    </w:p>
    <w:p w:rsidR="002A39CC" w:rsidRPr="002A39CC" w:rsidRDefault="002A39CC" w:rsidP="002A39CC">
      <w:pPr>
        <w:rPr>
          <w:rFonts w:ascii="Meiryo UI" w:eastAsia="Meiryo UI" w:hAnsi="Meiryo UI" w:hint="eastAsia"/>
        </w:rPr>
      </w:pPr>
      <w:r w:rsidRPr="002A39CC">
        <w:rPr>
          <w:rFonts w:ascii="Meiryo UI" w:eastAsia="Meiryo UI" w:hAnsi="Meiryo UI" w:hint="eastAsia"/>
        </w:rPr>
        <w:t>きのくにICTプログラミングコンテス</w:t>
      </w:r>
      <w:r>
        <w:rPr>
          <w:rFonts w:ascii="Meiryo UI" w:eastAsia="Meiryo UI" w:hAnsi="Meiryo UI" w:hint="eastAsia"/>
        </w:rPr>
        <w:t>ト</w:t>
      </w:r>
    </w:p>
    <w:p w:rsidR="002A39CC" w:rsidRPr="002A39CC" w:rsidRDefault="002A39CC" w:rsidP="002A39CC">
      <w:pPr>
        <w:ind w:firstLineChars="100" w:firstLine="210"/>
        <w:rPr>
          <w:rFonts w:ascii="Meiryo UI" w:eastAsia="Meiryo UI" w:hAnsi="Meiryo UI" w:hint="eastAsia"/>
        </w:rPr>
      </w:pPr>
      <w:r w:rsidRPr="002A39CC">
        <w:rPr>
          <w:rFonts w:ascii="Meiryo UI" w:eastAsia="Meiryo UI" w:hAnsi="Meiryo UI" w:hint="eastAsia"/>
        </w:rPr>
        <w:t>Switch Up WAKAYAMA　2019　事務局　あて</w:t>
      </w:r>
    </w:p>
    <w:p w:rsidR="002A39CC" w:rsidRPr="002A39CC" w:rsidRDefault="002A39CC" w:rsidP="002A39CC">
      <w:pPr>
        <w:rPr>
          <w:rFonts w:ascii="Meiryo UI" w:eastAsia="Meiryo UI" w:hAnsi="Meiryo UI" w:hint="eastAsia"/>
        </w:rPr>
      </w:pPr>
    </w:p>
    <w:p w:rsidR="002A39CC" w:rsidRPr="002A39CC" w:rsidRDefault="002A39CC" w:rsidP="002A39CC">
      <w:pPr>
        <w:rPr>
          <w:rFonts w:ascii="Meiryo UI" w:eastAsia="Meiryo UI" w:hAnsi="Meiryo UI" w:hint="eastAsia"/>
        </w:rPr>
      </w:pPr>
    </w:p>
    <w:p w:rsidR="002A39CC" w:rsidRDefault="002A39CC" w:rsidP="002A39CC">
      <w:pPr>
        <w:jc w:val="center"/>
        <w:rPr>
          <w:rFonts w:ascii="Meiryo UI" w:eastAsia="Meiryo UI" w:hAnsi="Meiryo UI" w:hint="eastAsia"/>
          <w:sz w:val="24"/>
        </w:rPr>
      </w:pPr>
      <w:r w:rsidRPr="002A39CC">
        <w:rPr>
          <w:rFonts w:ascii="Meiryo UI" w:eastAsia="Meiryo UI" w:hAnsi="Meiryo UI" w:hint="eastAsia"/>
          <w:sz w:val="24"/>
        </w:rPr>
        <w:t>きのくにICTプログラミング</w:t>
      </w:r>
      <w:r w:rsidRPr="002A39CC">
        <w:rPr>
          <w:rFonts w:ascii="Meiryo UI" w:eastAsia="Meiryo UI" w:hAnsi="Meiryo UI" w:hint="eastAsia"/>
          <w:sz w:val="24"/>
        </w:rPr>
        <w:t>コンテスト</w:t>
      </w:r>
      <w:r w:rsidRPr="002A39CC">
        <w:rPr>
          <w:rFonts w:ascii="Meiryo UI" w:eastAsia="Meiryo UI" w:hAnsi="Meiryo UI" w:hint="eastAsia"/>
          <w:sz w:val="24"/>
        </w:rPr>
        <w:t>Switch Up WAKAYAMA</w:t>
      </w:r>
      <w:r w:rsidRPr="002A39CC">
        <w:rPr>
          <w:rFonts w:ascii="Meiryo UI" w:eastAsia="Meiryo UI" w:hAnsi="Meiryo UI" w:hint="eastAsia"/>
          <w:sz w:val="24"/>
        </w:rPr>
        <w:t xml:space="preserve">　</w:t>
      </w:r>
      <w:r w:rsidRPr="002A39CC">
        <w:rPr>
          <w:rFonts w:ascii="Meiryo UI" w:eastAsia="Meiryo UI" w:hAnsi="Meiryo UI" w:hint="eastAsia"/>
          <w:sz w:val="24"/>
        </w:rPr>
        <w:t>2019</w:t>
      </w:r>
      <w:r w:rsidRPr="002A39CC">
        <w:rPr>
          <w:rFonts w:ascii="Meiryo UI" w:eastAsia="Meiryo UI" w:hAnsi="Meiryo UI" w:hint="eastAsia"/>
          <w:sz w:val="24"/>
        </w:rPr>
        <w:t>応募に関する</w:t>
      </w:r>
    </w:p>
    <w:p w:rsidR="002A39CC" w:rsidRPr="002A39CC" w:rsidRDefault="002A39CC" w:rsidP="002A39CC">
      <w:pPr>
        <w:jc w:val="center"/>
        <w:rPr>
          <w:rFonts w:ascii="Meiryo UI" w:eastAsia="Meiryo UI" w:hAnsi="Meiryo UI" w:hint="eastAsia"/>
          <w:sz w:val="24"/>
        </w:rPr>
      </w:pPr>
      <w:r w:rsidRPr="002A39CC">
        <w:rPr>
          <w:rFonts w:ascii="Meiryo UI" w:eastAsia="Meiryo UI" w:hAnsi="Meiryo UI" w:hint="eastAsia"/>
          <w:sz w:val="24"/>
        </w:rPr>
        <w:t>保護者同意書</w:t>
      </w:r>
    </w:p>
    <w:p w:rsidR="002A39CC" w:rsidRPr="002A39CC" w:rsidRDefault="002A39CC" w:rsidP="002A39CC">
      <w:pPr>
        <w:rPr>
          <w:rFonts w:ascii="Meiryo UI" w:eastAsia="Meiryo UI" w:hAnsi="Meiryo UI" w:hint="eastAsia"/>
        </w:rPr>
      </w:pPr>
    </w:p>
    <w:p w:rsidR="002A39CC" w:rsidRPr="002A39CC" w:rsidRDefault="002A39CC" w:rsidP="002A39CC">
      <w:pPr>
        <w:rPr>
          <w:rFonts w:ascii="Meiryo UI" w:eastAsia="Meiryo UI" w:hAnsi="Meiryo UI" w:hint="eastAsia"/>
        </w:rPr>
      </w:pPr>
    </w:p>
    <w:p w:rsidR="002A39CC" w:rsidRPr="002A39CC" w:rsidRDefault="002A39CC" w:rsidP="002A39CC">
      <w:pPr>
        <w:ind w:firstLineChars="100" w:firstLine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きのくにICTプログラミングコンテストSwitch Up WAKAYAMA　2019募集要項を確認し、</w:t>
      </w:r>
      <w:r w:rsidRPr="002A39CC">
        <w:rPr>
          <w:rFonts w:ascii="Meiryo UI" w:eastAsia="Meiryo UI" w:hAnsi="Meiryo UI" w:hint="eastAsia"/>
        </w:rPr>
        <w:t>同意した</w:t>
      </w:r>
      <w:r>
        <w:rPr>
          <w:rFonts w:ascii="Meiryo UI" w:eastAsia="Meiryo UI" w:hAnsi="Meiryo UI" w:hint="eastAsia"/>
        </w:rPr>
        <w:t>ので、</w:t>
      </w:r>
      <w:r w:rsidRPr="002A39CC">
        <w:rPr>
          <w:rFonts w:ascii="Meiryo UI" w:eastAsia="Meiryo UI" w:hAnsi="Meiryo UI" w:hint="eastAsia"/>
        </w:rPr>
        <w:t>きのくにICTプログラミングコンテストSwitch Up WAKAYAMA　2019</w:t>
      </w:r>
      <w:r>
        <w:rPr>
          <w:rFonts w:ascii="Meiryo UI" w:eastAsia="Meiryo UI" w:hAnsi="Meiryo UI" w:hint="eastAsia"/>
        </w:rPr>
        <w:t>へ応募します。</w:t>
      </w:r>
    </w:p>
    <w:p w:rsidR="002A39CC" w:rsidRPr="002A39CC" w:rsidRDefault="002A39CC" w:rsidP="002A39CC">
      <w:pPr>
        <w:rPr>
          <w:rFonts w:ascii="Meiryo UI" w:eastAsia="Meiryo UI" w:hAnsi="Meiryo UI" w:hint="eastAsia"/>
        </w:rPr>
      </w:pPr>
    </w:p>
    <w:p w:rsidR="002A39CC" w:rsidRDefault="002A39CC" w:rsidP="002A39CC">
      <w:pPr>
        <w:rPr>
          <w:rFonts w:ascii="Meiryo UI" w:eastAsia="Meiryo UI" w:hAnsi="Meiryo UI" w:hint="eastAsia"/>
        </w:rPr>
      </w:pPr>
    </w:p>
    <w:p w:rsidR="00024EF3" w:rsidRPr="002A39CC" w:rsidRDefault="00024EF3" w:rsidP="002A39CC">
      <w:pPr>
        <w:rPr>
          <w:rFonts w:ascii="Meiryo UI" w:eastAsia="Meiryo UI" w:hAnsi="Meiryo UI" w:hint="eastAsia"/>
        </w:rPr>
      </w:pPr>
    </w:p>
    <w:p w:rsidR="002A39CC" w:rsidRDefault="00024EF3" w:rsidP="002A39CC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グループ名</w:t>
      </w:r>
      <w:r w:rsidR="002A39CC" w:rsidRPr="002A39CC">
        <w:rPr>
          <w:rFonts w:ascii="Meiryo UI" w:eastAsia="Meiryo UI" w:hAnsi="Meiryo UI" w:hint="eastAsia"/>
        </w:rPr>
        <w:t>：</w:t>
      </w:r>
    </w:p>
    <w:p w:rsidR="00024EF3" w:rsidRDefault="00024EF3" w:rsidP="002A39CC">
      <w:pPr>
        <w:rPr>
          <w:rFonts w:ascii="Meiryo UI" w:eastAsia="Meiryo UI" w:hAnsi="Meiryo UI" w:hint="eastAsia"/>
        </w:rPr>
      </w:pPr>
    </w:p>
    <w:p w:rsidR="003E791C" w:rsidRPr="002A39CC" w:rsidRDefault="003E791C" w:rsidP="002A39CC">
      <w:pPr>
        <w:rPr>
          <w:rFonts w:ascii="Meiryo UI" w:eastAsia="Meiryo UI" w:hAnsi="Meiryo UI" w:hint="eastAsia"/>
        </w:rPr>
      </w:pPr>
    </w:p>
    <w:p w:rsidR="002A39CC" w:rsidRPr="002A39CC" w:rsidRDefault="00024EF3" w:rsidP="002A39CC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児童生徒</w:t>
      </w:r>
      <w:r w:rsidR="003E791C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氏名：</w:t>
      </w:r>
    </w:p>
    <w:p w:rsidR="00024EF3" w:rsidRDefault="00024EF3" w:rsidP="002A39CC">
      <w:pPr>
        <w:rPr>
          <w:rFonts w:ascii="Meiryo UI" w:eastAsia="Meiryo UI" w:hAnsi="Meiryo UI" w:hint="eastAsia"/>
        </w:rPr>
      </w:pPr>
    </w:p>
    <w:p w:rsidR="003E791C" w:rsidRDefault="003E791C" w:rsidP="002A39CC">
      <w:pPr>
        <w:rPr>
          <w:rFonts w:ascii="Meiryo UI" w:eastAsia="Meiryo UI" w:hAnsi="Meiryo UI" w:hint="eastAsia"/>
        </w:rPr>
      </w:pPr>
      <w:bookmarkStart w:id="0" w:name="_GoBack"/>
      <w:bookmarkEnd w:id="0"/>
    </w:p>
    <w:p w:rsidR="002A39CC" w:rsidRPr="002A39CC" w:rsidRDefault="002A39CC" w:rsidP="002A39CC">
      <w:pPr>
        <w:rPr>
          <w:rFonts w:ascii="Meiryo UI" w:eastAsia="Meiryo UI" w:hAnsi="Meiryo UI" w:hint="eastAsia"/>
        </w:rPr>
      </w:pPr>
      <w:r w:rsidRPr="002A39CC">
        <w:rPr>
          <w:rFonts w:ascii="Meiryo UI" w:eastAsia="Meiryo UI" w:hAnsi="Meiryo UI" w:hint="eastAsia"/>
        </w:rPr>
        <w:t>作品</w:t>
      </w:r>
      <w:r w:rsidR="00024EF3">
        <w:rPr>
          <w:rFonts w:ascii="Meiryo UI" w:eastAsia="Meiryo UI" w:hAnsi="Meiryo UI" w:hint="eastAsia"/>
        </w:rPr>
        <w:t>テーマ</w:t>
      </w:r>
      <w:r w:rsidRPr="002A39CC">
        <w:rPr>
          <w:rFonts w:ascii="Meiryo UI" w:eastAsia="Meiryo UI" w:hAnsi="Meiryo UI" w:hint="eastAsia"/>
        </w:rPr>
        <w:t>：</w:t>
      </w:r>
    </w:p>
    <w:p w:rsidR="00024EF3" w:rsidRDefault="00024EF3" w:rsidP="002A39CC">
      <w:pPr>
        <w:rPr>
          <w:rFonts w:ascii="Meiryo UI" w:eastAsia="Meiryo UI" w:hAnsi="Meiryo UI" w:hint="eastAsia"/>
        </w:rPr>
      </w:pPr>
    </w:p>
    <w:p w:rsidR="00024EF3" w:rsidRDefault="00024EF3" w:rsidP="00024EF3">
      <w:pPr>
        <w:rPr>
          <w:rFonts w:ascii="Meiryo UI" w:eastAsia="Meiryo UI" w:hAnsi="Meiryo UI" w:hint="eastAsia"/>
        </w:rPr>
      </w:pPr>
    </w:p>
    <w:p w:rsidR="00024EF3" w:rsidRDefault="00024EF3" w:rsidP="00024EF3">
      <w:pPr>
        <w:rPr>
          <w:rFonts w:ascii="Meiryo UI" w:eastAsia="Meiryo UI" w:hAnsi="Meiryo UI" w:hint="eastAsia"/>
        </w:rPr>
      </w:pPr>
    </w:p>
    <w:p w:rsidR="002A39CC" w:rsidRPr="00024EF3" w:rsidRDefault="00024EF3" w:rsidP="00024EF3">
      <w:pPr>
        <w:ind w:firstLineChars="1900" w:firstLine="3990"/>
        <w:rPr>
          <w:rFonts w:ascii="Meiryo UI" w:eastAsia="Meiryo UI" w:hAnsi="Meiryo UI" w:hint="eastAsia"/>
          <w:u w:val="single"/>
        </w:rPr>
      </w:pPr>
      <w:r w:rsidRPr="00024EF3">
        <w:rPr>
          <w:rFonts w:ascii="Meiryo UI" w:eastAsia="Meiryo UI" w:hAnsi="Meiryo UI" w:hint="eastAsia"/>
          <w:u w:val="single"/>
        </w:rPr>
        <w:t>児童生徒</w:t>
      </w:r>
      <w:r w:rsidR="002A39CC" w:rsidRPr="00024EF3">
        <w:rPr>
          <w:rFonts w:ascii="Meiryo UI" w:eastAsia="Meiryo UI" w:hAnsi="Meiryo UI" w:hint="eastAsia"/>
          <w:u w:val="single"/>
        </w:rPr>
        <w:t>との関係</w:t>
      </w:r>
      <w:r w:rsidRPr="00024EF3">
        <w:rPr>
          <w:rFonts w:ascii="Meiryo UI" w:eastAsia="Meiryo UI" w:hAnsi="Meiryo UI" w:hint="eastAsia"/>
          <w:u w:val="single"/>
        </w:rPr>
        <w:t>（続柄）</w:t>
      </w:r>
      <w:r w:rsidR="002A39CC" w:rsidRPr="00024EF3">
        <w:rPr>
          <w:rFonts w:ascii="Meiryo UI" w:eastAsia="Meiryo UI" w:hAnsi="Meiryo UI" w:hint="eastAsia"/>
          <w:u w:val="single"/>
        </w:rPr>
        <w:t>：</w:t>
      </w:r>
      <w:r w:rsidRPr="00024EF3"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:rsidR="00024EF3" w:rsidRDefault="00024EF3" w:rsidP="00024EF3">
      <w:pPr>
        <w:ind w:firstLineChars="1900" w:firstLine="3990"/>
        <w:rPr>
          <w:rFonts w:ascii="Meiryo UI" w:eastAsia="Meiryo UI" w:hAnsi="Meiryo UI" w:hint="eastAsia"/>
        </w:rPr>
      </w:pPr>
    </w:p>
    <w:p w:rsidR="003E791C" w:rsidRPr="00024EF3" w:rsidRDefault="003E791C" w:rsidP="00024EF3">
      <w:pPr>
        <w:ind w:firstLineChars="1900" w:firstLine="3990"/>
        <w:rPr>
          <w:rFonts w:ascii="Meiryo UI" w:eastAsia="Meiryo UI" w:hAnsi="Meiryo UI" w:hint="eastAsia"/>
        </w:rPr>
      </w:pPr>
    </w:p>
    <w:p w:rsidR="001F6021" w:rsidRPr="00024EF3" w:rsidRDefault="002A39CC" w:rsidP="00024EF3">
      <w:pPr>
        <w:ind w:firstLineChars="1900" w:firstLine="3990"/>
        <w:rPr>
          <w:rFonts w:ascii="Meiryo UI" w:eastAsia="Meiryo UI" w:hAnsi="Meiryo UI"/>
          <w:u w:val="single"/>
        </w:rPr>
      </w:pPr>
      <w:r w:rsidRPr="00024EF3">
        <w:rPr>
          <w:rFonts w:ascii="Meiryo UI" w:eastAsia="Meiryo UI" w:hAnsi="Meiryo UI" w:hint="eastAsia"/>
          <w:u w:val="single"/>
        </w:rPr>
        <w:t>保護者氏名 ：</w:t>
      </w:r>
      <w:r w:rsidR="00024EF3" w:rsidRPr="00024EF3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 w:rsidRPr="00024EF3">
        <w:rPr>
          <w:rFonts w:ascii="Meiryo UI" w:eastAsia="Meiryo UI" w:hAnsi="Meiryo UI" w:hint="eastAsia"/>
          <w:u w:val="single"/>
        </w:rPr>
        <w:t xml:space="preserve"> 印</w:t>
      </w:r>
    </w:p>
    <w:sectPr w:rsidR="001F6021" w:rsidRPr="0002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CC"/>
    <w:rsid w:val="00024EF3"/>
    <w:rsid w:val="001F6021"/>
    <w:rsid w:val="002A39CC"/>
    <w:rsid w:val="003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DC61FD3A</Template>
  <TotalTime>32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128864</dc:creator>
  <cp:lastModifiedBy>128864</cp:lastModifiedBy>
  <cp:revision>1</cp:revision>
  <cp:lastPrinted>2019-11-05T04:28:00Z</cp:lastPrinted>
  <dcterms:created xsi:type="dcterms:W3CDTF">2019-11-05T04:14:00Z</dcterms:created>
  <dcterms:modified xsi:type="dcterms:W3CDTF">2019-11-05T04:46:00Z</dcterms:modified>
</cp:coreProperties>
</file>