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14" w:rsidRDefault="00914B14" w:rsidP="004D6A56">
      <w:pPr>
        <w:jc w:val="center"/>
        <w:rPr>
          <w:rFonts w:ascii="HG丸ｺﾞｼｯｸM-PRO" w:eastAsia="HG丸ｺﾞｼｯｸM-PRO" w:hAnsi="HG丸ｺﾞｼｯｸM-PRO" w:cs="Times New Roman"/>
          <w:szCs w:val="30"/>
        </w:rPr>
      </w:pPr>
      <w:r w:rsidRPr="00914B14">
        <w:rPr>
          <w:rFonts w:ascii="HG丸ｺﾞｼｯｸM-PRO" w:eastAsia="HG丸ｺﾞｼｯｸM-PRO" w:hAnsi="HG丸ｺﾞｼｯｸM-PRO"/>
          <w:noProof/>
          <w:sz w:val="18"/>
          <w:szCs w:val="23"/>
        </w:rPr>
        <w:drawing>
          <wp:anchor distT="0" distB="0" distL="114300" distR="114300" simplePos="0" relativeHeight="251663360" behindDoc="0" locked="0" layoutInCell="1" allowOverlap="1" wp14:anchorId="57DF9328" wp14:editId="371D5061">
            <wp:simplePos x="0" y="0"/>
            <wp:positionH relativeFrom="column">
              <wp:posOffset>3587115</wp:posOffset>
            </wp:positionH>
            <wp:positionV relativeFrom="paragraph">
              <wp:posOffset>-476572</wp:posOffset>
            </wp:positionV>
            <wp:extent cx="1988185" cy="718820"/>
            <wp:effectExtent l="0" t="0" r="0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CEF" w:rsidRPr="00914B14">
        <w:rPr>
          <w:rFonts w:ascii="HG丸ｺﾞｼｯｸM-PRO" w:eastAsia="HG丸ｺﾞｼｯｸM-PRO" w:hAnsi="HG丸ｺﾞｼｯｸM-PRO" w:cs="Times New Roman" w:hint="eastAsia"/>
          <w:szCs w:val="30"/>
        </w:rPr>
        <w:t xml:space="preserve"> </w:t>
      </w:r>
    </w:p>
    <w:p w:rsidR="00914B14" w:rsidRPr="00914B14" w:rsidRDefault="007F0B2B" w:rsidP="004D6A56">
      <w:pPr>
        <w:jc w:val="center"/>
        <w:rPr>
          <w:rFonts w:ascii="HG丸ｺﾞｼｯｸM-PRO" w:eastAsia="HG丸ｺﾞｼｯｸM-PRO" w:hAnsi="HG丸ｺﾞｼｯｸM-PRO" w:cs="Times New Roman"/>
          <w:szCs w:val="30"/>
        </w:rPr>
      </w:pPr>
      <w:r w:rsidRPr="007F0B2B">
        <w:rPr>
          <w:rFonts w:ascii="HG丸ｺﾞｼｯｸM-PRO" w:eastAsia="HG丸ｺﾞｼｯｸM-PRO" w:hAnsi="HG丸ｺﾞｼｯｸM-PRO" w:cs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173D3" wp14:editId="1EE556A6">
                <wp:simplePos x="0" y="0"/>
                <wp:positionH relativeFrom="column">
                  <wp:posOffset>-153861</wp:posOffset>
                </wp:positionH>
                <wp:positionV relativeFrom="paragraph">
                  <wp:posOffset>220972</wp:posOffset>
                </wp:positionV>
                <wp:extent cx="5818909" cy="499110"/>
                <wp:effectExtent l="0" t="0" r="10795" b="15240"/>
                <wp:wrapNone/>
                <wp:docPr id="10" name="小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499110"/>
                        </a:xfrm>
                        <a:prstGeom prst="doubleWav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0" o:spid="_x0000_s1026" type="#_x0000_t188" style="position:absolute;left:0;text-align:left;margin-left:-12.1pt;margin-top:17.4pt;width:458.2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" adj="1350" filled="f" strokecolor="black [3213]" strokeweight="1.5pt"/>
            </w:pict>
          </mc:Fallback>
        </mc:AlternateContent>
      </w:r>
    </w:p>
    <w:p w:rsidR="004D6A56" w:rsidRPr="007F0B2B" w:rsidRDefault="007F0B2B" w:rsidP="004D6A56">
      <w:pPr>
        <w:jc w:val="center"/>
        <w:rPr>
          <w:rFonts w:ascii="HG丸ｺﾞｼｯｸM-PRO" w:eastAsia="HG丸ｺﾞｼｯｸM-PRO" w:hAnsi="HG丸ｺﾞｼｯｸM-PRO" w:cs="Times New Roman"/>
          <w:b/>
          <w:color w:val="0070C0"/>
          <w:sz w:val="30"/>
          <w:szCs w:val="30"/>
        </w:rPr>
      </w:pPr>
      <w:r w:rsidRPr="007F0B2B">
        <w:rPr>
          <w:rFonts w:ascii="HG丸ｺﾞｼｯｸM-PRO" w:eastAsia="HG丸ｺﾞｼｯｸM-PRO" w:hAnsi="HG丸ｺﾞｼｯｸM-PRO" w:cs="Times New Roman" w:hint="eastAsia"/>
          <w:b/>
          <w:color w:val="0070C0"/>
          <w:sz w:val="30"/>
          <w:szCs w:val="30"/>
        </w:rPr>
        <w:t>和歌山</w:t>
      </w:r>
      <w:r w:rsidR="004D6A56" w:rsidRPr="007F0B2B">
        <w:rPr>
          <w:rFonts w:ascii="HG丸ｺﾞｼｯｸM-PRO" w:eastAsia="HG丸ｺﾞｼｯｸM-PRO" w:hAnsi="HG丸ｺﾞｼｯｸM-PRO" w:cs="Times New Roman" w:hint="eastAsia"/>
          <w:b/>
          <w:color w:val="0070C0"/>
          <w:sz w:val="30"/>
          <w:szCs w:val="30"/>
        </w:rPr>
        <w:t>県</w:t>
      </w:r>
      <w:r w:rsidR="009E7EA3">
        <w:rPr>
          <w:rFonts w:ascii="HG丸ｺﾞｼｯｸM-PRO" w:eastAsia="HG丸ｺﾞｼｯｸM-PRO" w:hAnsi="HG丸ｺﾞｼｯｸM-PRO" w:cs="Times New Roman" w:hint="eastAsia"/>
          <w:b/>
          <w:color w:val="0070C0"/>
          <w:sz w:val="30"/>
          <w:szCs w:val="30"/>
        </w:rPr>
        <w:t>の『サイクリストに優しい宿』</w:t>
      </w:r>
      <w:r w:rsidR="004D6A56" w:rsidRPr="007F0B2B">
        <w:rPr>
          <w:rFonts w:ascii="HG丸ｺﾞｼｯｸM-PRO" w:eastAsia="HG丸ｺﾞｼｯｸM-PRO" w:hAnsi="HG丸ｺﾞｼｯｸM-PRO" w:cs="Times New Roman" w:hint="eastAsia"/>
          <w:b/>
          <w:color w:val="0070C0"/>
          <w:sz w:val="30"/>
          <w:szCs w:val="30"/>
        </w:rPr>
        <w:t>認定条件</w:t>
      </w:r>
    </w:p>
    <w:p w:rsidR="004D6A56" w:rsidRDefault="00240BB6" w:rsidP="004D6A56">
      <w:pPr>
        <w:spacing w:line="160" w:lineRule="exact"/>
        <w:jc w:val="left"/>
        <w:rPr>
          <w:rFonts w:ascii="HG丸ｺﾞｼｯｸM-PRO" w:eastAsia="HG丸ｺﾞｼｯｸM-PRO" w:hAnsi="HG丸ｺﾞｼｯｸM-PRO" w:cs="Times New Roman"/>
          <w:sz w:val="30"/>
          <w:szCs w:val="30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0070C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1DC3B" wp14:editId="369A72F0">
                <wp:simplePos x="0" y="0"/>
                <wp:positionH relativeFrom="column">
                  <wp:posOffset>68181</wp:posOffset>
                </wp:positionH>
                <wp:positionV relativeFrom="paragraph">
                  <wp:posOffset>26065</wp:posOffset>
                </wp:positionV>
                <wp:extent cx="5438775" cy="3359888"/>
                <wp:effectExtent l="0" t="0" r="28575" b="12065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3359888"/>
                        </a:xfrm>
                        <a:custGeom>
                          <a:avLst/>
                          <a:gdLst>
                            <a:gd name="connsiteX0" fmla="*/ 0 w 5629275"/>
                            <a:gd name="connsiteY0" fmla="*/ 0 h 3162300"/>
                            <a:gd name="connsiteX1" fmla="*/ 28575 w 5629275"/>
                            <a:gd name="connsiteY1" fmla="*/ 3162300 h 3162300"/>
                            <a:gd name="connsiteX2" fmla="*/ 5629275 w 5629275"/>
                            <a:gd name="connsiteY2" fmla="*/ 3152775 h 3162300"/>
                            <a:gd name="connsiteX3" fmla="*/ 5610225 w 5629275"/>
                            <a:gd name="connsiteY3" fmla="*/ 9525 h 3162300"/>
                            <a:gd name="connsiteX0" fmla="*/ 0 w 5629275"/>
                            <a:gd name="connsiteY0" fmla="*/ 0 h 3162300"/>
                            <a:gd name="connsiteX1" fmla="*/ 0 w 5629275"/>
                            <a:gd name="connsiteY1" fmla="*/ 3162300 h 3162300"/>
                            <a:gd name="connsiteX2" fmla="*/ 5629275 w 5629275"/>
                            <a:gd name="connsiteY2" fmla="*/ 3152775 h 3162300"/>
                            <a:gd name="connsiteX3" fmla="*/ 5610225 w 5629275"/>
                            <a:gd name="connsiteY3" fmla="*/ 9525 h 3162300"/>
                            <a:gd name="connsiteX0" fmla="*/ 0 w 5610225"/>
                            <a:gd name="connsiteY0" fmla="*/ 0 h 3162300"/>
                            <a:gd name="connsiteX1" fmla="*/ 0 w 5610225"/>
                            <a:gd name="connsiteY1" fmla="*/ 3162300 h 3162300"/>
                            <a:gd name="connsiteX2" fmla="*/ 5605670 w 5610225"/>
                            <a:gd name="connsiteY2" fmla="*/ 3162300 h 3162300"/>
                            <a:gd name="connsiteX3" fmla="*/ 5610225 w 5610225"/>
                            <a:gd name="connsiteY3" fmla="*/ 9525 h 3162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10225" h="3162300">
                              <a:moveTo>
                                <a:pt x="0" y="0"/>
                              </a:moveTo>
                              <a:lnTo>
                                <a:pt x="0" y="3162300"/>
                              </a:lnTo>
                              <a:lnTo>
                                <a:pt x="5605670" y="3162300"/>
                              </a:lnTo>
                              <a:cubicBezTo>
                                <a:pt x="5607188" y="2111375"/>
                                <a:pt x="5608707" y="1060450"/>
                                <a:pt x="5610225" y="95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1" o:spid="_x0000_s1026" style="position:absolute;left:0;text-align:left;margin-left:5.35pt;margin-top:2.05pt;width:428.25pt;height:26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0225,316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" path="m,l,3162300r5605670,c5607188,2111375,5608707,1060450,5610225,9525e" filled="f" strokecolor="#243f60 [1604]" strokeweight="2pt">
                <v:path arrowok="t" o:connecttype="custom" o:connectlocs="0,0;0,3359888;5434359,3359888;5438775,10120" o:connectangles="0,0,0,0"/>
              </v:shape>
            </w:pict>
          </mc:Fallback>
        </mc:AlternateContent>
      </w:r>
    </w:p>
    <w:p w:rsidR="00914B14" w:rsidRPr="004D6A56" w:rsidRDefault="00914B14" w:rsidP="004D6A56">
      <w:pPr>
        <w:spacing w:line="160" w:lineRule="exact"/>
        <w:jc w:val="left"/>
        <w:rPr>
          <w:rFonts w:ascii="HG丸ｺﾞｼｯｸM-PRO" w:eastAsia="HG丸ｺﾞｼｯｸM-PRO" w:hAnsi="HG丸ｺﾞｼｯｸM-PRO" w:cs="Times New Roman"/>
          <w:sz w:val="30"/>
          <w:szCs w:val="30"/>
        </w:rPr>
      </w:pPr>
    </w:p>
    <w:p w:rsidR="004D6A56" w:rsidRPr="003D2A41" w:rsidRDefault="004D6A56" w:rsidP="004D6A56">
      <w:pPr>
        <w:spacing w:line="160" w:lineRule="exact"/>
        <w:jc w:val="left"/>
        <w:rPr>
          <w:rFonts w:ascii="HG丸ｺﾞｼｯｸM-PRO" w:eastAsia="HG丸ｺﾞｼｯｸM-PRO" w:hAnsi="HG丸ｺﾞｼｯｸM-PRO" w:cs="Times New Roman"/>
          <w:sz w:val="30"/>
          <w:szCs w:val="30"/>
        </w:rPr>
      </w:pPr>
    </w:p>
    <w:p w:rsidR="004D6A56" w:rsidRPr="007F0B2B" w:rsidRDefault="004D6A56" w:rsidP="007F0B2B">
      <w:pPr>
        <w:ind w:leftChars="100" w:left="21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F0B2B">
        <w:rPr>
          <w:rFonts w:ascii="HG丸ｺﾞｼｯｸM-PRO" w:eastAsia="HG丸ｺﾞｼｯｸM-PRO" w:hAnsi="HG丸ｺﾞｼｯｸM-PRO" w:hint="eastAsia"/>
          <w:b/>
          <w:sz w:val="26"/>
          <w:szCs w:val="26"/>
        </w:rPr>
        <w:t>和歌山県では</w:t>
      </w:r>
      <w:r w:rsidR="007F0B2B">
        <w:rPr>
          <w:rFonts w:ascii="HG丸ｺﾞｼｯｸM-PRO" w:eastAsia="HG丸ｺﾞｼｯｸM-PRO" w:hAnsi="HG丸ｺﾞｼｯｸM-PRO" w:hint="eastAsia"/>
          <w:b/>
          <w:sz w:val="26"/>
          <w:szCs w:val="26"/>
        </w:rPr>
        <w:t>、</w:t>
      </w:r>
      <w:r w:rsidRPr="007F0B2B">
        <w:rPr>
          <w:rFonts w:ascii="HG丸ｺﾞｼｯｸM-PRO" w:eastAsia="HG丸ｺﾞｼｯｸM-PRO" w:hAnsi="HG丸ｺﾞｼｯｸM-PRO" w:hint="eastAsia"/>
          <w:b/>
          <w:sz w:val="26"/>
          <w:szCs w:val="26"/>
        </w:rPr>
        <w:t>以下の</w:t>
      </w:r>
      <w:r w:rsidRPr="007F0B2B">
        <w:rPr>
          <w:rFonts w:ascii="HG丸ｺﾞｼｯｸM-PRO" w:eastAsia="HG丸ｺﾞｼｯｸM-PRO" w:hAnsi="HG丸ｺﾞｼｯｸM-PRO" w:hint="eastAsia"/>
          <w:b/>
          <w:sz w:val="26"/>
          <w:szCs w:val="26"/>
          <w:u w:val="double"/>
        </w:rPr>
        <w:t>①～④を満たす宿泊施設を「サイクリストに優しい宿」として認定</w:t>
      </w:r>
      <w:r w:rsidRPr="007F0B2B">
        <w:rPr>
          <w:rFonts w:ascii="HG丸ｺﾞｼｯｸM-PRO" w:eastAsia="HG丸ｺﾞｼｯｸM-PRO" w:hAnsi="HG丸ｺﾞｼｯｸM-PRO" w:hint="eastAsia"/>
          <w:b/>
          <w:sz w:val="26"/>
          <w:szCs w:val="26"/>
        </w:rPr>
        <w:t>します。</w:t>
      </w:r>
    </w:p>
    <w:p w:rsidR="004D6A56" w:rsidRPr="004D6A56" w:rsidRDefault="004D6A56" w:rsidP="004D6A56">
      <w:pPr>
        <w:spacing w:line="1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4D6A56" w:rsidRPr="00D738EA" w:rsidRDefault="00053CEF" w:rsidP="004D6A56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5ECD16" wp14:editId="5DEEB323">
                <wp:simplePos x="0" y="0"/>
                <wp:positionH relativeFrom="column">
                  <wp:posOffset>195772</wp:posOffset>
                </wp:positionH>
                <wp:positionV relativeFrom="paragraph">
                  <wp:posOffset>142727</wp:posOffset>
                </wp:positionV>
                <wp:extent cx="5252484" cy="2285543"/>
                <wp:effectExtent l="0" t="0" r="24765" b="19685"/>
                <wp:wrapNone/>
                <wp:docPr id="9" name="フローチャート: 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4" cy="228554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7000"/>
                          </a:schemeClr>
                        </a:solidFill>
                        <a:ln w="25400" cmpd="dbl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9" o:spid="_x0000_s1026" type="#_x0000_t109" style="position:absolute;left:0;text-align:left;margin-left:15.4pt;margin-top:11.25pt;width:413.6pt;height:1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" fillcolor="#dbe5f1 [660]" strokecolor="#548dd4 [1951]" strokeweight="2pt">
                <v:fill opacity="4626f"/>
                <v:stroke linestyle="thinThin"/>
              </v:shape>
            </w:pict>
          </mc:Fallback>
        </mc:AlternateContent>
      </w:r>
    </w:p>
    <w:p w:rsidR="003412CE" w:rsidRDefault="004D6A56" w:rsidP="003412CE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4D6A56">
        <w:rPr>
          <w:rFonts w:ascii="HG丸ｺﾞｼｯｸM-PRO" w:eastAsia="HG丸ｺﾞｼｯｸM-PRO" w:hAnsi="HG丸ｺﾞｼｯｸM-PRO" w:hint="eastAsia"/>
          <w:sz w:val="26"/>
          <w:szCs w:val="26"/>
        </w:rPr>
        <w:t>①　自転車の屋内保管</w:t>
      </w:r>
    </w:p>
    <w:p w:rsidR="003412CE" w:rsidRDefault="004D6A56" w:rsidP="003412CE">
      <w:pPr>
        <w:ind w:firstLineChars="350" w:firstLine="840"/>
        <w:rPr>
          <w:rFonts w:ascii="HG丸ｺﾞｼｯｸM-PRO" w:eastAsia="HG丸ｺﾞｼｯｸM-PRO" w:hAnsi="HG丸ｺﾞｼｯｸM-PRO"/>
          <w:sz w:val="24"/>
          <w:szCs w:val="26"/>
        </w:rPr>
      </w:pPr>
      <w:r w:rsidRPr="003412CE">
        <w:rPr>
          <w:rFonts w:ascii="HG丸ｺﾞｼｯｸM-PRO" w:eastAsia="HG丸ｺﾞｼｯｸM-PRO" w:hAnsi="HG丸ｺﾞｼｯｸM-PRO" w:hint="eastAsia"/>
          <w:sz w:val="24"/>
          <w:szCs w:val="26"/>
        </w:rPr>
        <w:t>（</w:t>
      </w:r>
      <w:r w:rsidR="003412CE" w:rsidRPr="003412CE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>自転車を組み立てた状態</w:t>
      </w:r>
      <w:r w:rsidR="003412CE" w:rsidRPr="00A97B30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>で</w:t>
      </w:r>
      <w:r w:rsidR="003412CE" w:rsidRPr="003412CE">
        <w:rPr>
          <w:rFonts w:ascii="HG丸ｺﾞｼｯｸM-PRO" w:eastAsia="HG丸ｺﾞｼｯｸM-PRO" w:hAnsi="HG丸ｺﾞｼｯｸM-PRO" w:hint="eastAsia"/>
          <w:sz w:val="24"/>
          <w:szCs w:val="26"/>
        </w:rPr>
        <w:t>、客室への持ち込みが可能、一般客の立ち</w:t>
      </w:r>
    </w:p>
    <w:p w:rsidR="00053CEF" w:rsidRPr="003412CE" w:rsidRDefault="003412CE" w:rsidP="003412CE">
      <w:pPr>
        <w:ind w:firstLineChars="450" w:firstLine="1080"/>
        <w:rPr>
          <w:rFonts w:ascii="HG丸ｺﾞｼｯｸM-PRO" w:eastAsia="HG丸ｺﾞｼｯｸM-PRO" w:hAnsi="HG丸ｺﾞｼｯｸM-PRO"/>
          <w:sz w:val="24"/>
          <w:szCs w:val="26"/>
        </w:rPr>
      </w:pPr>
      <w:r w:rsidRPr="003412CE">
        <w:rPr>
          <w:rFonts w:ascii="HG丸ｺﾞｼｯｸM-PRO" w:eastAsia="HG丸ｺﾞｼｯｸM-PRO" w:hAnsi="HG丸ｺﾞｼｯｸM-PRO" w:hint="eastAsia"/>
          <w:sz w:val="24"/>
          <w:szCs w:val="26"/>
        </w:rPr>
        <w:t>入らない施錠可能な場所（バックヤードや車庫等）で保管が可能。</w:t>
      </w:r>
      <w:r w:rsidR="004D6A56" w:rsidRPr="003412CE">
        <w:rPr>
          <w:rFonts w:ascii="HG丸ｺﾞｼｯｸM-PRO" w:eastAsia="HG丸ｺﾞｼｯｸM-PRO" w:hAnsi="HG丸ｺﾞｼｯｸM-PRO" w:hint="eastAsia"/>
          <w:sz w:val="24"/>
          <w:szCs w:val="26"/>
        </w:rPr>
        <w:t>）</w:t>
      </w:r>
    </w:p>
    <w:p w:rsidR="003412CE" w:rsidRPr="003412CE" w:rsidRDefault="003412CE" w:rsidP="003412CE">
      <w:pPr>
        <w:ind w:firstLineChars="400" w:firstLine="1040"/>
        <w:rPr>
          <w:rFonts w:ascii="HG丸ｺﾞｼｯｸM-PRO" w:eastAsia="HG丸ｺﾞｼｯｸM-PRO" w:hAnsi="HG丸ｺﾞｼｯｸM-PRO"/>
          <w:sz w:val="26"/>
          <w:szCs w:val="26"/>
        </w:rPr>
      </w:pPr>
    </w:p>
    <w:p w:rsidR="004D6A56" w:rsidRPr="004D6A56" w:rsidRDefault="00053CEF" w:rsidP="00626ECF">
      <w:pPr>
        <w:ind w:firstLineChars="200" w:firstLine="5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② </w:t>
      </w:r>
      <w:r w:rsidR="004D6A5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「</w:t>
      </w:r>
      <w:r w:rsidR="004D6A56" w:rsidRPr="004D6A5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スポーツバイク対応の空気入れ</w:t>
      </w:r>
      <w:r w:rsidR="004D6A5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」及び「</w:t>
      </w:r>
      <w:r w:rsidR="004D6A56" w:rsidRPr="004D6A5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修理工具</w:t>
      </w:r>
      <w:r w:rsidR="00914B14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」</w:t>
      </w:r>
      <w:r w:rsidR="004D6A56" w:rsidRPr="004D6A5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の貸出</w:t>
      </w:r>
    </w:p>
    <w:p w:rsidR="00053CEF" w:rsidRPr="00626ECF" w:rsidRDefault="00053CEF" w:rsidP="004D6A56">
      <w:pPr>
        <w:ind w:firstLineChars="300" w:firstLine="780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:rsidR="004D6A56" w:rsidRPr="004D6A56" w:rsidRDefault="004D6A56" w:rsidP="00626ECF">
      <w:pPr>
        <w:ind w:firstLineChars="200" w:firstLine="5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4D6A5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③　手荷物一時預り（チェックイン前／チェックアウト後）</w:t>
      </w:r>
    </w:p>
    <w:p w:rsidR="00053CEF" w:rsidRPr="00626ECF" w:rsidRDefault="00053CEF" w:rsidP="004D6A56">
      <w:pPr>
        <w:ind w:firstLineChars="300" w:firstLine="780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:rsidR="004D6A56" w:rsidRPr="004D6A56" w:rsidRDefault="004D6A56" w:rsidP="00626ECF">
      <w:pPr>
        <w:ind w:firstLineChars="200" w:firstLine="5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4D6A5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④　宅配便（自転車を含む）の受取・発送サービス</w:t>
      </w:r>
    </w:p>
    <w:p w:rsidR="004D6A56" w:rsidRPr="004D6A56" w:rsidRDefault="004D6A56" w:rsidP="004D6A56">
      <w:pPr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4D6A5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　　　　　</w:t>
      </w:r>
    </w:p>
    <w:p w:rsidR="00240BB6" w:rsidRDefault="00240BB6" w:rsidP="003412CE">
      <w:pPr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:rsidR="004D6A56" w:rsidRPr="00626ECF" w:rsidRDefault="004D6A56" w:rsidP="007F0B2B">
      <w:pPr>
        <w:ind w:leftChars="100" w:left="21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626ECF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さらに、「あればより良いサービス」として、以下のA～C</w:t>
      </w:r>
      <w:r w:rsidR="00240BB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のサービス</w:t>
      </w:r>
      <w:r w:rsidR="00626ECF" w:rsidRPr="00626ECF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にご協力</w:t>
      </w:r>
      <w:r w:rsidR="00240BB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をお</w:t>
      </w:r>
      <w:r w:rsidR="00626ECF" w:rsidRPr="00626ECF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願い</w:t>
      </w:r>
      <w:r w:rsidR="00240BB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し</w:t>
      </w:r>
      <w:r w:rsidR="00626ECF" w:rsidRPr="00626ECF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ます。</w:t>
      </w:r>
    </w:p>
    <w:p w:rsidR="00053CEF" w:rsidRPr="004D6A56" w:rsidRDefault="00914B14" w:rsidP="00914B14">
      <w:pPr>
        <w:ind w:firstLineChars="100" w:firstLine="23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9A5B8C" wp14:editId="38B6E51F">
                <wp:simplePos x="0" y="0"/>
                <wp:positionH relativeFrom="column">
                  <wp:posOffset>189107</wp:posOffset>
                </wp:positionH>
                <wp:positionV relativeFrom="paragraph">
                  <wp:posOffset>134440</wp:posOffset>
                </wp:positionV>
                <wp:extent cx="5252085" cy="1296537"/>
                <wp:effectExtent l="0" t="0" r="24765" b="18415"/>
                <wp:wrapNone/>
                <wp:docPr id="17" name="フローチャート: 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1296537"/>
                        </a:xfrm>
                        <a:prstGeom prst="flowChart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  <a:alpha val="7000"/>
                          </a:srgbClr>
                        </a:solidFill>
                        <a:ln w="19050" cap="flat" cmpd="tri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7" o:spid="_x0000_s1026" type="#_x0000_t109" style="position:absolute;left:0;text-align:left;margin-left:14.9pt;margin-top:10.6pt;width:413.55pt;height:102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" fillcolor="#dce6f2" strokecolor="windowText" strokeweight="1.5pt">
                <v:fill opacity="4626f"/>
                <v:stroke dashstyle="dash" linestyle="thickBetweenThin"/>
              </v:shape>
            </w:pict>
          </mc:Fallback>
        </mc:AlternateContent>
      </w:r>
    </w:p>
    <w:p w:rsidR="004D6A56" w:rsidRPr="00914B14" w:rsidRDefault="004D6A56" w:rsidP="00626ECF">
      <w:pPr>
        <w:ind w:firstLineChars="200" w:firstLine="520"/>
        <w:rPr>
          <w:rFonts w:ascii="HG丸ｺﾞｼｯｸM-PRO" w:eastAsia="HG丸ｺﾞｼｯｸM-PRO" w:hAnsi="HG丸ｺﾞｼｯｸM-PRO" w:cs="Times New Roman"/>
          <w:sz w:val="22"/>
          <w:szCs w:val="26"/>
        </w:rPr>
      </w:pPr>
      <w:r w:rsidRPr="00914B14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A　洗濯機/脱水機の貸出、またはランドリーサービス</w:t>
      </w:r>
      <w:r w:rsidRPr="00914B14">
        <w:rPr>
          <w:rFonts w:ascii="HG丸ｺﾞｼｯｸM-PRO" w:eastAsia="HG丸ｺﾞｼｯｸM-PRO" w:hAnsi="HG丸ｺﾞｼｯｸM-PRO" w:cs="Times New Roman" w:hint="eastAsia"/>
          <w:sz w:val="22"/>
          <w:szCs w:val="26"/>
        </w:rPr>
        <w:t>（即日/翌朝渡し）</w:t>
      </w:r>
    </w:p>
    <w:p w:rsidR="00626ECF" w:rsidRDefault="00626ECF" w:rsidP="00914B14">
      <w:pPr>
        <w:ind w:firstLineChars="200" w:firstLine="520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:rsidR="004D6A56" w:rsidRPr="00914B14" w:rsidRDefault="004D6A56" w:rsidP="00914B14">
      <w:pPr>
        <w:ind w:firstLineChars="200" w:firstLine="5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914B14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B　自転車の洗浄・作業用スペースの確保</w:t>
      </w:r>
    </w:p>
    <w:p w:rsidR="00626ECF" w:rsidRDefault="00626ECF" w:rsidP="00914B14">
      <w:pPr>
        <w:ind w:firstLineChars="200" w:firstLine="520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:rsidR="004D6A56" w:rsidRPr="00914B14" w:rsidRDefault="004D6A56" w:rsidP="00914B14">
      <w:pPr>
        <w:ind w:firstLineChars="200" w:firstLine="5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914B14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C　周辺のサイクリングロードやサイクルステーションなどの案内　</w:t>
      </w:r>
    </w:p>
    <w:p w:rsidR="004D6A56" w:rsidRDefault="004D6A56"/>
    <w:p w:rsidR="00240BB6" w:rsidRDefault="00240BB6" w:rsidP="00AC5B2C">
      <w:pPr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7F0B2B">
        <w:rPr>
          <w:rFonts w:ascii="HG丸ｺﾞｼｯｸM-PRO" w:eastAsia="HG丸ｺﾞｼｯｸM-PRO" w:hAnsi="HG丸ｺﾞｼｯｸM-PRO" w:cs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065DE" wp14:editId="4CE0E1FF">
                <wp:simplePos x="0" y="0"/>
                <wp:positionH relativeFrom="column">
                  <wp:posOffset>70747</wp:posOffset>
                </wp:positionH>
                <wp:positionV relativeFrom="paragraph">
                  <wp:posOffset>190391</wp:posOffset>
                </wp:positionV>
                <wp:extent cx="5502165" cy="512720"/>
                <wp:effectExtent l="0" t="0" r="22860" b="20955"/>
                <wp:wrapNone/>
                <wp:docPr id="3" name="小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165" cy="512720"/>
                        </a:xfrm>
                        <a:prstGeom prst="doubleWav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小波 3" o:spid="_x0000_s1026" type="#_x0000_t188" style="position:absolute;left:0;text-align:left;margin-left:5.55pt;margin-top:15pt;width:433.25pt;height:4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" adj="1350" filled="f" strokecolor="windowText" strokeweight="1.5pt"/>
            </w:pict>
          </mc:Fallback>
        </mc:AlternateContent>
      </w:r>
    </w:p>
    <w:p w:rsidR="00240BB6" w:rsidRPr="00BA60BD" w:rsidRDefault="00240BB6" w:rsidP="00BA60BD">
      <w:pPr>
        <w:ind w:leftChars="100" w:left="210" w:firstLineChars="200" w:firstLine="602"/>
        <w:rPr>
          <w:rFonts w:ascii="HG丸ｺﾞｼｯｸM-PRO" w:eastAsia="HG丸ｺﾞｼｯｸM-PRO" w:hAnsi="HG丸ｺﾞｼｯｸM-PRO" w:cs="Times New Roman"/>
          <w:b/>
          <w:color w:val="0070C0"/>
          <w:sz w:val="30"/>
          <w:szCs w:val="30"/>
        </w:rPr>
      </w:pPr>
      <w:r w:rsidRPr="00BA60BD">
        <w:rPr>
          <w:rFonts w:ascii="HG丸ｺﾞｼｯｸM-PRO" w:eastAsia="HG丸ｺﾞｼｯｸM-PRO" w:hAnsi="HG丸ｺﾞｼｯｸM-PRO" w:cs="Times New Roman" w:hint="eastAsia"/>
          <w:b/>
          <w:color w:val="0070C0"/>
          <w:sz w:val="30"/>
          <w:szCs w:val="30"/>
        </w:rPr>
        <w:t>「サイクリストに優しい宿」に認定されると・・・</w:t>
      </w:r>
    </w:p>
    <w:p w:rsidR="00626ECF" w:rsidRPr="004D2841" w:rsidRDefault="00626ECF"/>
    <w:p w:rsidR="0069158D" w:rsidRDefault="000D5704" w:rsidP="000D5704">
      <w:pPr>
        <w:ind w:left="210" w:hangingChars="100" w:hanging="21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74DB0EE" wp14:editId="5A897918">
            <wp:simplePos x="0" y="0"/>
            <wp:positionH relativeFrom="column">
              <wp:posOffset>4231005</wp:posOffset>
            </wp:positionH>
            <wp:positionV relativeFrom="paragraph">
              <wp:posOffset>558143</wp:posOffset>
            </wp:positionV>
            <wp:extent cx="1435941" cy="1166250"/>
            <wp:effectExtent l="0" t="0" r="0" b="0"/>
            <wp:wrapNone/>
            <wp:docPr id="1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M$40"/>
                        </a:ext>
                      </a:extLst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41" cy="116625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○</w:t>
      </w:r>
      <w:r w:rsidR="003141C4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県のサイクリング専用ウエブサイト</w:t>
      </w:r>
      <w:r w:rsidR="00240BB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に「サイクリストに優しい宿」として</w:t>
      </w:r>
      <w:r w:rsidR="00EA5CB5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掲載</w:t>
      </w:r>
      <w:r w:rsidR="00240BB6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。</w:t>
      </w:r>
      <w:r w:rsidR="001F4C60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（</w:t>
      </w:r>
      <w:r w:rsidR="0069158D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施設情報、</w:t>
      </w:r>
      <w:r w:rsidR="001F4C60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サイクリストへの</w:t>
      </w:r>
      <w:r w:rsidR="0069158D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サービス、</w:t>
      </w:r>
      <w:r w:rsidR="001F4C60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施設</w:t>
      </w:r>
      <w:r w:rsidR="0069158D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写真等</w:t>
      </w:r>
      <w:r w:rsidR="001F4C60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）</w:t>
      </w:r>
    </w:p>
    <w:p w:rsidR="000D5704" w:rsidRDefault="000D5704" w:rsidP="000D5704">
      <w:pPr>
        <w:ind w:left="260" w:hangingChars="100" w:hanging="26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○</w:t>
      </w:r>
      <w:r w:rsidR="00EA5CB5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メディア・旅行会社等への情報提供、各種広報媒体で</w:t>
      </w:r>
    </w:p>
    <w:p w:rsidR="001F4C60" w:rsidRDefault="00EA5CB5" w:rsidP="000D5704">
      <w:pPr>
        <w:ind w:leftChars="100" w:left="21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情報発信・PR</w:t>
      </w:r>
    </w:p>
    <w:p w:rsidR="00EA5CB5" w:rsidRDefault="000D5704" w:rsidP="000D5704">
      <w:pPr>
        <w:ind w:left="260" w:hangingChars="100" w:hanging="26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○</w:t>
      </w:r>
      <w:r w:rsidR="00AE3E0B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「サイクリストに優しい宿」認定証を</w:t>
      </w:r>
      <w:r w:rsidR="00EA5CB5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交付</w:t>
      </w:r>
    </w:p>
    <w:p w:rsidR="0069158D" w:rsidRDefault="000D5704" w:rsidP="000D5704">
      <w:pPr>
        <w:ind w:left="320" w:hangingChars="100" w:hanging="3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3412CE">
        <w:rPr>
          <w:rFonts w:ascii="HG丸ｺﾞｼｯｸM-PRO" w:eastAsia="HG丸ｺﾞｼｯｸM-PRO" w:hAnsi="HG丸ｺﾞｼｯｸM-PRO" w:cs="Times New Roman"/>
          <w:noProof/>
          <w:color w:val="0070C0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A416A5" wp14:editId="54057DA0">
                <wp:simplePos x="0" y="0"/>
                <wp:positionH relativeFrom="column">
                  <wp:posOffset>8340552</wp:posOffset>
                </wp:positionH>
                <wp:positionV relativeFrom="paragraph">
                  <wp:posOffset>56721</wp:posOffset>
                </wp:positionV>
                <wp:extent cx="1750695" cy="299545"/>
                <wp:effectExtent l="0" t="0" r="0" b="571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9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D7A" w:rsidRPr="000D5704" w:rsidRDefault="00B97D7A" w:rsidP="000D57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  <w:bookmarkStart w:id="0" w:name="_GoBack"/>
                            <w:r w:rsidRPr="000D5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認定証（認定プレート）イメージ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6.75pt;margin-top:4.45pt;width:137.85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" filled="f" stroked="f">
                <v:textbox>
                  <w:txbxContent>
                    <w:p w:rsidR="00B97D7A" w:rsidRPr="000D5704" w:rsidRDefault="00B97D7A" w:rsidP="000D570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</w:rPr>
                      </w:pPr>
                      <w:bookmarkStart w:id="1" w:name="_GoBack"/>
                      <w:r w:rsidRPr="000D5704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</w:rPr>
                        <w:t>認定証（認定プレート）イメージ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   </w:t>
      </w:r>
    </w:p>
    <w:sectPr w:rsidR="0069158D" w:rsidSect="001F4C60">
      <w:pgSz w:w="11906" w:h="16838" w:code="9"/>
      <w:pgMar w:top="1701" w:right="1701" w:bottom="102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7A" w:rsidRDefault="00B97D7A" w:rsidP="004D6A56">
      <w:r>
        <w:separator/>
      </w:r>
    </w:p>
  </w:endnote>
  <w:endnote w:type="continuationSeparator" w:id="0">
    <w:p w:rsidR="00B97D7A" w:rsidRDefault="00B97D7A" w:rsidP="004D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7A" w:rsidRDefault="00B97D7A" w:rsidP="004D6A56">
      <w:r>
        <w:separator/>
      </w:r>
    </w:p>
  </w:footnote>
  <w:footnote w:type="continuationSeparator" w:id="0">
    <w:p w:rsidR="00B97D7A" w:rsidRDefault="00B97D7A" w:rsidP="004D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B2"/>
    <w:rsid w:val="00043184"/>
    <w:rsid w:val="00053CEF"/>
    <w:rsid w:val="000D5704"/>
    <w:rsid w:val="001F4C60"/>
    <w:rsid w:val="00240BB6"/>
    <w:rsid w:val="00282E65"/>
    <w:rsid w:val="00286E55"/>
    <w:rsid w:val="003141C4"/>
    <w:rsid w:val="003412CE"/>
    <w:rsid w:val="004D2841"/>
    <w:rsid w:val="004D6A56"/>
    <w:rsid w:val="00626ECF"/>
    <w:rsid w:val="0069158D"/>
    <w:rsid w:val="006922C2"/>
    <w:rsid w:val="006A5010"/>
    <w:rsid w:val="006E1AD0"/>
    <w:rsid w:val="007F0B2B"/>
    <w:rsid w:val="00847E70"/>
    <w:rsid w:val="00914B14"/>
    <w:rsid w:val="009E7EA3"/>
    <w:rsid w:val="00A60E6A"/>
    <w:rsid w:val="00A97B30"/>
    <w:rsid w:val="00AC5B2C"/>
    <w:rsid w:val="00AE3E0B"/>
    <w:rsid w:val="00B0383F"/>
    <w:rsid w:val="00B20509"/>
    <w:rsid w:val="00B814E4"/>
    <w:rsid w:val="00B97D7A"/>
    <w:rsid w:val="00BA60BD"/>
    <w:rsid w:val="00C541D2"/>
    <w:rsid w:val="00CF729B"/>
    <w:rsid w:val="00D117A7"/>
    <w:rsid w:val="00D94ECF"/>
    <w:rsid w:val="00DB1E6E"/>
    <w:rsid w:val="00DC6CB8"/>
    <w:rsid w:val="00DE0F01"/>
    <w:rsid w:val="00E10DB2"/>
    <w:rsid w:val="00EA5CB5"/>
    <w:rsid w:val="00EF6259"/>
    <w:rsid w:val="00F0357E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A56"/>
  </w:style>
  <w:style w:type="paragraph" w:styleId="a5">
    <w:name w:val="footer"/>
    <w:basedOn w:val="a"/>
    <w:link w:val="a6"/>
    <w:uiPriority w:val="99"/>
    <w:unhideWhenUsed/>
    <w:rsid w:val="004D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A56"/>
  </w:style>
  <w:style w:type="paragraph" w:styleId="a7">
    <w:name w:val="Balloon Text"/>
    <w:basedOn w:val="a"/>
    <w:link w:val="a8"/>
    <w:uiPriority w:val="99"/>
    <w:semiHidden/>
    <w:unhideWhenUsed/>
    <w:rsid w:val="0005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C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141C4"/>
  </w:style>
  <w:style w:type="character" w:customStyle="1" w:styleId="aa">
    <w:name w:val="日付 (文字)"/>
    <w:basedOn w:val="a0"/>
    <w:link w:val="a9"/>
    <w:uiPriority w:val="99"/>
    <w:semiHidden/>
    <w:rsid w:val="00314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A56"/>
  </w:style>
  <w:style w:type="paragraph" w:styleId="a5">
    <w:name w:val="footer"/>
    <w:basedOn w:val="a"/>
    <w:link w:val="a6"/>
    <w:uiPriority w:val="99"/>
    <w:unhideWhenUsed/>
    <w:rsid w:val="004D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A56"/>
  </w:style>
  <w:style w:type="paragraph" w:styleId="a7">
    <w:name w:val="Balloon Text"/>
    <w:basedOn w:val="a"/>
    <w:link w:val="a8"/>
    <w:uiPriority w:val="99"/>
    <w:semiHidden/>
    <w:unhideWhenUsed/>
    <w:rsid w:val="0005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C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141C4"/>
  </w:style>
  <w:style w:type="character" w:customStyle="1" w:styleId="aa">
    <w:name w:val="日付 (文字)"/>
    <w:basedOn w:val="a0"/>
    <w:link w:val="a9"/>
    <w:uiPriority w:val="99"/>
    <w:semiHidden/>
    <w:rsid w:val="0031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BD57-A768-4DB3-86E5-13BF165E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30E17C73</Template>
  <TotalTime>122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133001</cp:lastModifiedBy>
  <cp:revision>10</cp:revision>
  <cp:lastPrinted>2017-11-14T15:20:00Z</cp:lastPrinted>
  <dcterms:created xsi:type="dcterms:W3CDTF">2017-11-09T07:20:00Z</dcterms:created>
  <dcterms:modified xsi:type="dcterms:W3CDTF">2020-07-30T07:42:00Z</dcterms:modified>
</cp:coreProperties>
</file>