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7602E3" w:rsidP="007602E3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7602E3">
              <w:rPr>
                <w:rFonts w:hAnsi="ＭＳ 明朝" w:cs="Times New Roman" w:hint="eastAsia"/>
                <w:sz w:val="28"/>
                <w:szCs w:val="32"/>
              </w:rPr>
              <w:t>危険物取扱者試験（乙種第４類）受験対策</w:t>
            </w:r>
            <w:bookmarkEnd w:id="0"/>
            <w:r w:rsidR="0054751F" w:rsidRPr="007602E3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602E3" w:rsidRDefault="007602E3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7602E3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９</w:t>
            </w:r>
            <w:r w:rsidR="0054751F" w:rsidRPr="007602E3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１７</w:t>
            </w:r>
            <w:r w:rsidR="0054751F" w:rsidRPr="007602E3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水曜日</w:t>
            </w:r>
            <w:r w:rsidR="0054751F" w:rsidRPr="007602E3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２４</w:t>
            </w:r>
            <w:r w:rsidR="007E1E53" w:rsidRPr="007602E3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水曜日</w:t>
            </w:r>
            <w:r w:rsidR="007E1E53" w:rsidRPr="007602E3">
              <w:rPr>
                <w:rFonts w:hAnsi="ＭＳ 明朝" w:cs="Times New Roman" w:hint="eastAsia"/>
                <w:sz w:val="24"/>
                <w:szCs w:val="24"/>
              </w:rPr>
              <w:t>）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２６日（金曜日）</w:t>
            </w:r>
          </w:p>
          <w:p w:rsidR="007E1E53" w:rsidRPr="007602E3" w:rsidRDefault="007602E3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２９日（月曜日）　１０月１日（水曜日）　３日（金曜日）</w:t>
            </w:r>
            <w:r w:rsidR="0054751F" w:rsidRPr="007602E3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7602E3">
              <w:rPr>
                <w:rFonts w:hAnsi="ＭＳ 明朝" w:cs="Times New Roman" w:hint="eastAsia"/>
                <w:sz w:val="28"/>
                <w:szCs w:val="28"/>
              </w:rPr>
              <w:t>６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2E3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BB28"/>
  <w15:docId w15:val="{113DB0C4-2B4B-4205-BCEA-EAC905B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DF6-592E-4182-BE1C-2862DAAF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2025-04-09T05:14:00Z</dcterms:modified>
</cp:coreProperties>
</file>