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（</w:t>
      </w:r>
      <w:r>
        <w:rPr>
          <w:rFonts w:hint="eastAsia"/>
        </w:rPr>
        <w:t>別記第１２号様式</w:t>
      </w:r>
      <w:r>
        <w:rPr>
          <w:rFonts w:hint="eastAsia"/>
          <w:spacing w:val="-2"/>
        </w:rPr>
        <w:t>）</w:t>
      </w:r>
    </w:p>
    <w:p w:rsidR="005A5B20" w:rsidRDefault="005A5B2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質量標準管理マニュアル</w:t>
      </w:r>
      <w:r>
        <w:rPr>
          <w:rFonts w:hint="eastAsia"/>
        </w:rPr>
        <w:t>廃止届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　　年　　　月　　　日</w:t>
      </w:r>
      <w:r w:rsidR="005E4D18">
        <w:rPr>
          <w:rFonts w:hint="eastAsia"/>
          <w:spacing w:val="-2"/>
        </w:rPr>
        <w:t xml:space="preserve">　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和歌山県知事　殿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  <w:spacing w:val="-2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申請者　　住　　所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spacing w:val="-2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 xml:space="preserve">　氏　　名</w:t>
      </w:r>
      <w:r>
        <w:rPr>
          <w:rFonts w:cs="Times New Roman"/>
        </w:rPr>
        <w:t xml:space="preserve">                 </w:t>
      </w:r>
      <w:r>
        <w:rPr>
          <w:rFonts w:hint="eastAsia"/>
          <w:spacing w:val="-2"/>
        </w:rPr>
        <w:t xml:space="preserve">　　　　　　　　</w:t>
      </w:r>
      <w:r>
        <w:rPr>
          <w:rFonts w:cs="Times New Roman"/>
        </w:rPr>
        <w:t xml:space="preserve"> 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pacing w:val="-2"/>
        </w:rPr>
        <w:t>電話番号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日本</w:t>
      </w:r>
      <w:r w:rsidR="005E4D18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規格Ｂ７６１１－２（２０１５）附属書ＪＣ「ＪＣ．１実用基準分銅の管理方法」に基づき、承認を受けた下記の具体的細則（質量標準管理マニュアル）を廃止しますので、届け出ます。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１．承認を受けた年月日及び番号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（１）年月日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（２）番　号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２．廃止する年月日</w:t>
      </w: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rFonts w:ascii="ＭＳ 明朝" w:cs="Times New Roman"/>
          <w:spacing w:val="2"/>
        </w:rPr>
      </w:pPr>
    </w:p>
    <w:p w:rsidR="005A5B20" w:rsidRDefault="005A5B20">
      <w:pPr>
        <w:adjustRightInd/>
        <w:rPr>
          <w:spacing w:val="-2"/>
        </w:rPr>
      </w:pPr>
      <w:r>
        <w:rPr>
          <w:rFonts w:hint="eastAsia"/>
          <w:spacing w:val="-2"/>
        </w:rPr>
        <w:t>【備考】用紙の大きさは、日本</w:t>
      </w:r>
      <w:r w:rsidR="005E4D18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規格Ａ４とすること。</w:t>
      </w:r>
    </w:p>
    <w:p w:rsidR="00D74119" w:rsidRPr="00F53B08" w:rsidRDefault="00D74119" w:rsidP="00D74119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1D72EE" w:rsidRPr="00D74119" w:rsidRDefault="001D72EE">
      <w:pPr>
        <w:adjustRightInd/>
        <w:rPr>
          <w:spacing w:val="-2"/>
        </w:rPr>
      </w:pPr>
    </w:p>
    <w:p w:rsidR="001D72EE" w:rsidRDefault="001D72EE">
      <w:pPr>
        <w:adjustRightInd/>
        <w:rPr>
          <w:spacing w:val="-2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 w:rsidRPr="001D72EE">
        <w:rPr>
          <w:rFonts w:ascii="HG丸ｺﾞｼｯｸM-PRO" w:eastAsia="HG丸ｺﾞｼｯｸM-PRO" w:hAnsi="HG丸ｺﾞｼｯｸM-PRO" w:hint="eastAsia"/>
          <w:bCs/>
          <w:color w:val="auto"/>
        </w:rPr>
        <w:t>質量標準管理マニュアル廃止届（個人）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1D72EE" w:rsidRPr="00033B3F" w:rsidRDefault="00816F81" w:rsidP="001D72EE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1D72EE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Pr="001D72EE">
        <w:rPr>
          <w:rFonts w:ascii="HG丸ｺﾞｼｯｸM-PRO" w:eastAsia="HG丸ｺﾞｼｯｸM-PRO" w:hAnsi="HG丸ｺﾞｼｯｸM-PRO" w:hint="eastAsia"/>
          <w:color w:val="auto"/>
        </w:rPr>
        <w:t>実用基準分銅を使用する者が、承認を受けたマニュアルを廃止したときに届出をするための様式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（計量士個人による申請様式）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日本工業規格Ｂ７６１１－２（２０１５）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311D90">
        <w:rPr>
          <w:rFonts w:ascii="HG丸ｺﾞｼｯｸM-PRO" w:eastAsia="HG丸ｺﾞｼｯｸM-PRO" w:hAnsi="HG丸ｺﾞｼｯｸM-PRO" w:hint="eastAsia"/>
          <w:color w:val="auto"/>
        </w:rPr>
        <w:t>附属書ＪＣ「ＪＣ．１実用基準分銅の管理方法」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提出書類　　　　　・</w:t>
      </w:r>
      <w:r>
        <w:rPr>
          <w:rFonts w:ascii="HG丸ｺﾞｼｯｸM-PRO" w:eastAsia="HG丸ｺﾞｼｯｸM-PRO" w:hAnsi="HG丸ｺﾞｼｯｸM-PRO" w:hint="eastAsia"/>
          <w:color w:val="auto"/>
        </w:rPr>
        <w:t>承認書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申請等の時期　　　随時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1D72EE" w:rsidRPr="00033B3F" w:rsidRDefault="001D72EE" w:rsidP="001D72EE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1D72EE" w:rsidRPr="001D72EE" w:rsidRDefault="001D72EE" w:rsidP="001D72EE">
      <w:pPr>
        <w:adjustRightInd/>
        <w:rPr>
          <w:rFonts w:ascii="ＭＳ 明朝" w:cs="Times New Roman"/>
          <w:spacing w:val="2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不要</w:t>
      </w:r>
    </w:p>
    <w:sectPr w:rsidR="001D72EE" w:rsidRPr="001D72EE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6C" w:rsidRDefault="0089046C">
      <w:r>
        <w:separator/>
      </w:r>
    </w:p>
  </w:endnote>
  <w:endnote w:type="continuationSeparator" w:id="0">
    <w:p w:rsidR="0089046C" w:rsidRDefault="0089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6C" w:rsidRDefault="008904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46C" w:rsidRDefault="0089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2"/>
  <w:hyphenationZone w:val="0"/>
  <w:drawingGridHorizontalSpacing w:val="409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26"/>
    <w:rsid w:val="000238E0"/>
    <w:rsid w:val="001D72EE"/>
    <w:rsid w:val="005A5B20"/>
    <w:rsid w:val="005E4D18"/>
    <w:rsid w:val="00816F81"/>
    <w:rsid w:val="00886C26"/>
    <w:rsid w:val="0089046C"/>
    <w:rsid w:val="00C8233D"/>
    <w:rsid w:val="00D74119"/>
    <w:rsid w:val="00EC1731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F521106-BCE5-4F51-A6C6-343970FD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E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D7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EE"/>
    <w:rPr>
      <w:rFonts w:cs="ＭＳ 明朝"/>
      <w:color w:val="000000"/>
      <w:kern w:val="0"/>
    </w:rPr>
  </w:style>
  <w:style w:type="paragraph" w:customStyle="1" w:styleId="a7">
    <w:name w:val="一太郎"/>
    <w:rsid w:val="00D741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4</cp:revision>
  <cp:lastPrinted>2016-01-27T05:04:00Z</cp:lastPrinted>
  <dcterms:created xsi:type="dcterms:W3CDTF">2024-01-12T06:07:00Z</dcterms:created>
  <dcterms:modified xsi:type="dcterms:W3CDTF">2024-02-01T04:36:00Z</dcterms:modified>
</cp:coreProperties>
</file>