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0CB00993" w:rsidR="001949C8" w:rsidRPr="008152AB" w:rsidRDefault="008152AB" w:rsidP="00106446">
      <w:pPr>
        <w:snapToGrid w:val="0"/>
        <w:spacing w:line="360" w:lineRule="exac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</w:t>
      </w:r>
      <w:r w:rsidR="009B2B54">
        <w:rPr>
          <w:rFonts w:hint="eastAsia"/>
          <w:sz w:val="24"/>
          <w:szCs w:val="28"/>
        </w:rPr>
        <w:t>４</w:t>
      </w:r>
      <w:r w:rsidRPr="008152AB">
        <w:rPr>
          <w:rFonts w:hint="eastAsia"/>
          <w:sz w:val="24"/>
          <w:szCs w:val="28"/>
        </w:rPr>
        <w:t>：</w:t>
      </w:r>
      <w:r w:rsidR="009B2B54">
        <w:rPr>
          <w:rFonts w:hint="eastAsia"/>
          <w:sz w:val="24"/>
          <w:szCs w:val="28"/>
        </w:rPr>
        <w:t>過料事件通知書</w:t>
      </w:r>
      <w:r w:rsidRPr="008152AB">
        <w:rPr>
          <w:rFonts w:hint="eastAsia"/>
          <w:sz w:val="24"/>
          <w:szCs w:val="28"/>
        </w:rPr>
        <w:t>）</w:t>
      </w:r>
    </w:p>
    <w:p w14:paraId="39A78921" w14:textId="77777777" w:rsidR="008152AB" w:rsidRPr="008152AB" w:rsidRDefault="008152AB" w:rsidP="00106446">
      <w:pPr>
        <w:snapToGrid w:val="0"/>
        <w:spacing w:line="360" w:lineRule="exact"/>
        <w:rPr>
          <w:sz w:val="24"/>
          <w:szCs w:val="28"/>
        </w:rPr>
      </w:pPr>
    </w:p>
    <w:p w14:paraId="0C6C3021" w14:textId="68976608" w:rsidR="008152AB" w:rsidRDefault="008152AB" w:rsidP="00106446">
      <w:pPr>
        <w:snapToGrid w:val="0"/>
        <w:spacing w:line="360" w:lineRule="exact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106446">
      <w:pPr>
        <w:snapToGrid w:val="0"/>
        <w:spacing w:line="360" w:lineRule="exact"/>
        <w:jc w:val="right"/>
        <w:rPr>
          <w:sz w:val="24"/>
          <w:szCs w:val="28"/>
        </w:rPr>
      </w:pPr>
    </w:p>
    <w:p w14:paraId="527FB950" w14:textId="2583592E" w:rsidR="008152AB" w:rsidRDefault="00141D34" w:rsidP="0010644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（</w:t>
      </w:r>
      <w:r w:rsidR="009B2B54">
        <w:rPr>
          <w:rFonts w:hint="eastAsia"/>
          <w:sz w:val="24"/>
          <w:szCs w:val="28"/>
        </w:rPr>
        <w:t>管轄の裁判所</w:t>
      </w:r>
      <w:r>
        <w:rPr>
          <w:rFonts w:hint="eastAsia"/>
          <w:sz w:val="24"/>
          <w:szCs w:val="28"/>
        </w:rPr>
        <w:t xml:space="preserve">）　</w:t>
      </w:r>
      <w:r w:rsidR="009B2B54">
        <w:rPr>
          <w:rFonts w:hint="eastAsia"/>
          <w:sz w:val="24"/>
          <w:szCs w:val="28"/>
        </w:rPr>
        <w:t>宛</w:t>
      </w:r>
    </w:p>
    <w:p w14:paraId="7402A549" w14:textId="77777777" w:rsidR="008152AB" w:rsidRDefault="008152AB" w:rsidP="00106446">
      <w:pPr>
        <w:snapToGrid w:val="0"/>
        <w:spacing w:line="360" w:lineRule="exact"/>
        <w:rPr>
          <w:sz w:val="24"/>
          <w:szCs w:val="28"/>
        </w:rPr>
      </w:pPr>
    </w:p>
    <w:p w14:paraId="4134066E" w14:textId="46178042" w:rsidR="008152AB" w:rsidRDefault="00141D34" w:rsidP="00106446">
      <w:pPr>
        <w:snapToGrid w:val="0"/>
        <w:spacing w:line="360" w:lineRule="exact"/>
        <w:ind w:leftChars="2384" w:left="5245"/>
        <w:rPr>
          <w:sz w:val="24"/>
          <w:szCs w:val="28"/>
        </w:rPr>
      </w:pPr>
      <w:r>
        <w:rPr>
          <w:rFonts w:hint="eastAsia"/>
          <w:sz w:val="24"/>
          <w:szCs w:val="28"/>
        </w:rPr>
        <w:t>○○○○</w:t>
      </w:r>
    </w:p>
    <w:p w14:paraId="5B5A1F03" w14:textId="77777777" w:rsidR="008152AB" w:rsidRDefault="008152AB" w:rsidP="00106446">
      <w:pPr>
        <w:snapToGrid w:val="0"/>
        <w:spacing w:line="360" w:lineRule="exact"/>
        <w:rPr>
          <w:sz w:val="24"/>
          <w:szCs w:val="28"/>
        </w:rPr>
      </w:pPr>
    </w:p>
    <w:p w14:paraId="533ED52B" w14:textId="1CB251F4" w:rsidR="00141D34" w:rsidRDefault="009B2B54" w:rsidP="00106446">
      <w:pPr>
        <w:snapToGrid w:val="0"/>
        <w:spacing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過料事件通知書</w:t>
      </w:r>
    </w:p>
    <w:p w14:paraId="1E1D347C" w14:textId="7FFECDCF" w:rsidR="00141D34" w:rsidRDefault="00141D34" w:rsidP="00106446">
      <w:pPr>
        <w:snapToGrid w:val="0"/>
        <w:spacing w:line="360" w:lineRule="exact"/>
        <w:ind w:right="960"/>
        <w:rPr>
          <w:sz w:val="24"/>
          <w:szCs w:val="28"/>
        </w:rPr>
      </w:pPr>
    </w:p>
    <w:p w14:paraId="144B2FA1" w14:textId="087830FB" w:rsidR="009B2B54" w:rsidRDefault="009B2B54" w:rsidP="00106446">
      <w:pPr>
        <w:snapToGrid w:val="0"/>
        <w:spacing w:line="360" w:lineRule="exact"/>
        <w:ind w:right="-1" w:firstLineChars="100" w:firstLine="240"/>
        <w:rPr>
          <w:sz w:val="24"/>
          <w:szCs w:val="28"/>
        </w:rPr>
      </w:pPr>
      <w:r w:rsidRPr="009B2B54">
        <w:rPr>
          <w:rFonts w:hint="eastAsia"/>
          <w:sz w:val="24"/>
          <w:szCs w:val="28"/>
        </w:rPr>
        <w:t>下記の者については、児童福祉法（昭和２２年法律第１６４号）第５９条の２第１項に違反しており、法第６２条の５に基づき、５０万円以下の過料に処すべきものと思料されるので、関係書類を添えて通知致します。</w:t>
      </w:r>
    </w:p>
    <w:p w14:paraId="23E77E6B" w14:textId="77777777" w:rsidR="009B2B54" w:rsidRDefault="009B2B54" w:rsidP="00106446">
      <w:pPr>
        <w:snapToGrid w:val="0"/>
        <w:spacing w:line="360" w:lineRule="exact"/>
        <w:ind w:right="-1"/>
        <w:rPr>
          <w:sz w:val="24"/>
          <w:szCs w:val="28"/>
        </w:rPr>
      </w:pPr>
    </w:p>
    <w:p w14:paraId="53799F28" w14:textId="35AAE11F" w:rsidR="009B2B54" w:rsidRDefault="00106446" w:rsidP="00106446">
      <w:pPr>
        <w:snapToGrid w:val="0"/>
        <w:spacing w:line="360" w:lineRule="exact"/>
        <w:ind w:right="-1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7DD031E7" w14:textId="77777777" w:rsidR="00106446" w:rsidRDefault="00106446" w:rsidP="00106446">
      <w:pPr>
        <w:snapToGrid w:val="0"/>
        <w:spacing w:line="360" w:lineRule="exact"/>
        <w:ind w:right="-1"/>
        <w:rPr>
          <w:sz w:val="24"/>
          <w:szCs w:val="28"/>
        </w:rPr>
      </w:pPr>
    </w:p>
    <w:p w14:paraId="11A09F83" w14:textId="77777777" w:rsidR="00106446" w:rsidRPr="00106446" w:rsidRDefault="00106446" w:rsidP="00106446">
      <w:pPr>
        <w:snapToGrid w:val="0"/>
        <w:spacing w:line="360" w:lineRule="exact"/>
        <w:ind w:right="-1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１．施設の名称及び所在地</w:t>
      </w:r>
    </w:p>
    <w:p w14:paraId="5A14197D" w14:textId="77777777" w:rsidR="00106446" w:rsidRPr="00106446" w:rsidRDefault="00106446" w:rsidP="00106446">
      <w:pPr>
        <w:snapToGrid w:val="0"/>
        <w:spacing w:line="360" w:lineRule="exact"/>
        <w:ind w:right="-1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２．違反者（施設の設置者）氏名及び現住所</w:t>
      </w:r>
    </w:p>
    <w:p w14:paraId="5022B364" w14:textId="77777777" w:rsidR="00106446" w:rsidRPr="00106446" w:rsidRDefault="00106446" w:rsidP="00106446">
      <w:pPr>
        <w:snapToGrid w:val="0"/>
        <w:spacing w:line="360" w:lineRule="exact"/>
        <w:ind w:right="-1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３．事件の概要</w:t>
      </w:r>
    </w:p>
    <w:p w14:paraId="5E48DB24" w14:textId="77777777" w:rsidR="00106446" w:rsidRPr="00106446" w:rsidRDefault="00106446" w:rsidP="00106446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（例）</w:t>
      </w:r>
    </w:p>
    <w:p w14:paraId="7AB674D6" w14:textId="5D78A288" w:rsidR="00106446" w:rsidRPr="00106446" w:rsidRDefault="00106446" w:rsidP="00106446">
      <w:pPr>
        <w:snapToGrid w:val="0"/>
        <w:spacing w:line="360" w:lineRule="exact"/>
        <w:ind w:leftChars="200" w:left="680" w:hangingChars="100" w:hanging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・</w:t>
      </w:r>
      <w:r w:rsidRPr="00106446">
        <w:rPr>
          <w:sz w:val="24"/>
          <w:szCs w:val="28"/>
        </w:rPr>
        <w:t xml:space="preserve"> </w:t>
      </w:r>
      <w:r w:rsidRPr="00106446">
        <w:rPr>
          <w:sz w:val="24"/>
          <w:szCs w:val="28"/>
        </w:rPr>
        <w:t>当該施設は</w:t>
      </w:r>
      <w:r w:rsidRPr="00106446">
        <w:rPr>
          <w:sz w:val="24"/>
          <w:szCs w:val="28"/>
        </w:rPr>
        <w:t>○</w:t>
      </w:r>
      <w:r w:rsidRPr="00106446">
        <w:rPr>
          <w:sz w:val="24"/>
          <w:szCs w:val="28"/>
        </w:rPr>
        <w:t>年</w:t>
      </w:r>
      <w:r w:rsidRPr="00106446">
        <w:rPr>
          <w:sz w:val="24"/>
          <w:szCs w:val="28"/>
        </w:rPr>
        <w:t>○</w:t>
      </w:r>
      <w:r w:rsidRPr="00106446">
        <w:rPr>
          <w:sz w:val="24"/>
          <w:szCs w:val="28"/>
        </w:rPr>
        <w:t>月</w:t>
      </w:r>
      <w:r w:rsidRPr="00106446">
        <w:rPr>
          <w:sz w:val="24"/>
          <w:szCs w:val="28"/>
        </w:rPr>
        <w:t>○</w:t>
      </w:r>
      <w:r w:rsidRPr="00106446">
        <w:rPr>
          <w:sz w:val="24"/>
          <w:szCs w:val="28"/>
        </w:rPr>
        <w:t>日に設置開設が確認され、法第５９条の２に定</w:t>
      </w:r>
      <w:r>
        <w:rPr>
          <w:rFonts w:hint="eastAsia"/>
          <w:sz w:val="24"/>
          <w:szCs w:val="28"/>
        </w:rPr>
        <w:t xml:space="preserve">　</w:t>
      </w:r>
      <w:proofErr w:type="gramStart"/>
      <w:r w:rsidRPr="00106446">
        <w:rPr>
          <w:sz w:val="24"/>
          <w:szCs w:val="28"/>
        </w:rPr>
        <w:t>める</w:t>
      </w:r>
      <w:proofErr w:type="gramEnd"/>
      <w:r w:rsidRPr="00106446">
        <w:rPr>
          <w:rFonts w:hint="eastAsia"/>
          <w:sz w:val="24"/>
          <w:szCs w:val="28"/>
        </w:rPr>
        <w:t>届出対象施設に該当していることが判明したため、都道府県知事</w:t>
      </w:r>
      <w:r w:rsidR="004E3A3D" w:rsidRPr="004E3A3D">
        <w:rPr>
          <w:rFonts w:hint="eastAsia"/>
          <w:color w:val="0F9ED5" w:themeColor="accent4"/>
          <w:sz w:val="24"/>
          <w:szCs w:val="28"/>
        </w:rPr>
        <w:t>（和歌山県の場合は市町村長）</w:t>
      </w:r>
      <w:r w:rsidRPr="00106446">
        <w:rPr>
          <w:rFonts w:hint="eastAsia"/>
          <w:sz w:val="24"/>
          <w:szCs w:val="28"/>
        </w:rPr>
        <w:t>に対して所要の届け出をするよう指導したが、同条に定める期限までに届け出がされなかった。</w:t>
      </w:r>
    </w:p>
    <w:p w14:paraId="1C43770C" w14:textId="77777777" w:rsidR="00106446" w:rsidRDefault="00106446" w:rsidP="00106446">
      <w:pPr>
        <w:snapToGrid w:val="0"/>
        <w:spacing w:line="360" w:lineRule="exact"/>
        <w:ind w:right="-1"/>
        <w:rPr>
          <w:sz w:val="24"/>
          <w:szCs w:val="28"/>
        </w:rPr>
      </w:pPr>
    </w:p>
    <w:p w14:paraId="44AD3B57" w14:textId="59D6B0A4" w:rsidR="00106446" w:rsidRPr="00106446" w:rsidRDefault="00106446" w:rsidP="00106446">
      <w:pPr>
        <w:snapToGrid w:val="0"/>
        <w:spacing w:line="360" w:lineRule="exact"/>
        <w:ind w:right="-1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４．添付書類</w:t>
      </w:r>
    </w:p>
    <w:p w14:paraId="44CA4D59" w14:textId="77777777" w:rsidR="00106446" w:rsidRPr="00106446" w:rsidRDefault="00106446" w:rsidP="00106446">
      <w:pPr>
        <w:snapToGrid w:val="0"/>
        <w:spacing w:line="360" w:lineRule="exact"/>
        <w:ind w:right="-1" w:firstLineChars="100" w:firstLine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・当該施設に対する届出指導通知の写し</w:t>
      </w:r>
    </w:p>
    <w:p w14:paraId="200639E2" w14:textId="77777777" w:rsidR="00106446" w:rsidRPr="00106446" w:rsidRDefault="00106446" w:rsidP="00106446">
      <w:pPr>
        <w:snapToGrid w:val="0"/>
        <w:spacing w:line="360" w:lineRule="exact"/>
        <w:ind w:right="-1" w:firstLineChars="100" w:firstLine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・当該施設に対する立入調査調書（被通知人の弁解内容を含む）</w:t>
      </w:r>
    </w:p>
    <w:p w14:paraId="29E751D1" w14:textId="77777777" w:rsidR="00106446" w:rsidRPr="00106446" w:rsidRDefault="00106446" w:rsidP="00106446">
      <w:pPr>
        <w:snapToGrid w:val="0"/>
        <w:spacing w:line="360" w:lineRule="exact"/>
        <w:ind w:right="-1" w:firstLineChars="100" w:firstLine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・当該施設の宣伝広告、入園案内等</w:t>
      </w:r>
    </w:p>
    <w:p w14:paraId="2A3A9A0A" w14:textId="77777777" w:rsidR="00106446" w:rsidRPr="00106446" w:rsidRDefault="00106446" w:rsidP="00106446">
      <w:pPr>
        <w:snapToGrid w:val="0"/>
        <w:spacing w:line="360" w:lineRule="exact"/>
        <w:ind w:right="-1" w:firstLineChars="100" w:firstLine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・当該施設の登記簿謄本の写し</w:t>
      </w:r>
    </w:p>
    <w:p w14:paraId="253446AE" w14:textId="77777777" w:rsidR="00106446" w:rsidRPr="00106446" w:rsidRDefault="00106446" w:rsidP="00106446">
      <w:pPr>
        <w:snapToGrid w:val="0"/>
        <w:spacing w:line="360" w:lineRule="exact"/>
        <w:ind w:right="-1" w:firstLineChars="100" w:firstLine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・違反者の住民票の写し</w:t>
      </w:r>
    </w:p>
    <w:p w14:paraId="367C4ACE" w14:textId="2CE5C379" w:rsidR="009B2B54" w:rsidRPr="009B2B54" w:rsidRDefault="00106446" w:rsidP="00106446">
      <w:pPr>
        <w:snapToGrid w:val="0"/>
        <w:spacing w:line="360" w:lineRule="exact"/>
        <w:ind w:right="-1" w:firstLineChars="100" w:firstLine="240"/>
        <w:rPr>
          <w:sz w:val="24"/>
          <w:szCs w:val="28"/>
        </w:rPr>
      </w:pPr>
      <w:r w:rsidRPr="00106446">
        <w:rPr>
          <w:rFonts w:hint="eastAsia"/>
          <w:sz w:val="24"/>
          <w:szCs w:val="28"/>
        </w:rPr>
        <w:t>・その他証拠となる書類</w:t>
      </w:r>
    </w:p>
    <w:sectPr w:rsidR="009B2B54" w:rsidRPr="009B2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106446"/>
    <w:rsid w:val="00141D34"/>
    <w:rsid w:val="001949C8"/>
    <w:rsid w:val="001E702C"/>
    <w:rsid w:val="003C72B4"/>
    <w:rsid w:val="004A643C"/>
    <w:rsid w:val="004E3A3D"/>
    <w:rsid w:val="006604AC"/>
    <w:rsid w:val="006725BD"/>
    <w:rsid w:val="00734FFA"/>
    <w:rsid w:val="008152AB"/>
    <w:rsid w:val="0095564B"/>
    <w:rsid w:val="009B2B54"/>
    <w:rsid w:val="00AC5DB2"/>
    <w:rsid w:val="00C473EF"/>
    <w:rsid w:val="00D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5</cp:revision>
  <dcterms:created xsi:type="dcterms:W3CDTF">2026-03-02T08:23:00Z</dcterms:created>
  <dcterms:modified xsi:type="dcterms:W3CDTF">2026-03-03T06:25:00Z</dcterms:modified>
</cp:coreProperties>
</file>