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E" w:rsidRDefault="004B29AE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4B29AE" w:rsidRDefault="004B29AE">
      <w:pPr>
        <w:jc w:val="left"/>
      </w:pPr>
    </w:p>
    <w:p w:rsidR="004B29AE" w:rsidRDefault="00671D8E">
      <w:pPr>
        <w:jc w:val="center"/>
      </w:pPr>
      <w:r>
        <w:rPr>
          <w:rFonts w:hint="eastAsia"/>
        </w:rPr>
        <w:t>未来を彩る花の森</w:t>
      </w:r>
      <w:r w:rsidR="00A60A8E">
        <w:rPr>
          <w:rFonts w:hint="eastAsia"/>
        </w:rPr>
        <w:t>づくり事業</w:t>
      </w:r>
      <w:r w:rsidR="004B29AE">
        <w:rPr>
          <w:rFonts w:hint="eastAsia"/>
        </w:rPr>
        <w:t>補助金交付請求書</w:t>
      </w:r>
    </w:p>
    <w:p w:rsidR="004B29AE" w:rsidRPr="00A60A8E" w:rsidRDefault="004B29AE">
      <w:pPr>
        <w:jc w:val="left"/>
      </w:pPr>
    </w:p>
    <w:p w:rsidR="004B29AE" w:rsidRDefault="004B29AE">
      <w:pPr>
        <w:jc w:val="left"/>
      </w:pPr>
    </w:p>
    <w:p w:rsidR="004B29AE" w:rsidRDefault="004B29AE">
      <w:pPr>
        <w:jc w:val="left"/>
      </w:pPr>
      <w:r>
        <w:rPr>
          <w:rFonts w:hint="eastAsia"/>
        </w:rPr>
        <w:t xml:space="preserve">　　金　　　　　　　　円也</w:t>
      </w:r>
    </w:p>
    <w:p w:rsidR="004B29AE" w:rsidRDefault="004B29AE">
      <w:pPr>
        <w:jc w:val="left"/>
      </w:pPr>
    </w:p>
    <w:p w:rsidR="004B29AE" w:rsidRDefault="004B29AE">
      <w:pPr>
        <w:jc w:val="left"/>
      </w:pPr>
    </w:p>
    <w:p w:rsidR="004B29AE" w:rsidRDefault="004B29AE">
      <w:pPr>
        <w:ind w:left="210"/>
        <w:jc w:val="left"/>
      </w:pPr>
      <w:r>
        <w:rPr>
          <w:rFonts w:hint="eastAsia"/>
        </w:rPr>
        <w:t xml:space="preserve">　　　年　　月　　日付け　　第　　号で額の確定</w:t>
      </w:r>
      <w:r>
        <w:t>(</w:t>
      </w:r>
      <w:r>
        <w:rPr>
          <w:rFonts w:hint="eastAsia"/>
        </w:rPr>
        <w:t>交付決定</w:t>
      </w:r>
      <w:r>
        <w:t>)</w:t>
      </w:r>
      <w:r>
        <w:rPr>
          <w:rFonts w:hint="eastAsia"/>
        </w:rPr>
        <w:t>のあった</w:t>
      </w:r>
      <w:r w:rsidR="00671D8E">
        <w:rPr>
          <w:rFonts w:hint="eastAsia"/>
        </w:rPr>
        <w:t>未来を彩る花の森</w:t>
      </w:r>
      <w:r w:rsidR="00A60A8E">
        <w:rPr>
          <w:rFonts w:hint="eastAsia"/>
        </w:rPr>
        <w:t>づくり事業</w:t>
      </w:r>
      <w:r>
        <w:rPr>
          <w:rFonts w:hint="eastAsia"/>
        </w:rPr>
        <w:t>補助金について、和歌山県補助金等交付規則第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4B29AE" w:rsidRPr="00671D8E" w:rsidRDefault="004B29AE">
      <w:pPr>
        <w:jc w:val="left"/>
      </w:pPr>
    </w:p>
    <w:p w:rsidR="004B29AE" w:rsidRDefault="004B29AE">
      <w:pPr>
        <w:jc w:val="left"/>
      </w:pPr>
      <w:r>
        <w:rPr>
          <w:rFonts w:hint="eastAsia"/>
        </w:rPr>
        <w:t xml:space="preserve">　　　年　　月　　日</w:t>
      </w:r>
    </w:p>
    <w:p w:rsidR="004B29AE" w:rsidRDefault="004B29AE">
      <w:pPr>
        <w:jc w:val="left"/>
      </w:pPr>
    </w:p>
    <w:p w:rsidR="004B29AE" w:rsidRDefault="004B29AE">
      <w:pPr>
        <w:jc w:val="left"/>
      </w:pPr>
      <w:bookmarkStart w:id="0" w:name="_GoBack"/>
      <w:bookmarkEnd w:id="0"/>
    </w:p>
    <w:p w:rsidR="004B29AE" w:rsidRDefault="004B29AE">
      <w:pPr>
        <w:jc w:val="left"/>
      </w:pPr>
      <w:r>
        <w:rPr>
          <w:rFonts w:hint="eastAsia"/>
        </w:rPr>
        <w:t xml:space="preserve">　　和歌山県知事　　　　様</w:t>
      </w:r>
    </w:p>
    <w:p w:rsidR="004B29AE" w:rsidRDefault="004B29AE">
      <w:pPr>
        <w:jc w:val="left"/>
      </w:pPr>
    </w:p>
    <w:p w:rsidR="004B29AE" w:rsidRDefault="004B29AE">
      <w:pPr>
        <w:jc w:val="left"/>
      </w:pPr>
    </w:p>
    <w:p w:rsidR="004B29AE" w:rsidRDefault="004B29AE" w:rsidP="00F9083C">
      <w:pPr>
        <w:ind w:right="208"/>
        <w:jc w:val="right"/>
      </w:pPr>
      <w:r>
        <w:rPr>
          <w:rFonts w:hint="eastAsia"/>
        </w:rPr>
        <w:t xml:space="preserve">請求者住所　　　　　　　　　　　　　　　</w:t>
      </w:r>
    </w:p>
    <w:p w:rsidR="004B29AE" w:rsidRDefault="004B29AE" w:rsidP="00F9083C">
      <w:pPr>
        <w:ind w:right="838"/>
        <w:jc w:val="right"/>
      </w:pPr>
      <w:r>
        <w:rPr>
          <w:rFonts w:hint="eastAsia"/>
        </w:rPr>
        <w:t xml:space="preserve">氏名又は名称　　　　　　　　　　</w:t>
      </w:r>
      <w:r w:rsidR="004A7408">
        <w:rPr>
          <w:rFonts w:hint="eastAsia"/>
        </w:rPr>
        <w:t xml:space="preserve">　</w:t>
      </w:r>
    </w:p>
    <w:p w:rsidR="00A97260" w:rsidRDefault="00A97260" w:rsidP="00F9083C">
      <w:pPr>
        <w:ind w:right="838"/>
        <w:jc w:val="right"/>
      </w:pPr>
      <w:r>
        <w:rPr>
          <w:rFonts w:hint="eastAsia"/>
        </w:rPr>
        <w:t xml:space="preserve">　</w:t>
      </w:r>
    </w:p>
    <w:p w:rsidR="00A97260" w:rsidRDefault="00A97260" w:rsidP="00A97260">
      <w:pPr>
        <w:ind w:right="628"/>
        <w:jc w:val="right"/>
      </w:pPr>
      <w:r>
        <w:rPr>
          <w:rFonts w:hint="eastAsia"/>
        </w:rPr>
        <w:t xml:space="preserve">発行責任者及び担当者：　　　　　　</w:t>
      </w:r>
    </w:p>
    <w:p w:rsidR="00A97260" w:rsidRPr="00A97260" w:rsidRDefault="00A97260" w:rsidP="00F9083C">
      <w:pPr>
        <w:ind w:right="838"/>
        <w:jc w:val="right"/>
      </w:pPr>
      <w:r>
        <w:rPr>
          <w:rFonts w:hint="eastAsia"/>
        </w:rPr>
        <w:t xml:space="preserve">電話番号：　　　　　　　　　　　</w:t>
      </w:r>
    </w:p>
    <w:p w:rsidR="004B29AE" w:rsidRPr="004A7408" w:rsidRDefault="004B29AE">
      <w:pPr>
        <w:jc w:val="left"/>
      </w:pPr>
    </w:p>
    <w:sectPr w:rsidR="004B29AE" w:rsidRPr="004A74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89" w:rsidRDefault="00293889" w:rsidP="003B5036">
      <w:r>
        <w:separator/>
      </w:r>
    </w:p>
  </w:endnote>
  <w:endnote w:type="continuationSeparator" w:id="0">
    <w:p w:rsidR="00293889" w:rsidRDefault="0029388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89" w:rsidRDefault="00293889" w:rsidP="003B5036">
      <w:r>
        <w:separator/>
      </w:r>
    </w:p>
  </w:footnote>
  <w:footnote w:type="continuationSeparator" w:id="0">
    <w:p w:rsidR="00293889" w:rsidRDefault="00293889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E"/>
    <w:rsid w:val="000B2119"/>
    <w:rsid w:val="00293889"/>
    <w:rsid w:val="003B5036"/>
    <w:rsid w:val="00484799"/>
    <w:rsid w:val="004A7408"/>
    <w:rsid w:val="004B29AE"/>
    <w:rsid w:val="00671D8E"/>
    <w:rsid w:val="00A60A8E"/>
    <w:rsid w:val="00A97260"/>
    <w:rsid w:val="00BE4A06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1CED"/>
  <w14:defaultImageDpi w14:val="0"/>
  <w15:docId w15:val="{BF057F7F-F0D2-437C-B1FA-46F25A48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別記第3号様式(第16条関係)</vt:lpstr>
    </vt:vector>
  </TitlesOfParts>
  <Company>Wakayama Prefecture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別記第3号様式(第16条関係)</dc:title>
  <dc:creator>(株)ぎょうせい</dc:creator>
  <cp:lastModifiedBy>139262</cp:lastModifiedBy>
  <cp:revision>4</cp:revision>
  <dcterms:created xsi:type="dcterms:W3CDTF">2021-08-12T04:08:00Z</dcterms:created>
  <dcterms:modified xsi:type="dcterms:W3CDTF">2023-05-15T09:49:00Z</dcterms:modified>
</cp:coreProperties>
</file>