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72" w:rsidRPr="00E13D72" w:rsidRDefault="0035491D" w:rsidP="00E13D72">
      <w:pPr>
        <w:jc w:val="center"/>
        <w:rPr>
          <w:sz w:val="24"/>
          <w:szCs w:val="24"/>
        </w:rPr>
      </w:pPr>
      <w:r>
        <w:rPr>
          <w:rFonts w:hint="eastAsia"/>
          <w:sz w:val="24"/>
          <w:szCs w:val="24"/>
        </w:rPr>
        <w:t>令和</w:t>
      </w:r>
      <w:r w:rsidR="00D75D4B">
        <w:rPr>
          <w:rFonts w:hint="eastAsia"/>
          <w:sz w:val="24"/>
          <w:szCs w:val="24"/>
        </w:rPr>
        <w:t>４</w:t>
      </w:r>
      <w:r>
        <w:rPr>
          <w:rFonts w:hint="eastAsia"/>
          <w:sz w:val="24"/>
          <w:szCs w:val="24"/>
        </w:rPr>
        <w:t>年度和歌山県</w:t>
      </w:r>
      <w:r w:rsidR="00E13D72" w:rsidRPr="00E13D72">
        <w:rPr>
          <w:rFonts w:hint="eastAsia"/>
          <w:sz w:val="24"/>
          <w:szCs w:val="24"/>
        </w:rPr>
        <w:t>統計グラフコンクール審査講評</w:t>
      </w:r>
    </w:p>
    <w:p w:rsidR="00E13D72" w:rsidRDefault="00E13D72" w:rsidP="00E13D72"/>
    <w:p w:rsidR="00F6066F" w:rsidRPr="00E13D72" w:rsidRDefault="00F6066F" w:rsidP="00E13D72"/>
    <w:p w:rsidR="00E13D72" w:rsidRPr="00E13D72" w:rsidRDefault="002B5C4E" w:rsidP="00E13D72">
      <w:pPr>
        <w:ind w:firstLineChars="100" w:firstLine="210"/>
      </w:pPr>
      <w:r>
        <w:rPr>
          <w:rFonts w:hint="eastAsia"/>
        </w:rPr>
        <w:t>令和</w:t>
      </w:r>
      <w:r w:rsidR="00FD76B4">
        <w:rPr>
          <w:rFonts w:hint="eastAsia"/>
        </w:rPr>
        <w:t>４</w:t>
      </w:r>
      <w:r>
        <w:rPr>
          <w:rFonts w:hint="eastAsia"/>
        </w:rPr>
        <w:t>年</w:t>
      </w:r>
      <w:r w:rsidR="00E13D72" w:rsidRPr="00E13D72">
        <w:rPr>
          <w:rFonts w:hint="eastAsia"/>
        </w:rPr>
        <w:t>度和歌山県統計グラフコンクールにおいて受賞されました皆様方、おめでとうございます。県下より各部門</w:t>
      </w:r>
      <w:r w:rsidR="00FD76B4">
        <w:rPr>
          <w:rFonts w:hint="eastAsia"/>
        </w:rPr>
        <w:t>の</w:t>
      </w:r>
      <w:r w:rsidR="00E13D72" w:rsidRPr="00E13D72">
        <w:rPr>
          <w:rFonts w:hint="eastAsia"/>
        </w:rPr>
        <w:t>合計</w:t>
      </w:r>
      <w:r w:rsidR="0035491D">
        <w:rPr>
          <w:rFonts w:hint="eastAsia"/>
        </w:rPr>
        <w:t>１</w:t>
      </w:r>
      <w:r>
        <w:rPr>
          <w:rFonts w:hint="eastAsia"/>
        </w:rPr>
        <w:t>８</w:t>
      </w:r>
      <w:r w:rsidR="0035491D">
        <w:rPr>
          <w:rFonts w:hint="eastAsia"/>
        </w:rPr>
        <w:t>６</w:t>
      </w:r>
      <w:r w:rsidR="00E13D72" w:rsidRPr="00E13D72">
        <w:rPr>
          <w:rFonts w:hint="eastAsia"/>
        </w:rPr>
        <w:t>点</w:t>
      </w:r>
      <w:r w:rsidR="00E13D72" w:rsidRPr="00E13D72">
        <w:t>(</w:t>
      </w:r>
      <w:r>
        <w:rPr>
          <w:rFonts w:hint="eastAsia"/>
        </w:rPr>
        <w:t>２</w:t>
      </w:r>
      <w:r w:rsidR="00FD76B4">
        <w:rPr>
          <w:rFonts w:hint="eastAsia"/>
        </w:rPr>
        <w:t>１２</w:t>
      </w:r>
      <w:r w:rsidR="00E13D72" w:rsidRPr="00E13D72">
        <w:rPr>
          <w:rFonts w:hint="eastAsia"/>
        </w:rPr>
        <w:t>名</w:t>
      </w:r>
      <w:r w:rsidR="00E13D72" w:rsidRPr="00E13D72">
        <w:t>)</w:t>
      </w:r>
      <w:r w:rsidR="00E13D72" w:rsidRPr="00E13D72">
        <w:rPr>
          <w:rFonts w:hint="eastAsia"/>
        </w:rPr>
        <w:t>の作品が応募されました。</w:t>
      </w:r>
    </w:p>
    <w:p w:rsidR="00E13D72" w:rsidRPr="00E13D72" w:rsidRDefault="00E13D72" w:rsidP="00E13D72">
      <w:pPr>
        <w:ind w:firstLineChars="100" w:firstLine="210"/>
      </w:pPr>
      <w:r w:rsidRPr="00E13D72">
        <w:rPr>
          <w:rFonts w:hint="eastAsia"/>
        </w:rPr>
        <w:t>その作品を、テーマの選択、データ理解、統計グラフの表現技術、正確性、要件の充足状況、全体のまとめ方に重点をおいて審査しました。</w:t>
      </w:r>
    </w:p>
    <w:p w:rsidR="00E13D72" w:rsidRDefault="00E13D72" w:rsidP="00A87868">
      <w:pPr>
        <w:ind w:firstLineChars="100" w:firstLine="210"/>
      </w:pPr>
      <w:r w:rsidRPr="00E13D72">
        <w:rPr>
          <w:rFonts w:hint="eastAsia"/>
        </w:rPr>
        <w:t>その結果、特選</w:t>
      </w:r>
      <w:r w:rsidR="00E56C36">
        <w:rPr>
          <w:rFonts w:hint="eastAsia"/>
        </w:rPr>
        <w:t>５</w:t>
      </w:r>
      <w:r w:rsidRPr="00E13D72">
        <w:rPr>
          <w:rFonts w:hint="eastAsia"/>
        </w:rPr>
        <w:t>点、入選</w:t>
      </w:r>
      <w:r w:rsidR="00FD76B4">
        <w:rPr>
          <w:rFonts w:hint="eastAsia"/>
        </w:rPr>
        <w:t>８</w:t>
      </w:r>
      <w:r w:rsidRPr="00E13D72">
        <w:rPr>
          <w:rFonts w:hint="eastAsia"/>
        </w:rPr>
        <w:t>点、佳作</w:t>
      </w:r>
      <w:r w:rsidR="00FD76B4">
        <w:rPr>
          <w:rFonts w:hint="eastAsia"/>
        </w:rPr>
        <w:t>２０</w:t>
      </w:r>
      <w:r w:rsidRPr="00E13D72">
        <w:rPr>
          <w:rFonts w:hint="eastAsia"/>
        </w:rPr>
        <w:t>点、合計</w:t>
      </w:r>
      <w:r w:rsidR="00FD76B4">
        <w:rPr>
          <w:rFonts w:hint="eastAsia"/>
        </w:rPr>
        <w:t>３３</w:t>
      </w:r>
      <w:r w:rsidRPr="00E13D72">
        <w:rPr>
          <w:rFonts w:hint="eastAsia"/>
        </w:rPr>
        <w:t>点を入賞作品として決定しました。</w:t>
      </w:r>
    </w:p>
    <w:p w:rsidR="00E13D72" w:rsidRPr="00FD76B4" w:rsidRDefault="00E13D72" w:rsidP="00E13D72"/>
    <w:p w:rsidR="00E13D72" w:rsidRPr="00E13D72" w:rsidRDefault="00E13D72" w:rsidP="00DC174B">
      <w:pPr>
        <w:ind w:firstLineChars="100" w:firstLine="210"/>
      </w:pPr>
      <w:r w:rsidRPr="00E13D72">
        <w:rPr>
          <w:rFonts w:hint="eastAsia"/>
        </w:rPr>
        <w:t>第１部</w:t>
      </w:r>
      <w:r w:rsidRPr="00E13D72">
        <w:t xml:space="preserve"> </w:t>
      </w:r>
      <w:r w:rsidRPr="00E13D72">
        <w:rPr>
          <w:rFonts w:hint="eastAsia"/>
        </w:rPr>
        <w:t>小学校１・２年生の作品</w:t>
      </w:r>
    </w:p>
    <w:p w:rsidR="00E13D72" w:rsidRPr="00E13D72" w:rsidRDefault="00271DEB" w:rsidP="00DC174B">
      <w:pPr>
        <w:ind w:firstLineChars="300" w:firstLine="630"/>
      </w:pPr>
      <w:r>
        <w:rPr>
          <w:rFonts w:hint="eastAsia"/>
        </w:rPr>
        <w:t>第１部の作品から</w:t>
      </w:r>
      <w:r w:rsidR="00FD76B4">
        <w:rPr>
          <w:rFonts w:hint="eastAsia"/>
        </w:rPr>
        <w:t>は</w:t>
      </w:r>
      <w:r w:rsidR="00E13D72" w:rsidRPr="00E13D72">
        <w:rPr>
          <w:rFonts w:hint="eastAsia"/>
        </w:rPr>
        <w:t>、特選１点が入賞しました。</w:t>
      </w:r>
    </w:p>
    <w:p w:rsidR="0043775E" w:rsidRDefault="00E13D72" w:rsidP="00DC174B">
      <w:pPr>
        <w:ind w:leftChars="200" w:left="420"/>
      </w:pPr>
      <w:r w:rsidRPr="00E13D72">
        <w:rPr>
          <w:rFonts w:hint="eastAsia"/>
        </w:rPr>
        <w:t>「</w:t>
      </w:r>
      <w:r w:rsidR="00FD76B4">
        <w:rPr>
          <w:rFonts w:hint="eastAsia"/>
        </w:rPr>
        <w:t>高齢者しらべ</w:t>
      </w:r>
      <w:r w:rsidRPr="00E13D72">
        <w:rPr>
          <w:rFonts w:hint="eastAsia"/>
        </w:rPr>
        <w:t>」は、</w:t>
      </w:r>
      <w:r w:rsidR="009B1351">
        <w:rPr>
          <w:rFonts w:hint="eastAsia"/>
        </w:rPr>
        <w:t>高齢者問題</w:t>
      </w:r>
      <w:r w:rsidR="0047352D">
        <w:rPr>
          <w:rFonts w:hint="eastAsia"/>
        </w:rPr>
        <w:t>に着目し</w:t>
      </w:r>
      <w:r w:rsidR="00BC5D5E">
        <w:rPr>
          <w:rFonts w:hint="eastAsia"/>
        </w:rPr>
        <w:t>100</w:t>
      </w:r>
      <w:r w:rsidR="00BC5D5E">
        <w:rPr>
          <w:rFonts w:hint="eastAsia"/>
        </w:rPr>
        <w:t>人という</w:t>
      </w:r>
      <w:r w:rsidR="009B1351">
        <w:rPr>
          <w:rFonts w:hint="eastAsia"/>
        </w:rPr>
        <w:t>アンケート調査を行</w:t>
      </w:r>
      <w:r w:rsidR="00BC5D5E">
        <w:rPr>
          <w:rFonts w:hint="eastAsia"/>
        </w:rPr>
        <w:t>い</w:t>
      </w:r>
      <w:r w:rsidR="0043775E">
        <w:rPr>
          <w:rFonts w:hint="eastAsia"/>
        </w:rPr>
        <w:t>、</w:t>
      </w:r>
      <w:r w:rsidR="00953D0D">
        <w:rPr>
          <w:rFonts w:hint="eastAsia"/>
        </w:rPr>
        <w:t>高齢者の生活が</w:t>
      </w:r>
      <w:r w:rsidR="00ED446C">
        <w:rPr>
          <w:rFonts w:hint="eastAsia"/>
        </w:rPr>
        <w:t>分かるよう</w:t>
      </w:r>
      <w:r w:rsidR="008A600B">
        <w:rPr>
          <w:rFonts w:hint="eastAsia"/>
        </w:rPr>
        <w:t>グラフに表</w:t>
      </w:r>
      <w:r w:rsidR="00DF0A50">
        <w:rPr>
          <w:rFonts w:hint="eastAsia"/>
        </w:rPr>
        <w:t>す</w:t>
      </w:r>
      <w:r w:rsidR="00ED446C">
        <w:rPr>
          <w:rFonts w:hint="eastAsia"/>
        </w:rPr>
        <w:t>ことができました。</w:t>
      </w:r>
      <w:r w:rsidR="008A600B">
        <w:rPr>
          <w:rFonts w:hint="eastAsia"/>
        </w:rPr>
        <w:t>グラフを色分けして</w:t>
      </w:r>
      <w:r w:rsidR="0047352D">
        <w:rPr>
          <w:rFonts w:hint="eastAsia"/>
        </w:rPr>
        <w:t>効果的に</w:t>
      </w:r>
      <w:r w:rsidR="008A600B">
        <w:rPr>
          <w:rFonts w:hint="eastAsia"/>
        </w:rPr>
        <w:t>表現したり、挿絵を用いたりするなど</w:t>
      </w:r>
      <w:r w:rsidR="0047352D">
        <w:rPr>
          <w:rFonts w:hint="eastAsia"/>
        </w:rPr>
        <w:t>の</w:t>
      </w:r>
      <w:r w:rsidR="008A600B">
        <w:rPr>
          <w:rFonts w:hint="eastAsia"/>
        </w:rPr>
        <w:t>工夫</w:t>
      </w:r>
      <w:r w:rsidR="0047352D">
        <w:rPr>
          <w:rFonts w:hint="eastAsia"/>
        </w:rPr>
        <w:t>があり</w:t>
      </w:r>
      <w:r w:rsidR="00953D0D">
        <w:rPr>
          <w:rFonts w:hint="eastAsia"/>
        </w:rPr>
        <w:t>、自分</w:t>
      </w:r>
      <w:r w:rsidR="0047352D">
        <w:rPr>
          <w:rFonts w:hint="eastAsia"/>
        </w:rPr>
        <w:t>の</w:t>
      </w:r>
      <w:r w:rsidR="00953D0D">
        <w:rPr>
          <w:rFonts w:hint="eastAsia"/>
        </w:rPr>
        <w:t>考え</w:t>
      </w:r>
      <w:r w:rsidR="0047352D">
        <w:rPr>
          <w:rFonts w:hint="eastAsia"/>
        </w:rPr>
        <w:t>も</w:t>
      </w:r>
      <w:r w:rsidR="00953D0D">
        <w:rPr>
          <w:rFonts w:hint="eastAsia"/>
        </w:rPr>
        <w:t>詳しく書けました</w:t>
      </w:r>
      <w:r w:rsidR="008A600B">
        <w:rPr>
          <w:rFonts w:hint="eastAsia"/>
        </w:rPr>
        <w:t>。</w:t>
      </w:r>
    </w:p>
    <w:p w:rsidR="00DC174B" w:rsidRDefault="00DC174B" w:rsidP="00DC174B"/>
    <w:p w:rsidR="00E13D72" w:rsidRPr="00E13D72" w:rsidRDefault="00E13D72" w:rsidP="00DC174B">
      <w:pPr>
        <w:ind w:firstLineChars="100" w:firstLine="210"/>
      </w:pPr>
      <w:r w:rsidRPr="00E13D72">
        <w:rPr>
          <w:rFonts w:hint="eastAsia"/>
        </w:rPr>
        <w:t>第２部</w:t>
      </w:r>
      <w:r w:rsidRPr="00E13D72">
        <w:t xml:space="preserve"> </w:t>
      </w:r>
      <w:r w:rsidRPr="00E13D72">
        <w:rPr>
          <w:rFonts w:hint="eastAsia"/>
        </w:rPr>
        <w:t>小学校３・４年生の作品</w:t>
      </w:r>
    </w:p>
    <w:p w:rsidR="00E13D72" w:rsidRPr="005E331C" w:rsidRDefault="00E13D72" w:rsidP="00DC174B">
      <w:pPr>
        <w:ind w:firstLineChars="300" w:firstLine="630"/>
        <w:rPr>
          <w:rFonts w:ascii="ＭＳ 明朝" w:hAnsi="ＭＳ 明朝"/>
        </w:rPr>
      </w:pPr>
      <w:r w:rsidRPr="005E331C">
        <w:rPr>
          <w:rFonts w:ascii="ＭＳ 明朝" w:hAnsi="ＭＳ 明朝" w:hint="eastAsia"/>
        </w:rPr>
        <w:t>第２部の作品の中から、特選１点、入選</w:t>
      </w:r>
      <w:r w:rsidR="002B544C">
        <w:rPr>
          <w:rFonts w:ascii="ＭＳ 明朝" w:hAnsi="ＭＳ 明朝" w:hint="eastAsia"/>
        </w:rPr>
        <w:t>２</w:t>
      </w:r>
      <w:r w:rsidRPr="005E331C">
        <w:rPr>
          <w:rFonts w:ascii="ＭＳ 明朝" w:hAnsi="ＭＳ 明朝" w:hint="eastAsia"/>
        </w:rPr>
        <w:t>点</w:t>
      </w:r>
      <w:bookmarkStart w:id="0" w:name="_Hlk85182055"/>
      <w:r w:rsidR="002829FA">
        <w:rPr>
          <w:rFonts w:ascii="ＭＳ 明朝" w:hAnsi="ＭＳ 明朝" w:hint="eastAsia"/>
        </w:rPr>
        <w:t>、佳作４点</w:t>
      </w:r>
      <w:r w:rsidRPr="005E331C">
        <w:rPr>
          <w:rFonts w:ascii="ＭＳ 明朝" w:hAnsi="ＭＳ 明朝" w:hint="eastAsia"/>
        </w:rPr>
        <w:t>の合計</w:t>
      </w:r>
      <w:r w:rsidR="002829FA">
        <w:rPr>
          <w:rFonts w:ascii="ＭＳ 明朝" w:hAnsi="ＭＳ 明朝" w:hint="eastAsia"/>
        </w:rPr>
        <w:t>７</w:t>
      </w:r>
      <w:r w:rsidRPr="005E331C">
        <w:rPr>
          <w:rFonts w:ascii="ＭＳ 明朝" w:hAnsi="ＭＳ 明朝" w:hint="eastAsia"/>
        </w:rPr>
        <w:t>点</w:t>
      </w:r>
      <w:bookmarkEnd w:id="0"/>
      <w:r w:rsidRPr="005E331C">
        <w:rPr>
          <w:rFonts w:ascii="ＭＳ 明朝" w:hAnsi="ＭＳ 明朝" w:hint="eastAsia"/>
        </w:rPr>
        <w:t>が入賞しました。</w:t>
      </w:r>
    </w:p>
    <w:p w:rsidR="00D275F3" w:rsidRDefault="00E13D72" w:rsidP="00B55A10">
      <w:pPr>
        <w:ind w:leftChars="200" w:left="420"/>
        <w:rPr>
          <w:rFonts w:ascii="ＭＳ 明朝" w:hAnsi="ＭＳ 明朝"/>
        </w:rPr>
      </w:pPr>
      <w:r w:rsidRPr="005E331C">
        <w:rPr>
          <w:rFonts w:ascii="ＭＳ 明朝" w:hAnsi="ＭＳ 明朝" w:hint="eastAsia"/>
        </w:rPr>
        <w:t>「</w:t>
      </w:r>
      <w:r w:rsidR="00AE6B01">
        <w:rPr>
          <w:rFonts w:ascii="ＭＳ 明朝" w:hAnsi="ＭＳ 明朝" w:hint="eastAsia"/>
        </w:rPr>
        <w:t>年代べつすきな食べ物ちがうのかな？</w:t>
      </w:r>
      <w:r w:rsidRPr="005E331C">
        <w:rPr>
          <w:rFonts w:ascii="ＭＳ 明朝" w:hAnsi="ＭＳ 明朝" w:hint="eastAsia"/>
        </w:rPr>
        <w:t>」は、</w:t>
      </w:r>
      <w:r w:rsidR="00B55A10">
        <w:rPr>
          <w:rFonts w:ascii="ＭＳ 明朝" w:hAnsi="ＭＳ 明朝" w:hint="eastAsia"/>
        </w:rPr>
        <w:t>課題に対して、長期間にわたり、周囲の人に調査を行い、</w:t>
      </w:r>
      <w:r w:rsidR="00D275F3">
        <w:rPr>
          <w:rFonts w:ascii="ＭＳ 明朝" w:hAnsi="ＭＳ 明朝" w:hint="eastAsia"/>
        </w:rPr>
        <w:t>結論として世代別</w:t>
      </w:r>
      <w:r w:rsidR="00B55A10">
        <w:rPr>
          <w:rFonts w:ascii="ＭＳ 明朝" w:hAnsi="ＭＳ 明朝" w:hint="eastAsia"/>
        </w:rPr>
        <w:t>好きな食べ物</w:t>
      </w:r>
      <w:r w:rsidR="00D275F3">
        <w:rPr>
          <w:rFonts w:ascii="ＭＳ 明朝" w:hAnsi="ＭＳ 明朝" w:hint="eastAsia"/>
        </w:rPr>
        <w:t>のランキングをグラフ化した作品です。タイトルや調査結果が</w:t>
      </w:r>
      <w:r w:rsidR="0029486A">
        <w:rPr>
          <w:rFonts w:ascii="ＭＳ 明朝" w:hAnsi="ＭＳ 明朝" w:hint="eastAsia"/>
        </w:rPr>
        <w:t>ひと目</w:t>
      </w:r>
      <w:r w:rsidR="00D275F3">
        <w:rPr>
          <w:rFonts w:ascii="ＭＳ 明朝" w:hAnsi="ＭＳ 明朝" w:hint="eastAsia"/>
        </w:rPr>
        <w:t>で分かるよう色別グラフや挿絵、吹き出しなどを用いて表現することができました。</w:t>
      </w:r>
    </w:p>
    <w:p w:rsidR="00D92EAD" w:rsidRDefault="00FC24B8" w:rsidP="00D92EAD">
      <w:pPr>
        <w:ind w:leftChars="200" w:left="420"/>
        <w:rPr>
          <w:rFonts w:ascii="ＭＳ 明朝" w:hAnsi="ＭＳ 明朝"/>
        </w:rPr>
      </w:pPr>
      <w:r w:rsidRPr="005E331C">
        <w:rPr>
          <w:rFonts w:ascii="ＭＳ 明朝" w:hAnsi="ＭＳ 明朝" w:hint="eastAsia"/>
        </w:rPr>
        <w:t>「</w:t>
      </w:r>
      <w:r w:rsidR="00D92EAD">
        <w:rPr>
          <w:rFonts w:ascii="ＭＳ 明朝" w:hAnsi="ＭＳ 明朝" w:hint="eastAsia"/>
        </w:rPr>
        <w:t>ティッシュペーパーどれだけ使っているの</w:t>
      </w:r>
      <w:r w:rsidR="001C43CA">
        <w:rPr>
          <w:rFonts w:ascii="ＭＳ 明朝" w:hAnsi="ＭＳ 明朝" w:hint="eastAsia"/>
        </w:rPr>
        <w:t>？</w:t>
      </w:r>
      <w:r w:rsidRPr="005E331C">
        <w:rPr>
          <w:rFonts w:ascii="ＭＳ 明朝" w:hAnsi="ＭＳ 明朝" w:hint="eastAsia"/>
        </w:rPr>
        <w:t>」は、</w:t>
      </w:r>
      <w:r w:rsidR="00D92EAD">
        <w:rPr>
          <w:rFonts w:ascii="ＭＳ 明朝" w:hAnsi="ＭＳ 明朝" w:hint="eastAsia"/>
        </w:rPr>
        <w:t>家庭生活に密着したティッシュペーパーに注目し、ＳＤＧｓへの取組として調査を行った作品です。調査の動機や結果予想に対し検証したことを棒グラフや折れ線グラフを活用し、配色もよく、見やすく仕上げることができました。</w:t>
      </w:r>
    </w:p>
    <w:p w:rsidR="00D92EAD" w:rsidRDefault="00D92EAD" w:rsidP="00D92EAD">
      <w:pPr>
        <w:ind w:leftChars="200" w:left="420"/>
        <w:rPr>
          <w:rFonts w:ascii="ＭＳ 明朝" w:hAnsi="ＭＳ 明朝"/>
          <w:color w:val="000000" w:themeColor="text1"/>
        </w:rPr>
      </w:pPr>
      <w:r w:rsidRPr="0029486A">
        <w:rPr>
          <w:rFonts w:ascii="ＭＳ 明朝" w:hAnsi="ＭＳ 明朝" w:hint="eastAsia"/>
          <w:color w:val="000000" w:themeColor="text1"/>
        </w:rPr>
        <w:t>「ＳＴＯＰ　地球温暖化」は、</w:t>
      </w:r>
      <w:r w:rsidR="00C319F7" w:rsidRPr="0029486A">
        <w:rPr>
          <w:rFonts w:ascii="ＭＳ 明朝" w:hAnsi="ＭＳ 明朝" w:hint="eastAsia"/>
          <w:color w:val="000000" w:themeColor="text1"/>
        </w:rPr>
        <w:t>学習した地球温暖化をテーマとして設定し、</w:t>
      </w:r>
      <w:r w:rsidRPr="0029486A">
        <w:rPr>
          <w:rFonts w:ascii="ＭＳ 明朝" w:hAnsi="ＭＳ 明朝" w:hint="eastAsia"/>
          <w:color w:val="000000" w:themeColor="text1"/>
        </w:rPr>
        <w:t>アンケート調査</w:t>
      </w:r>
      <w:r w:rsidR="00C319F7" w:rsidRPr="0029486A">
        <w:rPr>
          <w:rFonts w:ascii="ＭＳ 明朝" w:hAnsi="ＭＳ 明朝" w:hint="eastAsia"/>
          <w:color w:val="000000" w:themeColor="text1"/>
        </w:rPr>
        <w:t>したことや調べたことをていねいにまとめた作品です。棒グラフ</w:t>
      </w:r>
      <w:r w:rsidR="00C50C61" w:rsidRPr="0029486A">
        <w:rPr>
          <w:rFonts w:ascii="ＭＳ 明朝" w:hAnsi="ＭＳ 明朝" w:hint="eastAsia"/>
          <w:color w:val="000000" w:themeColor="text1"/>
        </w:rPr>
        <w:t>、</w:t>
      </w:r>
      <w:r w:rsidR="00C319F7" w:rsidRPr="0029486A">
        <w:rPr>
          <w:rFonts w:ascii="ＭＳ 明朝" w:hAnsi="ＭＳ 明朝" w:hint="eastAsia"/>
          <w:color w:val="000000" w:themeColor="text1"/>
        </w:rPr>
        <w:t>円グラフ</w:t>
      </w:r>
      <w:r w:rsidR="00C50C61" w:rsidRPr="0029486A">
        <w:rPr>
          <w:rFonts w:ascii="ＭＳ 明朝" w:hAnsi="ＭＳ 明朝" w:hint="eastAsia"/>
          <w:color w:val="000000" w:themeColor="text1"/>
        </w:rPr>
        <w:t>などを用いて効果的に表現し、考えたことや結論</w:t>
      </w:r>
      <w:r w:rsidR="0029486A" w:rsidRPr="0029486A">
        <w:rPr>
          <w:rFonts w:ascii="ＭＳ 明朝" w:hAnsi="ＭＳ 明朝" w:hint="eastAsia"/>
          <w:color w:val="000000" w:themeColor="text1"/>
        </w:rPr>
        <w:t>をわかりやすくまとめることができています。</w:t>
      </w:r>
    </w:p>
    <w:p w:rsidR="002829FA" w:rsidRDefault="002829FA" w:rsidP="002829FA">
      <w:pPr>
        <w:ind w:firstLineChars="200" w:firstLine="420"/>
        <w:rPr>
          <w:rFonts w:ascii="ＭＳ 明朝" w:hAnsi="ＭＳ 明朝"/>
          <w:color w:val="000000" w:themeColor="text1"/>
        </w:rPr>
      </w:pPr>
      <w:r>
        <w:rPr>
          <w:rFonts w:ascii="ＭＳ 明朝" w:hAnsi="ＭＳ 明朝" w:hint="eastAsia"/>
          <w:color w:val="000000" w:themeColor="text1"/>
        </w:rPr>
        <w:t>「百人一首大発見」「みんなで守るクマノザクラ」「まち中探検隊！カラーユニバーサル</w:t>
      </w:r>
    </w:p>
    <w:p w:rsidR="002829FA" w:rsidRDefault="002829FA" w:rsidP="002829FA">
      <w:pPr>
        <w:ind w:leftChars="200" w:left="420"/>
      </w:pPr>
      <w:r>
        <w:rPr>
          <w:rFonts w:ascii="ＭＳ 明朝" w:hAnsi="ＭＳ 明朝" w:hint="eastAsia"/>
          <w:color w:val="000000" w:themeColor="text1"/>
        </w:rPr>
        <w:t>デザインを考えてみよう！」「重さしらべ～たくさんとれたよ～」は、</w:t>
      </w:r>
      <w:r w:rsidRPr="0031083D">
        <w:rPr>
          <w:rFonts w:hint="eastAsia"/>
        </w:rPr>
        <w:t>自分の生活</w:t>
      </w:r>
      <w:r>
        <w:rPr>
          <w:rFonts w:hint="eastAsia"/>
        </w:rPr>
        <w:t>や住んでいる地域</w:t>
      </w:r>
      <w:r w:rsidRPr="0031083D">
        <w:rPr>
          <w:rFonts w:hint="eastAsia"/>
        </w:rPr>
        <w:t>の中で</w:t>
      </w:r>
      <w:r>
        <w:rPr>
          <w:rFonts w:hint="eastAsia"/>
        </w:rPr>
        <w:t>、</w:t>
      </w:r>
      <w:r w:rsidRPr="0031083D">
        <w:rPr>
          <w:rFonts w:hint="eastAsia"/>
        </w:rPr>
        <w:t>興味を持ったことについて、</w:t>
      </w:r>
      <w:r w:rsidR="00954DC8">
        <w:rPr>
          <w:rFonts w:hint="eastAsia"/>
        </w:rPr>
        <w:t>統計を取</w:t>
      </w:r>
      <w:r w:rsidR="00D90CEF">
        <w:rPr>
          <w:rFonts w:hint="eastAsia"/>
        </w:rPr>
        <w:t>ったり</w:t>
      </w:r>
      <w:r w:rsidR="00954DC8">
        <w:rPr>
          <w:rFonts w:hint="eastAsia"/>
        </w:rPr>
        <w:t>、</w:t>
      </w:r>
      <w:r w:rsidR="00954DC8" w:rsidRPr="00954DC8">
        <w:rPr>
          <w:rFonts w:hint="eastAsia"/>
        </w:rPr>
        <w:t>実際に現地に足を運んで</w:t>
      </w:r>
      <w:r w:rsidR="00954DC8" w:rsidRPr="00C954FF">
        <w:rPr>
          <w:rFonts w:ascii="Arial" w:hAnsi="Arial" w:cs="Arial"/>
          <w:color w:val="000000" w:themeColor="text1"/>
          <w:szCs w:val="21"/>
          <w:shd w:val="clear" w:color="auto" w:fill="FFFFFF"/>
        </w:rPr>
        <w:t>状況などを確認し</w:t>
      </w:r>
      <w:r w:rsidR="00D90CEF">
        <w:rPr>
          <w:rFonts w:ascii="Arial" w:hAnsi="Arial" w:cs="Arial" w:hint="eastAsia"/>
          <w:color w:val="000000" w:themeColor="text1"/>
          <w:szCs w:val="21"/>
          <w:shd w:val="clear" w:color="auto" w:fill="FFFFFF"/>
        </w:rPr>
        <w:t>たりして</w:t>
      </w:r>
      <w:r w:rsidR="00954DC8" w:rsidRPr="00C954FF">
        <w:rPr>
          <w:rFonts w:ascii="Arial" w:hAnsi="Arial" w:cs="Arial" w:hint="eastAsia"/>
          <w:color w:val="000000" w:themeColor="text1"/>
          <w:szCs w:val="21"/>
          <w:shd w:val="clear" w:color="auto" w:fill="FFFFFF"/>
        </w:rPr>
        <w:t>、</w:t>
      </w:r>
      <w:r>
        <w:rPr>
          <w:rFonts w:hint="eastAsia"/>
        </w:rPr>
        <w:t>イラストやグラフを用いてまとめ、結果</w:t>
      </w:r>
      <w:r>
        <w:t>が分かる</w:t>
      </w:r>
      <w:r>
        <w:rPr>
          <w:rFonts w:hint="eastAsia"/>
        </w:rPr>
        <w:t>作品に仕上げ</w:t>
      </w:r>
      <w:r w:rsidR="00954DC8">
        <w:rPr>
          <w:rFonts w:hint="eastAsia"/>
        </w:rPr>
        <w:t>られています</w:t>
      </w:r>
      <w:r>
        <w:rPr>
          <w:rFonts w:hint="eastAsia"/>
        </w:rPr>
        <w:t>。</w:t>
      </w:r>
      <w:r>
        <w:t>台紙とグラフ</w:t>
      </w:r>
      <w:r>
        <w:rPr>
          <w:rFonts w:hint="eastAsia"/>
        </w:rPr>
        <w:t>の</w:t>
      </w:r>
      <w:r>
        <w:t>色の組み合わせも効果的</w:t>
      </w:r>
      <w:r>
        <w:rPr>
          <w:rFonts w:hint="eastAsia"/>
        </w:rPr>
        <w:t>です。</w:t>
      </w:r>
    </w:p>
    <w:p w:rsidR="00B71065" w:rsidRDefault="00B71065" w:rsidP="002829FA">
      <w:pPr>
        <w:ind w:leftChars="200" w:left="420"/>
        <w:rPr>
          <w:rFonts w:ascii="ＭＳ 明朝" w:hAnsi="ＭＳ 明朝"/>
          <w:color w:val="000000" w:themeColor="text1"/>
        </w:rPr>
      </w:pPr>
    </w:p>
    <w:p w:rsidR="00E32816" w:rsidRPr="0029486A" w:rsidRDefault="00E32816" w:rsidP="002829FA">
      <w:pPr>
        <w:ind w:leftChars="200" w:left="420"/>
        <w:rPr>
          <w:rFonts w:ascii="ＭＳ 明朝" w:hAnsi="ＭＳ 明朝"/>
          <w:color w:val="000000" w:themeColor="text1"/>
        </w:rPr>
      </w:pPr>
    </w:p>
    <w:p w:rsidR="00D83D5D" w:rsidRPr="00E13D72" w:rsidRDefault="00D83D5D" w:rsidP="00DC174B">
      <w:pPr>
        <w:ind w:firstLineChars="100" w:firstLine="210"/>
      </w:pPr>
      <w:r w:rsidRPr="00E13D72">
        <w:rPr>
          <w:rFonts w:hint="eastAsia"/>
        </w:rPr>
        <w:lastRenderedPageBreak/>
        <w:t>第３部</w:t>
      </w:r>
      <w:r w:rsidRPr="00E13D72">
        <w:t xml:space="preserve"> </w:t>
      </w:r>
      <w:r w:rsidRPr="00E13D72">
        <w:rPr>
          <w:rFonts w:hint="eastAsia"/>
        </w:rPr>
        <w:t>小学校５・６年生の作品</w:t>
      </w:r>
    </w:p>
    <w:p w:rsidR="00D83D5D" w:rsidRPr="00E13D72" w:rsidRDefault="00D83D5D" w:rsidP="00DC174B">
      <w:pPr>
        <w:ind w:firstLineChars="300" w:firstLine="630"/>
      </w:pPr>
      <w:r w:rsidRPr="00E13D72">
        <w:rPr>
          <w:rFonts w:hint="eastAsia"/>
        </w:rPr>
        <w:t>第３部の作品の中から、特選１点、入選</w:t>
      </w:r>
      <w:r w:rsidR="00E56171">
        <w:rPr>
          <w:rFonts w:hint="eastAsia"/>
        </w:rPr>
        <w:t>２</w:t>
      </w:r>
      <w:r w:rsidRPr="00E13D72">
        <w:rPr>
          <w:rFonts w:hint="eastAsia"/>
        </w:rPr>
        <w:t>点、佳作</w:t>
      </w:r>
      <w:r w:rsidR="00E56171">
        <w:rPr>
          <w:rFonts w:hint="eastAsia"/>
        </w:rPr>
        <w:t>５</w:t>
      </w:r>
      <w:r w:rsidRPr="00E13D72">
        <w:rPr>
          <w:rFonts w:hint="eastAsia"/>
        </w:rPr>
        <w:t>点の合計</w:t>
      </w:r>
      <w:r w:rsidR="00E56171">
        <w:rPr>
          <w:rFonts w:hint="eastAsia"/>
        </w:rPr>
        <w:t>８</w:t>
      </w:r>
      <w:r w:rsidRPr="00E13D72">
        <w:rPr>
          <w:rFonts w:hint="eastAsia"/>
        </w:rPr>
        <w:t>点が入賞しました。</w:t>
      </w:r>
    </w:p>
    <w:p w:rsidR="00D83D5D" w:rsidRDefault="00D83D5D" w:rsidP="003345FF">
      <w:pPr>
        <w:ind w:leftChars="200" w:left="420"/>
        <w:rPr>
          <w:rFonts w:ascii="ＭＳ 明朝" w:hAnsi="ＭＳ 明朝"/>
        </w:rPr>
      </w:pPr>
      <w:r w:rsidRPr="00E13D72">
        <w:rPr>
          <w:rFonts w:hint="eastAsia"/>
        </w:rPr>
        <w:t>「</w:t>
      </w:r>
      <w:r w:rsidR="00E56171">
        <w:rPr>
          <w:rFonts w:hint="eastAsia"/>
        </w:rPr>
        <w:t>国に届けよう　大切な一票</w:t>
      </w:r>
      <w:r w:rsidRPr="00E13D72">
        <w:rPr>
          <w:rFonts w:hint="eastAsia"/>
        </w:rPr>
        <w:t>」は、</w:t>
      </w:r>
      <w:r w:rsidR="00E56171">
        <w:rPr>
          <w:rFonts w:hint="eastAsia"/>
        </w:rPr>
        <w:t>学校で</w:t>
      </w:r>
      <w:r w:rsidRPr="006434CC">
        <w:rPr>
          <w:rFonts w:ascii="ＭＳ 明朝" w:hAnsi="ＭＳ 明朝" w:hint="eastAsia"/>
        </w:rPr>
        <w:t>学習</w:t>
      </w:r>
      <w:r w:rsidR="00E56171">
        <w:rPr>
          <w:rFonts w:ascii="ＭＳ 明朝" w:hAnsi="ＭＳ 明朝" w:hint="eastAsia"/>
        </w:rPr>
        <w:t>した選挙に興味を持ち、メディアで取り上げられた投票率</w:t>
      </w:r>
      <w:r w:rsidRPr="006434CC">
        <w:rPr>
          <w:rFonts w:ascii="ＭＳ 明朝" w:hAnsi="ＭＳ 明朝" w:hint="eastAsia"/>
        </w:rPr>
        <w:t>をテーマに調査し</w:t>
      </w:r>
      <w:r w:rsidR="00235EC2">
        <w:rPr>
          <w:rFonts w:ascii="ＭＳ 明朝" w:hAnsi="ＭＳ 明朝" w:hint="eastAsia"/>
        </w:rPr>
        <w:t>た作品です。</w:t>
      </w:r>
      <w:r w:rsidR="00884FF2">
        <w:rPr>
          <w:rFonts w:ascii="ＭＳ 明朝" w:hAnsi="ＭＳ 明朝" w:hint="eastAsia"/>
        </w:rPr>
        <w:t>各種の</w:t>
      </w:r>
      <w:r w:rsidRPr="006434CC">
        <w:rPr>
          <w:rFonts w:ascii="ＭＳ 明朝" w:hAnsi="ＭＳ 明朝" w:hint="eastAsia"/>
        </w:rPr>
        <w:t>グラフを用いて結果を整理し</w:t>
      </w:r>
      <w:r w:rsidR="00884FF2">
        <w:rPr>
          <w:rFonts w:ascii="ＭＳ 明朝" w:hAnsi="ＭＳ 明朝" w:hint="eastAsia"/>
        </w:rPr>
        <w:t>、グラフから読み取れることや自分の考えを</w:t>
      </w:r>
      <w:r w:rsidRPr="006434CC">
        <w:rPr>
          <w:rFonts w:ascii="ＭＳ 明朝" w:hAnsi="ＭＳ 明朝" w:hint="eastAsia"/>
        </w:rPr>
        <w:t>まとめることができました。</w:t>
      </w:r>
    </w:p>
    <w:p w:rsidR="008647A2" w:rsidRDefault="00E13D72" w:rsidP="008647A2">
      <w:pPr>
        <w:ind w:firstLineChars="200" w:firstLine="420"/>
        <w:rPr>
          <w:color w:val="000000" w:themeColor="text1"/>
        </w:rPr>
      </w:pPr>
      <w:bookmarkStart w:id="1" w:name="_Hlk85396039"/>
      <w:r w:rsidRPr="00E13D72">
        <w:rPr>
          <w:rFonts w:hint="eastAsia"/>
        </w:rPr>
        <w:t>「</w:t>
      </w:r>
      <w:r w:rsidR="00884FF2">
        <w:rPr>
          <w:rFonts w:hint="eastAsia"/>
        </w:rPr>
        <w:t>命のバトン</w:t>
      </w:r>
      <w:r w:rsidRPr="00E13D72">
        <w:rPr>
          <w:rFonts w:hint="eastAsia"/>
        </w:rPr>
        <w:t>」は、</w:t>
      </w:r>
      <w:r w:rsidR="004376CC">
        <w:rPr>
          <w:rFonts w:hint="eastAsia"/>
        </w:rPr>
        <w:t>動物愛護</w:t>
      </w:r>
      <w:r w:rsidR="00B82A8C" w:rsidRPr="004376CC">
        <w:rPr>
          <w:rFonts w:hint="eastAsia"/>
          <w:color w:val="000000" w:themeColor="text1"/>
        </w:rPr>
        <w:t>をテーマに</w:t>
      </w:r>
      <w:r w:rsidR="004376CC" w:rsidRPr="004376CC">
        <w:rPr>
          <w:rFonts w:hint="eastAsia"/>
          <w:color w:val="000000" w:themeColor="text1"/>
        </w:rPr>
        <w:t>、動物福祉や保護活動に</w:t>
      </w:r>
      <w:r w:rsidR="00B82A8C" w:rsidRPr="004376CC">
        <w:rPr>
          <w:rFonts w:hint="eastAsia"/>
          <w:color w:val="000000" w:themeColor="text1"/>
        </w:rPr>
        <w:t>注目し調査した作品で</w:t>
      </w:r>
    </w:p>
    <w:p w:rsidR="008647A2" w:rsidRDefault="00B82A8C" w:rsidP="008647A2">
      <w:pPr>
        <w:ind w:firstLineChars="200" w:firstLine="420"/>
        <w:rPr>
          <w:color w:val="000000" w:themeColor="text1"/>
        </w:rPr>
      </w:pPr>
      <w:r w:rsidRPr="004376CC">
        <w:rPr>
          <w:rFonts w:hint="eastAsia"/>
          <w:color w:val="000000" w:themeColor="text1"/>
        </w:rPr>
        <w:t>す。</w:t>
      </w:r>
      <w:r w:rsidR="004376CC" w:rsidRPr="004376CC">
        <w:rPr>
          <w:rFonts w:hint="eastAsia"/>
          <w:color w:val="000000" w:themeColor="text1"/>
        </w:rPr>
        <w:t>画像やイラスト、</w:t>
      </w:r>
      <w:r w:rsidR="00472504" w:rsidRPr="004376CC">
        <w:rPr>
          <w:rFonts w:hint="eastAsia"/>
          <w:color w:val="000000" w:themeColor="text1"/>
        </w:rPr>
        <w:t>円グラフ・棒グラフを使って</w:t>
      </w:r>
      <w:r w:rsidR="00B9159F">
        <w:rPr>
          <w:rFonts w:hint="eastAsia"/>
          <w:color w:val="000000" w:themeColor="text1"/>
        </w:rPr>
        <w:t>、伝えたいことを明確に</w:t>
      </w:r>
      <w:r w:rsidR="00472504" w:rsidRPr="004376CC">
        <w:rPr>
          <w:rFonts w:hint="eastAsia"/>
          <w:color w:val="000000" w:themeColor="text1"/>
        </w:rPr>
        <w:t>まとめるこ</w:t>
      </w:r>
    </w:p>
    <w:p w:rsidR="00472504" w:rsidRPr="004376CC" w:rsidRDefault="00472504" w:rsidP="008647A2">
      <w:pPr>
        <w:ind w:firstLineChars="200" w:firstLine="420"/>
        <w:rPr>
          <w:color w:val="000000" w:themeColor="text1"/>
        </w:rPr>
      </w:pPr>
      <w:r w:rsidRPr="004376CC">
        <w:rPr>
          <w:rFonts w:hint="eastAsia"/>
          <w:color w:val="000000" w:themeColor="text1"/>
        </w:rPr>
        <w:t>とができました。</w:t>
      </w:r>
    </w:p>
    <w:p w:rsidR="00472504" w:rsidRDefault="00472504" w:rsidP="005A4A77">
      <w:pPr>
        <w:ind w:leftChars="200" w:left="420"/>
      </w:pPr>
      <w:r w:rsidRPr="00E13D72">
        <w:rPr>
          <w:rFonts w:hint="eastAsia"/>
        </w:rPr>
        <w:t>「</w:t>
      </w:r>
      <w:r w:rsidR="00884FF2">
        <w:rPr>
          <w:rFonts w:hint="eastAsia"/>
        </w:rPr>
        <w:t>ユニバーサルデザイン公園を考えよう</w:t>
      </w:r>
      <w:r w:rsidRPr="00E13D72">
        <w:rPr>
          <w:rFonts w:hint="eastAsia"/>
        </w:rPr>
        <w:t>」は、</w:t>
      </w:r>
      <w:r w:rsidR="004376CC">
        <w:rPr>
          <w:rFonts w:hint="eastAsia"/>
        </w:rPr>
        <w:t>学年に応じたテーマ</w:t>
      </w:r>
      <w:r w:rsidR="005A4A77">
        <w:rPr>
          <w:rFonts w:hint="eastAsia"/>
        </w:rPr>
        <w:t>に</w:t>
      </w:r>
      <w:r w:rsidR="004376CC">
        <w:rPr>
          <w:rFonts w:hint="eastAsia"/>
        </w:rPr>
        <w:t>、</w:t>
      </w:r>
      <w:r w:rsidR="00B9159F">
        <w:rPr>
          <w:rFonts w:hint="eastAsia"/>
        </w:rPr>
        <w:t>誰もが過ごしやすい公園についてまとめた作品です。実地調査を行って得たデータを画像や挿絵、グラフを用いて</w:t>
      </w:r>
      <w:r w:rsidR="005A4A77">
        <w:rPr>
          <w:rFonts w:hint="eastAsia"/>
        </w:rPr>
        <w:t>ユニバーサルデザインの考え方や価値につて</w:t>
      </w:r>
      <w:r w:rsidR="00B9159F">
        <w:rPr>
          <w:rFonts w:hint="eastAsia"/>
        </w:rPr>
        <w:t>表現することができました。</w:t>
      </w:r>
    </w:p>
    <w:p w:rsidR="008A3DE5" w:rsidRDefault="008A3DE5" w:rsidP="005A4A77">
      <w:pPr>
        <w:ind w:leftChars="200" w:left="420"/>
      </w:pPr>
      <w:r>
        <w:rPr>
          <w:rFonts w:hint="eastAsia"/>
        </w:rPr>
        <w:t>「</w:t>
      </w:r>
      <w:r w:rsidR="00884FF2">
        <w:rPr>
          <w:rFonts w:hint="eastAsia"/>
        </w:rPr>
        <w:t>さいがいにそなえよう</w:t>
      </w:r>
      <w:r>
        <w:rPr>
          <w:rFonts w:hint="eastAsia"/>
        </w:rPr>
        <w:t>」、「</w:t>
      </w:r>
      <w:r w:rsidR="00884FF2">
        <w:rPr>
          <w:rFonts w:hint="eastAsia"/>
        </w:rPr>
        <w:t>知ろう！和歌山の樹木</w:t>
      </w:r>
      <w:r>
        <w:rPr>
          <w:rFonts w:hint="eastAsia"/>
        </w:rPr>
        <w:t>」、「</w:t>
      </w:r>
      <w:r w:rsidR="00884FF2">
        <w:rPr>
          <w:rFonts w:hint="eastAsia"/>
        </w:rPr>
        <w:t>和歌山は豊かな自然か？</w:t>
      </w:r>
      <w:r>
        <w:rPr>
          <w:rFonts w:hint="eastAsia"/>
        </w:rPr>
        <w:t>」</w:t>
      </w:r>
      <w:r w:rsidR="00884FF2">
        <w:rPr>
          <w:rFonts w:hint="eastAsia"/>
        </w:rPr>
        <w:t>、「使ってる？スマホ決済～持ってますか？１円玉～」、「</w:t>
      </w:r>
      <w:r w:rsidR="00061A92">
        <w:rPr>
          <w:rFonts w:hint="eastAsia"/>
        </w:rPr>
        <w:t>とまと調べ</w:t>
      </w:r>
      <w:r w:rsidR="00884FF2">
        <w:rPr>
          <w:rFonts w:hint="eastAsia"/>
        </w:rPr>
        <w:t>」</w:t>
      </w:r>
      <w:r>
        <w:rPr>
          <w:rFonts w:hint="eastAsia"/>
        </w:rPr>
        <w:t>では、</w:t>
      </w:r>
      <w:bookmarkStart w:id="2" w:name="_Hlk117586906"/>
      <w:r w:rsidR="00061A92">
        <w:rPr>
          <w:rFonts w:hint="eastAsia"/>
        </w:rPr>
        <w:t>災害や</w:t>
      </w:r>
      <w:r w:rsidRPr="0031083D">
        <w:rPr>
          <w:rFonts w:hint="eastAsia"/>
        </w:rPr>
        <w:t>自分の生活の中で興味を持ったことについて、アンケート調査などを行い、</w:t>
      </w:r>
      <w:r>
        <w:rPr>
          <w:rFonts w:hint="eastAsia"/>
        </w:rPr>
        <w:t>イラストや円・棒グラフを効果的に用いて</w:t>
      </w:r>
      <w:r w:rsidR="003345FF">
        <w:rPr>
          <w:rFonts w:hint="eastAsia"/>
        </w:rPr>
        <w:t>まとめ</w:t>
      </w:r>
      <w:r>
        <w:rPr>
          <w:rFonts w:hint="eastAsia"/>
        </w:rPr>
        <w:t>、</w:t>
      </w:r>
      <w:r>
        <w:t>ひと目で</w:t>
      </w:r>
      <w:r>
        <w:rPr>
          <w:rFonts w:hint="eastAsia"/>
        </w:rPr>
        <w:t>結果</w:t>
      </w:r>
      <w:r>
        <w:t>が分かる</w:t>
      </w:r>
      <w:r>
        <w:rPr>
          <w:rFonts w:hint="eastAsia"/>
        </w:rPr>
        <w:t>作品に</w:t>
      </w:r>
      <w:r w:rsidR="003345FF">
        <w:rPr>
          <w:rFonts w:hint="eastAsia"/>
        </w:rPr>
        <w:t>仕上げ</w:t>
      </w:r>
      <w:r w:rsidR="005A4A77">
        <w:rPr>
          <w:rFonts w:hint="eastAsia"/>
        </w:rPr>
        <w:t>られて</w:t>
      </w:r>
      <w:r w:rsidR="003345FF">
        <w:rPr>
          <w:rFonts w:hint="eastAsia"/>
        </w:rPr>
        <w:t>います</w:t>
      </w:r>
      <w:r>
        <w:rPr>
          <w:rFonts w:hint="eastAsia"/>
        </w:rPr>
        <w:t>。</w:t>
      </w:r>
      <w:r>
        <w:t>台紙とグラフ</w:t>
      </w:r>
      <w:r>
        <w:rPr>
          <w:rFonts w:hint="eastAsia"/>
        </w:rPr>
        <w:t>の</w:t>
      </w:r>
      <w:r>
        <w:t>色の組み合わせも効果的</w:t>
      </w:r>
      <w:r>
        <w:rPr>
          <w:rFonts w:hint="eastAsia"/>
        </w:rPr>
        <w:t>です。</w:t>
      </w:r>
      <w:bookmarkEnd w:id="2"/>
    </w:p>
    <w:p w:rsidR="005A4A77" w:rsidRDefault="005A4A77" w:rsidP="005A4A77">
      <w:pPr>
        <w:ind w:firstLineChars="200" w:firstLine="420"/>
      </w:pPr>
    </w:p>
    <w:bookmarkEnd w:id="1"/>
    <w:p w:rsidR="00283009" w:rsidRPr="00E13D72" w:rsidRDefault="00283009" w:rsidP="009D1A10">
      <w:pPr>
        <w:ind w:firstLineChars="100" w:firstLine="210"/>
      </w:pPr>
      <w:r w:rsidRPr="00E13D72">
        <w:rPr>
          <w:rFonts w:hint="eastAsia"/>
        </w:rPr>
        <w:t>第４部</w:t>
      </w:r>
      <w:r w:rsidRPr="00E13D72">
        <w:t xml:space="preserve"> </w:t>
      </w:r>
      <w:r w:rsidRPr="00E13D72">
        <w:rPr>
          <w:rFonts w:hint="eastAsia"/>
        </w:rPr>
        <w:t>中学生の作品</w:t>
      </w:r>
    </w:p>
    <w:p w:rsidR="00283009" w:rsidRPr="00E13D72" w:rsidRDefault="00283009" w:rsidP="003345FF">
      <w:pPr>
        <w:ind w:firstLineChars="300" w:firstLine="630"/>
      </w:pPr>
      <w:r w:rsidRPr="00E13D72">
        <w:rPr>
          <w:rFonts w:hint="eastAsia"/>
        </w:rPr>
        <w:t>第４部の作品から、</w:t>
      </w:r>
      <w:r>
        <w:rPr>
          <w:rFonts w:hint="eastAsia"/>
        </w:rPr>
        <w:t>特選１点、</w:t>
      </w:r>
      <w:r w:rsidRPr="00E13D72">
        <w:rPr>
          <w:rFonts w:hint="eastAsia"/>
        </w:rPr>
        <w:t>入選</w:t>
      </w:r>
      <w:r>
        <w:rPr>
          <w:rFonts w:hint="eastAsia"/>
        </w:rPr>
        <w:t>２</w:t>
      </w:r>
      <w:r w:rsidRPr="00E13D72">
        <w:rPr>
          <w:rFonts w:hint="eastAsia"/>
        </w:rPr>
        <w:t>点、佳作</w:t>
      </w:r>
      <w:r>
        <w:rPr>
          <w:rFonts w:hint="eastAsia"/>
        </w:rPr>
        <w:t>５</w:t>
      </w:r>
      <w:r w:rsidR="001C43CA">
        <w:rPr>
          <w:rFonts w:hint="eastAsia"/>
        </w:rPr>
        <w:t>点の合計８点が</w:t>
      </w:r>
      <w:r w:rsidRPr="00E13D72">
        <w:rPr>
          <w:rFonts w:hint="eastAsia"/>
        </w:rPr>
        <w:t>入賞しました。</w:t>
      </w:r>
    </w:p>
    <w:p w:rsidR="00AD3DCF" w:rsidRDefault="00283009" w:rsidP="00AD3DCF">
      <w:pPr>
        <w:ind w:firstLineChars="200" w:firstLine="420"/>
      </w:pPr>
      <w:r w:rsidRPr="00E13D72">
        <w:rPr>
          <w:rFonts w:hint="eastAsia"/>
        </w:rPr>
        <w:t>「</w:t>
      </w:r>
      <w:r w:rsidR="005A4A77">
        <w:rPr>
          <w:rFonts w:hint="eastAsia"/>
        </w:rPr>
        <w:t>原発全廃賛成？反対？</w:t>
      </w:r>
      <w:r w:rsidRPr="00E13D72">
        <w:rPr>
          <w:rFonts w:hint="eastAsia"/>
        </w:rPr>
        <w:t>」は、</w:t>
      </w:r>
      <w:r w:rsidR="00806C04">
        <w:rPr>
          <w:rFonts w:hint="eastAsia"/>
        </w:rPr>
        <w:t>学校の授業で行うディベートの事前調査として</w:t>
      </w:r>
      <w:r w:rsidR="00CA5192">
        <w:rPr>
          <w:rFonts w:hint="eastAsia"/>
        </w:rPr>
        <w:t>、アンケ</w:t>
      </w:r>
    </w:p>
    <w:p w:rsidR="00AD3DCF" w:rsidRDefault="00CA5192" w:rsidP="00AD3DCF">
      <w:pPr>
        <w:ind w:firstLineChars="200" w:firstLine="420"/>
      </w:pPr>
      <w:r>
        <w:rPr>
          <w:rFonts w:hint="eastAsia"/>
        </w:rPr>
        <w:t>ート調査や調べたことを詳細にグラフ化した作品です。日本の発電の状況、原子力発電</w:t>
      </w:r>
    </w:p>
    <w:p w:rsidR="00B31E33" w:rsidRDefault="00CA5192" w:rsidP="00AD3DCF">
      <w:pPr>
        <w:ind w:leftChars="200" w:left="420"/>
      </w:pPr>
      <w:r>
        <w:rPr>
          <w:rFonts w:hint="eastAsia"/>
        </w:rPr>
        <w:t>のメリット、デメリットについて各種グラフや表にまとめ、調査</w:t>
      </w:r>
      <w:r w:rsidR="00AD3DCF">
        <w:rPr>
          <w:rFonts w:hint="eastAsia"/>
        </w:rPr>
        <w:t>結果</w:t>
      </w:r>
      <w:r>
        <w:rPr>
          <w:rFonts w:hint="eastAsia"/>
        </w:rPr>
        <w:t>を根拠に</w:t>
      </w:r>
      <w:r w:rsidR="00AD3DCF">
        <w:rPr>
          <w:rFonts w:hint="eastAsia"/>
        </w:rPr>
        <w:t>、自分の考えを</w:t>
      </w:r>
      <w:r>
        <w:rPr>
          <w:rFonts w:hint="eastAsia"/>
        </w:rPr>
        <w:t>まとめることができました。</w:t>
      </w:r>
    </w:p>
    <w:p w:rsidR="00270B65" w:rsidRPr="00CF5B77" w:rsidRDefault="00270B65" w:rsidP="00AD3DCF">
      <w:pPr>
        <w:ind w:leftChars="200" w:left="420"/>
      </w:pPr>
      <w:r w:rsidRPr="00E13D72">
        <w:rPr>
          <w:rFonts w:hint="eastAsia"/>
        </w:rPr>
        <w:t>「</w:t>
      </w:r>
      <w:r w:rsidR="005A4A77">
        <w:rPr>
          <w:rFonts w:hint="eastAsia"/>
        </w:rPr>
        <w:t>犬・猫の現状</w:t>
      </w:r>
      <w:r w:rsidRPr="00E13D72">
        <w:rPr>
          <w:rFonts w:hint="eastAsia"/>
        </w:rPr>
        <w:t>」は、</w:t>
      </w:r>
      <w:bookmarkStart w:id="3" w:name="_Hlk85398484"/>
      <w:r w:rsidR="00AD3DCF">
        <w:rPr>
          <w:rFonts w:hint="eastAsia"/>
        </w:rPr>
        <w:t>生活に密着した動物を</w:t>
      </w:r>
      <w:r w:rsidR="007A7387">
        <w:rPr>
          <w:rFonts w:hint="eastAsia"/>
        </w:rPr>
        <w:t>テーマに</w:t>
      </w:r>
      <w:r w:rsidR="00AD3DCF">
        <w:rPr>
          <w:rFonts w:hint="eastAsia"/>
        </w:rPr>
        <w:t>し、文献をもとに調査したことをまとめた作品です。犬、猫の飼育数の現状や、飼育数の推移などについて</w:t>
      </w:r>
      <w:r w:rsidR="00F6066F">
        <w:rPr>
          <w:rFonts w:hint="eastAsia"/>
        </w:rPr>
        <w:t>、</w:t>
      </w:r>
      <w:r>
        <w:rPr>
          <w:rFonts w:hint="eastAsia"/>
        </w:rPr>
        <w:t>収集した</w:t>
      </w:r>
      <w:r w:rsidRPr="00CF5B77">
        <w:rPr>
          <w:rFonts w:hint="eastAsia"/>
        </w:rPr>
        <w:t>データを棒グラフ・</w:t>
      </w:r>
      <w:r>
        <w:rPr>
          <w:rFonts w:hint="eastAsia"/>
        </w:rPr>
        <w:t>折れ線グラフ・</w:t>
      </w:r>
      <w:r w:rsidRPr="00CF5B77">
        <w:rPr>
          <w:rFonts w:hint="eastAsia"/>
        </w:rPr>
        <w:t>円グラフ</w:t>
      </w:r>
      <w:r w:rsidR="00AD3DCF">
        <w:rPr>
          <w:rFonts w:hint="eastAsia"/>
        </w:rPr>
        <w:t>などに</w:t>
      </w:r>
      <w:r w:rsidR="007A7387">
        <w:rPr>
          <w:rFonts w:hint="eastAsia"/>
        </w:rPr>
        <w:t>表し、</w:t>
      </w:r>
      <w:bookmarkEnd w:id="3"/>
      <w:r w:rsidRPr="00CF5B77">
        <w:rPr>
          <w:rFonts w:hint="eastAsia"/>
        </w:rPr>
        <w:t>自分の考え</w:t>
      </w:r>
      <w:r w:rsidR="007A7387">
        <w:rPr>
          <w:rFonts w:hint="eastAsia"/>
        </w:rPr>
        <w:t>についても</w:t>
      </w:r>
      <w:r w:rsidR="00F6066F">
        <w:rPr>
          <w:rFonts w:hint="eastAsia"/>
        </w:rPr>
        <w:t>項目ごとに</w:t>
      </w:r>
      <w:r w:rsidR="007A7387">
        <w:rPr>
          <w:rFonts w:hint="eastAsia"/>
        </w:rPr>
        <w:t>書かれています</w:t>
      </w:r>
      <w:r w:rsidRPr="00CF5B77">
        <w:rPr>
          <w:rFonts w:hint="eastAsia"/>
        </w:rPr>
        <w:t>。</w:t>
      </w:r>
    </w:p>
    <w:p w:rsidR="00181DDA" w:rsidRDefault="00283009" w:rsidP="001C43CA">
      <w:pPr>
        <w:ind w:leftChars="200" w:left="420"/>
      </w:pPr>
      <w:r w:rsidRPr="00BF6B67">
        <w:rPr>
          <w:rFonts w:hint="eastAsia"/>
        </w:rPr>
        <w:t>「</w:t>
      </w:r>
      <w:r w:rsidR="005A4A77">
        <w:rPr>
          <w:rFonts w:hint="eastAsia"/>
        </w:rPr>
        <w:t>人口減少を食い止めろ！</w:t>
      </w:r>
      <w:r w:rsidR="005A4A77">
        <w:rPr>
          <w:rFonts w:hint="eastAsia"/>
        </w:rPr>
        <w:t>in</w:t>
      </w:r>
      <w:r w:rsidR="005A4A77">
        <w:rPr>
          <w:rFonts w:hint="eastAsia"/>
        </w:rPr>
        <w:t>和歌山</w:t>
      </w:r>
      <w:r w:rsidRPr="00BF6B67">
        <w:rPr>
          <w:rFonts w:hint="eastAsia"/>
        </w:rPr>
        <w:t>」</w:t>
      </w:r>
      <w:r>
        <w:rPr>
          <w:rFonts w:hint="eastAsia"/>
        </w:rPr>
        <w:t>は、</w:t>
      </w:r>
      <w:r w:rsidR="00F6066F">
        <w:rPr>
          <w:rFonts w:hint="eastAsia"/>
        </w:rPr>
        <w:t>人口減少という</w:t>
      </w:r>
      <w:r w:rsidR="00181DDA">
        <w:rPr>
          <w:rFonts w:hint="eastAsia"/>
        </w:rPr>
        <w:t>現代的課題について、</w:t>
      </w:r>
      <w:r w:rsidR="00F6066F">
        <w:rPr>
          <w:rFonts w:hint="eastAsia"/>
        </w:rPr>
        <w:t>調査したことをデータ化し</w:t>
      </w:r>
      <w:r w:rsidR="00181DDA">
        <w:rPr>
          <w:rFonts w:hint="eastAsia"/>
        </w:rPr>
        <w:t>、それを根拠に</w:t>
      </w:r>
      <w:r w:rsidR="00F6066F">
        <w:rPr>
          <w:rFonts w:hint="eastAsia"/>
        </w:rPr>
        <w:t>課題解決に迫る</w:t>
      </w:r>
      <w:r w:rsidR="00181DDA">
        <w:rPr>
          <w:rFonts w:hint="eastAsia"/>
        </w:rPr>
        <w:t>結論を導き出している作品です。</w:t>
      </w:r>
      <w:r w:rsidR="00F6066F">
        <w:rPr>
          <w:rFonts w:hint="eastAsia"/>
        </w:rPr>
        <w:t>グラフや表を</w:t>
      </w:r>
      <w:r w:rsidR="00D90CEF">
        <w:rPr>
          <w:rFonts w:hint="eastAsia"/>
        </w:rPr>
        <w:t>効果的</w:t>
      </w:r>
      <w:r w:rsidR="00F6066F">
        <w:rPr>
          <w:rFonts w:hint="eastAsia"/>
        </w:rPr>
        <w:t>に活用し、</w:t>
      </w:r>
      <w:r w:rsidR="001C43CA">
        <w:rPr>
          <w:rFonts w:hint="eastAsia"/>
        </w:rPr>
        <w:t>グラフから</w:t>
      </w:r>
      <w:r w:rsidR="00F6066F">
        <w:rPr>
          <w:rFonts w:hint="eastAsia"/>
        </w:rPr>
        <w:t>分析したこと</w:t>
      </w:r>
      <w:r w:rsidR="001C43CA">
        <w:rPr>
          <w:rFonts w:hint="eastAsia"/>
        </w:rPr>
        <w:t>を項目ごとに</w:t>
      </w:r>
      <w:r w:rsidR="00F6066F">
        <w:rPr>
          <w:rFonts w:hint="eastAsia"/>
        </w:rPr>
        <w:t>的確に</w:t>
      </w:r>
      <w:r w:rsidR="001C43CA">
        <w:rPr>
          <w:rFonts w:hint="eastAsia"/>
        </w:rPr>
        <w:t>まとめています。</w:t>
      </w:r>
    </w:p>
    <w:p w:rsidR="00617745" w:rsidRDefault="00283009" w:rsidP="00F6066F">
      <w:pPr>
        <w:ind w:leftChars="200" w:left="420"/>
      </w:pPr>
      <w:r>
        <w:rPr>
          <w:rFonts w:hint="eastAsia"/>
        </w:rPr>
        <w:t>「</w:t>
      </w:r>
      <w:r w:rsidR="005A4A77">
        <w:rPr>
          <w:rFonts w:hint="eastAsia"/>
        </w:rPr>
        <w:t>本を読む人</w:t>
      </w:r>
      <w:r w:rsidR="00D90CEF">
        <w:rPr>
          <w:rFonts w:hint="eastAsia"/>
        </w:rPr>
        <w:t xml:space="preserve">　</w:t>
      </w:r>
      <w:r w:rsidR="005A4A77">
        <w:rPr>
          <w:rFonts w:hint="eastAsia"/>
        </w:rPr>
        <w:t>読まない人</w:t>
      </w:r>
      <w:r>
        <w:rPr>
          <w:rFonts w:hint="eastAsia"/>
        </w:rPr>
        <w:t>」</w:t>
      </w:r>
      <w:r w:rsidR="00617745">
        <w:rPr>
          <w:rFonts w:hint="eastAsia"/>
        </w:rPr>
        <w:t>、「</w:t>
      </w:r>
      <w:r w:rsidR="005A4A77">
        <w:rPr>
          <w:rFonts w:hint="eastAsia"/>
        </w:rPr>
        <w:t>学校に対する思い</w:t>
      </w:r>
      <w:r w:rsidR="006E7686">
        <w:rPr>
          <w:rFonts w:hint="eastAsia"/>
        </w:rPr>
        <w:t>!</w:t>
      </w:r>
      <w:r w:rsidR="00617745">
        <w:rPr>
          <w:rFonts w:hint="eastAsia"/>
        </w:rPr>
        <w:t>」、「</w:t>
      </w:r>
      <w:r w:rsidR="005A4A77">
        <w:rPr>
          <w:rFonts w:hint="eastAsia"/>
        </w:rPr>
        <w:t>アフリカの人口爆発</w:t>
      </w:r>
      <w:r w:rsidR="00617745">
        <w:rPr>
          <w:rFonts w:hint="eastAsia"/>
        </w:rPr>
        <w:t>」</w:t>
      </w:r>
      <w:r w:rsidR="006E7686">
        <w:rPr>
          <w:rFonts w:hint="eastAsia"/>
        </w:rPr>
        <w:t>、「</w:t>
      </w:r>
      <w:r w:rsidR="005A4A77">
        <w:rPr>
          <w:rFonts w:hint="eastAsia"/>
        </w:rPr>
        <w:t>旅行先魅力度ランキング</w:t>
      </w:r>
      <w:r w:rsidR="005A4A77">
        <w:rPr>
          <w:rFonts w:hint="eastAsia"/>
        </w:rPr>
        <w:t>1</w:t>
      </w:r>
      <w:r w:rsidR="005A4A77">
        <w:rPr>
          <w:rFonts w:hint="eastAsia"/>
        </w:rPr>
        <w:t>位！和歌山県</w:t>
      </w:r>
      <w:r w:rsidR="006E7686">
        <w:rPr>
          <w:rFonts w:hint="eastAsia"/>
        </w:rPr>
        <w:t>」、「</w:t>
      </w:r>
      <w:r w:rsidR="005A4A77">
        <w:rPr>
          <w:rFonts w:hint="eastAsia"/>
        </w:rPr>
        <w:t>無痛分娩って何？</w:t>
      </w:r>
      <w:r w:rsidR="006E7686">
        <w:rPr>
          <w:rFonts w:hint="eastAsia"/>
        </w:rPr>
        <w:t>」</w:t>
      </w:r>
      <w:r w:rsidR="00617745">
        <w:rPr>
          <w:rFonts w:hint="eastAsia"/>
        </w:rPr>
        <w:t>は、</w:t>
      </w:r>
      <w:r w:rsidR="006E7686">
        <w:rPr>
          <w:rFonts w:hint="eastAsia"/>
        </w:rPr>
        <w:t>興味を持ったこと</w:t>
      </w:r>
      <w:r w:rsidR="00F6066F">
        <w:rPr>
          <w:rFonts w:hint="eastAsia"/>
        </w:rPr>
        <w:t>をテーマに、アンケート調査や</w:t>
      </w:r>
      <w:r w:rsidR="00617745">
        <w:rPr>
          <w:rFonts w:hint="eastAsia"/>
        </w:rPr>
        <w:t>参考資料</w:t>
      </w:r>
      <w:r w:rsidR="006E7686">
        <w:rPr>
          <w:rFonts w:hint="eastAsia"/>
        </w:rPr>
        <w:t>から</w:t>
      </w:r>
      <w:r w:rsidR="00E32816">
        <w:rPr>
          <w:rFonts w:hint="eastAsia"/>
        </w:rPr>
        <w:t>目的に応じて</w:t>
      </w:r>
      <w:r w:rsidR="00617745">
        <w:rPr>
          <w:rFonts w:hint="eastAsia"/>
        </w:rPr>
        <w:t>データを</w:t>
      </w:r>
      <w:r w:rsidR="00F6066F">
        <w:rPr>
          <w:rFonts w:hint="eastAsia"/>
        </w:rPr>
        <w:t>収集し</w:t>
      </w:r>
      <w:r w:rsidR="00617745">
        <w:rPr>
          <w:rFonts w:hint="eastAsia"/>
        </w:rPr>
        <w:t>、</w:t>
      </w:r>
      <w:r w:rsidR="006E7686">
        <w:rPr>
          <w:rFonts w:hint="eastAsia"/>
        </w:rPr>
        <w:t>多様な</w:t>
      </w:r>
      <w:r w:rsidR="00617745">
        <w:rPr>
          <w:rFonts w:hint="eastAsia"/>
        </w:rPr>
        <w:t>グラフを</w:t>
      </w:r>
      <w:r w:rsidR="006E7686">
        <w:rPr>
          <w:rFonts w:hint="eastAsia"/>
        </w:rPr>
        <w:t>効果的に用い</w:t>
      </w:r>
      <w:r w:rsidR="00DD3E1A">
        <w:rPr>
          <w:rFonts w:hint="eastAsia"/>
        </w:rPr>
        <w:t>て</w:t>
      </w:r>
      <w:r w:rsidR="00617745">
        <w:rPr>
          <w:rFonts w:hint="eastAsia"/>
        </w:rPr>
        <w:t>、分かりやすく</w:t>
      </w:r>
      <w:r w:rsidR="006E7686">
        <w:rPr>
          <w:rFonts w:hint="eastAsia"/>
        </w:rPr>
        <w:t>色彩豊かに</w:t>
      </w:r>
      <w:r w:rsidR="00DD3E1A">
        <w:rPr>
          <w:rFonts w:hint="eastAsia"/>
        </w:rPr>
        <w:t>まとめて</w:t>
      </w:r>
      <w:r w:rsidR="006E7686">
        <w:rPr>
          <w:rFonts w:hint="eastAsia"/>
        </w:rPr>
        <w:t>います</w:t>
      </w:r>
      <w:r w:rsidR="00617745">
        <w:rPr>
          <w:rFonts w:hint="eastAsia"/>
        </w:rPr>
        <w:t>。</w:t>
      </w:r>
      <w:r w:rsidR="006E7686">
        <w:rPr>
          <w:rFonts w:hint="eastAsia"/>
        </w:rPr>
        <w:t>調査から導き出した結論や考えも</w:t>
      </w:r>
      <w:r w:rsidR="00210430">
        <w:rPr>
          <w:rFonts w:hint="eastAsia"/>
        </w:rPr>
        <w:t>書かれて</w:t>
      </w:r>
      <w:r w:rsidR="00DD3E1A">
        <w:rPr>
          <w:rFonts w:hint="eastAsia"/>
        </w:rPr>
        <w:t>います。</w:t>
      </w:r>
    </w:p>
    <w:p w:rsidR="00DD3E1A" w:rsidRPr="00E13D72" w:rsidRDefault="00DD3E1A" w:rsidP="006018B0">
      <w:pPr>
        <w:ind w:firstLineChars="100" w:firstLine="210"/>
      </w:pPr>
      <w:r w:rsidRPr="00E13D72">
        <w:rPr>
          <w:rFonts w:hint="eastAsia"/>
        </w:rPr>
        <w:lastRenderedPageBreak/>
        <w:t>第</w:t>
      </w:r>
      <w:r>
        <w:rPr>
          <w:rFonts w:hint="eastAsia"/>
        </w:rPr>
        <w:t>５</w:t>
      </w:r>
      <w:r w:rsidRPr="00E13D72">
        <w:rPr>
          <w:rFonts w:hint="eastAsia"/>
        </w:rPr>
        <w:t>部</w:t>
      </w:r>
      <w:r w:rsidRPr="00E13D72">
        <w:t xml:space="preserve"> </w:t>
      </w:r>
      <w:r>
        <w:rPr>
          <w:rFonts w:hint="eastAsia"/>
        </w:rPr>
        <w:t>高校生</w:t>
      </w:r>
      <w:r w:rsidRPr="00E13D72">
        <w:rPr>
          <w:rFonts w:hint="eastAsia"/>
        </w:rPr>
        <w:t>の作品</w:t>
      </w:r>
    </w:p>
    <w:p w:rsidR="00DD3E1A" w:rsidRDefault="00DD3E1A" w:rsidP="006018B0">
      <w:pPr>
        <w:ind w:firstLineChars="200" w:firstLine="420"/>
      </w:pPr>
      <w:r w:rsidRPr="00E13D72">
        <w:rPr>
          <w:rFonts w:hint="eastAsia"/>
        </w:rPr>
        <w:t>第</w:t>
      </w:r>
      <w:r>
        <w:rPr>
          <w:rFonts w:hint="eastAsia"/>
        </w:rPr>
        <w:t>５</w:t>
      </w:r>
      <w:r w:rsidRPr="00E13D72">
        <w:rPr>
          <w:rFonts w:hint="eastAsia"/>
        </w:rPr>
        <w:t>部の作品から、</w:t>
      </w:r>
      <w:r w:rsidR="005A4A77">
        <w:rPr>
          <w:rFonts w:hint="eastAsia"/>
        </w:rPr>
        <w:t>佳作</w:t>
      </w:r>
      <w:r>
        <w:rPr>
          <w:rFonts w:hint="eastAsia"/>
        </w:rPr>
        <w:t>１点</w:t>
      </w:r>
      <w:r w:rsidRPr="00E13D72">
        <w:rPr>
          <w:rFonts w:hint="eastAsia"/>
        </w:rPr>
        <w:t>が入賞しました。</w:t>
      </w:r>
    </w:p>
    <w:p w:rsidR="00E007C7" w:rsidRDefault="00DD3E1A" w:rsidP="00E007C7">
      <w:pPr>
        <w:ind w:leftChars="200" w:left="420"/>
      </w:pPr>
      <w:r w:rsidRPr="00BF6B67">
        <w:rPr>
          <w:rFonts w:hint="eastAsia"/>
        </w:rPr>
        <w:t>「</w:t>
      </w:r>
      <w:r w:rsidR="00E32816">
        <w:rPr>
          <w:rFonts w:hint="eastAsia"/>
        </w:rPr>
        <w:t>高校２年　１３６人に聞いてみた！レジ袋有料化後の様子」</w:t>
      </w:r>
      <w:r>
        <w:rPr>
          <w:rFonts w:hint="eastAsia"/>
        </w:rPr>
        <w:t>は、</w:t>
      </w:r>
      <w:r w:rsidR="00E32816">
        <w:rPr>
          <w:rFonts w:hint="eastAsia"/>
        </w:rPr>
        <w:t>環境問題への対策の１つである</w:t>
      </w:r>
      <w:r w:rsidR="00E007C7">
        <w:rPr>
          <w:rFonts w:hint="eastAsia"/>
        </w:rPr>
        <w:t>レジ袋有料化を</w:t>
      </w:r>
      <w:r w:rsidR="00D90CEF">
        <w:rPr>
          <w:rFonts w:hint="eastAsia"/>
        </w:rPr>
        <w:t>テーマ</w:t>
      </w:r>
      <w:r w:rsidR="00E32816">
        <w:rPr>
          <w:rFonts w:hint="eastAsia"/>
        </w:rPr>
        <w:t>に、</w:t>
      </w:r>
      <w:r w:rsidR="00E007C7">
        <w:rPr>
          <w:rFonts w:hint="eastAsia"/>
        </w:rPr>
        <w:t>アンケート調査を実施してわかりやすくまとめた作品です。多数のアンケート調査において、情報収集の方法に工夫が見られ、調査結果や多くの人の声から自分の考えをまとめられました。</w:t>
      </w:r>
    </w:p>
    <w:p w:rsidR="00DD3E1A" w:rsidRDefault="00DD3E1A" w:rsidP="00DD3E1A"/>
    <w:p w:rsidR="00E7053F" w:rsidRDefault="00E7053F" w:rsidP="006018B0">
      <w:pPr>
        <w:ind w:firstLineChars="100" w:firstLine="210"/>
      </w:pPr>
      <w:r w:rsidRPr="00E13D72">
        <w:rPr>
          <w:rFonts w:hint="eastAsia"/>
        </w:rPr>
        <w:t>パソコン統計グラフの部</w:t>
      </w:r>
    </w:p>
    <w:p w:rsidR="00E7053F" w:rsidRDefault="00271DEB" w:rsidP="00117C89">
      <w:pPr>
        <w:ind w:leftChars="200" w:left="420"/>
      </w:pPr>
      <w:r>
        <w:rPr>
          <w:rFonts w:hint="eastAsia"/>
        </w:rPr>
        <w:t>パソコン統計グラフの部から</w:t>
      </w:r>
      <w:r w:rsidR="00E7053F" w:rsidRPr="00E13D72">
        <w:rPr>
          <w:rFonts w:hint="eastAsia"/>
        </w:rPr>
        <w:t>、特選１点、</w:t>
      </w:r>
      <w:r w:rsidR="00E7053F">
        <w:rPr>
          <w:rFonts w:hint="eastAsia"/>
        </w:rPr>
        <w:t>入選２点、</w:t>
      </w:r>
      <w:r w:rsidR="00E7053F" w:rsidRPr="00E13D72">
        <w:rPr>
          <w:rFonts w:hint="eastAsia"/>
        </w:rPr>
        <w:t>佳作</w:t>
      </w:r>
      <w:r w:rsidR="00E7053F">
        <w:rPr>
          <w:rFonts w:hint="eastAsia"/>
        </w:rPr>
        <w:t>５</w:t>
      </w:r>
      <w:r w:rsidR="00117C89">
        <w:rPr>
          <w:rFonts w:hint="eastAsia"/>
        </w:rPr>
        <w:t>点の計８点が</w:t>
      </w:r>
      <w:r w:rsidR="00E7053F" w:rsidRPr="00E13D72">
        <w:rPr>
          <w:rFonts w:hint="eastAsia"/>
        </w:rPr>
        <w:t>入賞しました。</w:t>
      </w:r>
    </w:p>
    <w:p w:rsidR="00BD1766" w:rsidRDefault="00E7053F" w:rsidP="00BD1766">
      <w:pPr>
        <w:ind w:leftChars="200" w:left="420"/>
      </w:pPr>
      <w:r w:rsidRPr="00E13D72">
        <w:rPr>
          <w:rFonts w:hint="eastAsia"/>
        </w:rPr>
        <w:t>「</w:t>
      </w:r>
      <w:r w:rsidR="005A4A77">
        <w:rPr>
          <w:rFonts w:hint="eastAsia"/>
        </w:rPr>
        <w:t>増える空き家　迫る戦略！</w:t>
      </w:r>
      <w:r w:rsidRPr="00E13D72">
        <w:rPr>
          <w:rFonts w:hint="eastAsia"/>
        </w:rPr>
        <w:t>」</w:t>
      </w:r>
      <w:r>
        <w:rPr>
          <w:rFonts w:hint="eastAsia"/>
        </w:rPr>
        <w:t>は</w:t>
      </w:r>
      <w:r w:rsidRPr="00E13D72">
        <w:rPr>
          <w:rFonts w:hint="eastAsia"/>
        </w:rPr>
        <w:t>、</w:t>
      </w:r>
      <w:r w:rsidR="00E007C7" w:rsidRPr="00E007C7">
        <w:rPr>
          <w:rFonts w:hint="eastAsia"/>
        </w:rPr>
        <w:t>少子高齢化や人口減少と並ぶ社会課題</w:t>
      </w:r>
      <w:r w:rsidR="00E007C7">
        <w:rPr>
          <w:rFonts w:hint="eastAsia"/>
        </w:rPr>
        <w:t>で</w:t>
      </w:r>
      <w:r w:rsidR="00BD1766">
        <w:rPr>
          <w:rFonts w:hint="eastAsia"/>
        </w:rPr>
        <w:t>ある</w:t>
      </w:r>
      <w:r w:rsidR="00E007C7" w:rsidRPr="00E007C7">
        <w:rPr>
          <w:rFonts w:hint="eastAsia"/>
        </w:rPr>
        <w:t>「空き家問題」</w:t>
      </w:r>
      <w:r w:rsidR="00BD1766">
        <w:rPr>
          <w:rFonts w:hint="eastAsia"/>
        </w:rPr>
        <w:t>に注目し、課題と現状等について明瞭にまとめた作品です。多くの視点から情報</w:t>
      </w:r>
      <w:r w:rsidR="00D90CEF">
        <w:rPr>
          <w:rFonts w:hint="eastAsia"/>
        </w:rPr>
        <w:t>を</w:t>
      </w:r>
      <w:r w:rsidR="00BD1766">
        <w:rPr>
          <w:rFonts w:hint="eastAsia"/>
        </w:rPr>
        <w:t>収集</w:t>
      </w:r>
      <w:r w:rsidR="00D90CEF">
        <w:rPr>
          <w:rFonts w:hint="eastAsia"/>
        </w:rPr>
        <w:t>し</w:t>
      </w:r>
      <w:r w:rsidR="00BD1766">
        <w:rPr>
          <w:rFonts w:hint="eastAsia"/>
        </w:rPr>
        <w:t>、</w:t>
      </w:r>
      <w:r w:rsidR="00D90CEF">
        <w:rPr>
          <w:rFonts w:hint="eastAsia"/>
        </w:rPr>
        <w:t>多様な</w:t>
      </w:r>
      <w:r w:rsidR="00BD1766">
        <w:rPr>
          <w:rFonts w:hint="eastAsia"/>
        </w:rPr>
        <w:t>グラフ</w:t>
      </w:r>
      <w:r w:rsidR="00D90CEF">
        <w:rPr>
          <w:rFonts w:hint="eastAsia"/>
        </w:rPr>
        <w:t>を効果的に活用</w:t>
      </w:r>
      <w:r w:rsidR="00BD1766">
        <w:rPr>
          <w:rFonts w:hint="eastAsia"/>
        </w:rPr>
        <w:t>し、分析したことから</w:t>
      </w:r>
      <w:r w:rsidR="00D90CEF">
        <w:rPr>
          <w:rFonts w:hint="eastAsia"/>
        </w:rPr>
        <w:t>、自分の考えや</w:t>
      </w:r>
      <w:r w:rsidR="00BD1766">
        <w:rPr>
          <w:rFonts w:hint="eastAsia"/>
        </w:rPr>
        <w:t>解決策についてまとめることができました。</w:t>
      </w:r>
    </w:p>
    <w:p w:rsidR="00EC1381" w:rsidRDefault="00E7053F" w:rsidP="00D90CEF">
      <w:pPr>
        <w:ind w:leftChars="200" w:left="420"/>
      </w:pPr>
      <w:r w:rsidRPr="00E13D72">
        <w:rPr>
          <w:rFonts w:hint="eastAsia"/>
        </w:rPr>
        <w:t>「</w:t>
      </w:r>
      <w:r w:rsidR="005A4A77">
        <w:rPr>
          <w:rFonts w:hint="eastAsia"/>
        </w:rPr>
        <w:t>空き家リノベでＳＤＧｓ</w:t>
      </w:r>
      <w:r>
        <w:rPr>
          <w:rFonts w:hint="eastAsia"/>
        </w:rPr>
        <w:t>」は、</w:t>
      </w:r>
      <w:r w:rsidR="00D83840" w:rsidRPr="00D83840">
        <w:rPr>
          <w:rFonts w:hint="eastAsia"/>
        </w:rPr>
        <w:t>少子高齢化や人口減少と並ぶ社会課題であ</w:t>
      </w:r>
      <w:r w:rsidR="0072683A">
        <w:rPr>
          <w:rFonts w:hint="eastAsia"/>
        </w:rPr>
        <w:t>り</w:t>
      </w:r>
      <w:r w:rsidR="00BA6D6A">
        <w:rPr>
          <w:rFonts w:hint="eastAsia"/>
        </w:rPr>
        <w:t>、ＳＤＧｓの取組に直結する</w:t>
      </w:r>
      <w:r w:rsidR="00D83840" w:rsidRPr="00D83840">
        <w:rPr>
          <w:rFonts w:hint="eastAsia"/>
        </w:rPr>
        <w:t>「空き家」</w:t>
      </w:r>
      <w:r w:rsidR="00BA6D6A">
        <w:rPr>
          <w:rFonts w:hint="eastAsia"/>
        </w:rPr>
        <w:t>をテーマに</w:t>
      </w:r>
      <w:r w:rsidR="00EC1381">
        <w:rPr>
          <w:rFonts w:hint="eastAsia"/>
        </w:rPr>
        <w:t>、詳細に</w:t>
      </w:r>
      <w:r w:rsidR="00BA6D6A">
        <w:rPr>
          <w:rFonts w:hint="eastAsia"/>
        </w:rPr>
        <w:t>調査し</w:t>
      </w:r>
      <w:r w:rsidR="00D90CEF">
        <w:rPr>
          <w:rFonts w:hint="eastAsia"/>
        </w:rPr>
        <w:t>たことをわかりやすくまとめた</w:t>
      </w:r>
      <w:r w:rsidR="00EC1381">
        <w:rPr>
          <w:rFonts w:hint="eastAsia"/>
        </w:rPr>
        <w:t>作品です。また、和歌山県にお</w:t>
      </w:r>
      <w:r w:rsidR="008647A2">
        <w:rPr>
          <w:rFonts w:hint="eastAsia"/>
        </w:rPr>
        <w:t>ける</w:t>
      </w:r>
      <w:r w:rsidR="00EC1381">
        <w:rPr>
          <w:rFonts w:hint="eastAsia"/>
        </w:rPr>
        <w:t>問題についてもよく調べ、多様なグラフを</w:t>
      </w:r>
      <w:r w:rsidR="00D90CEF">
        <w:rPr>
          <w:rFonts w:hint="eastAsia"/>
        </w:rPr>
        <w:t>適切</w:t>
      </w:r>
      <w:r w:rsidR="00EC1381">
        <w:rPr>
          <w:rFonts w:hint="eastAsia"/>
        </w:rPr>
        <w:t>に活用し、自分の考えや方策についてまとめることができました。</w:t>
      </w:r>
    </w:p>
    <w:p w:rsidR="000607B3" w:rsidRDefault="00E7053F" w:rsidP="00C024B7">
      <w:pPr>
        <w:ind w:leftChars="200" w:left="420"/>
      </w:pPr>
      <w:r w:rsidRPr="0059708C">
        <w:rPr>
          <w:rFonts w:hint="eastAsia"/>
        </w:rPr>
        <w:t>「</w:t>
      </w:r>
      <w:r w:rsidR="00806C04">
        <w:rPr>
          <w:rFonts w:hint="eastAsia"/>
        </w:rPr>
        <w:t>我が家の</w:t>
      </w:r>
      <w:r w:rsidR="00806C04">
        <w:rPr>
          <w:rFonts w:hint="eastAsia"/>
        </w:rPr>
        <w:t>1</w:t>
      </w:r>
      <w:r w:rsidR="00806C04">
        <w:rPr>
          <w:rFonts w:hint="eastAsia"/>
        </w:rPr>
        <w:t>日の食事と日本の食料自給率</w:t>
      </w:r>
      <w:r w:rsidRPr="0059708C">
        <w:rPr>
          <w:rFonts w:hint="eastAsia"/>
        </w:rPr>
        <w:t>」は</w:t>
      </w:r>
      <w:r>
        <w:rPr>
          <w:rFonts w:hint="eastAsia"/>
        </w:rPr>
        <w:t>、</w:t>
      </w:r>
      <w:r w:rsidR="00C024B7">
        <w:rPr>
          <w:rFonts w:hint="eastAsia"/>
        </w:rPr>
        <w:t>家庭生活に密着した</w:t>
      </w:r>
      <w:r w:rsidR="00C024B7" w:rsidRPr="00C024B7">
        <w:rPr>
          <w:rFonts w:hint="eastAsia"/>
        </w:rPr>
        <w:t>我が国の食料自給率</w:t>
      </w:r>
      <w:r w:rsidR="00C024B7">
        <w:rPr>
          <w:rFonts w:hint="eastAsia"/>
        </w:rPr>
        <w:t>の課題をテーマに、１日の食材とその生産地や</w:t>
      </w:r>
      <w:r w:rsidR="00C024B7" w:rsidRPr="00C024B7">
        <w:rPr>
          <w:rFonts w:hint="eastAsia"/>
        </w:rPr>
        <w:t>食料生産</w:t>
      </w:r>
      <w:r w:rsidR="00C024B7">
        <w:rPr>
          <w:rFonts w:hint="eastAsia"/>
        </w:rPr>
        <w:t>、</w:t>
      </w:r>
      <w:r w:rsidR="008647A2">
        <w:rPr>
          <w:rFonts w:hint="eastAsia"/>
        </w:rPr>
        <w:t>食料自給率</w:t>
      </w:r>
      <w:r w:rsidR="00C024B7">
        <w:rPr>
          <w:rFonts w:hint="eastAsia"/>
        </w:rPr>
        <w:t>の推移などについて詳細に調査した作品です。</w:t>
      </w:r>
      <w:r w:rsidR="00C024B7" w:rsidRPr="00C024B7">
        <w:rPr>
          <w:rFonts w:hint="eastAsia"/>
        </w:rPr>
        <w:t>視点に対して適切なグラフを用いて分析し、</w:t>
      </w:r>
      <w:bookmarkStart w:id="4" w:name="_GoBack"/>
      <w:bookmarkEnd w:id="4"/>
      <w:r w:rsidR="00C024B7">
        <w:rPr>
          <w:rFonts w:hint="eastAsia"/>
        </w:rPr>
        <w:t>問題解決についての考えをまとめることができました</w:t>
      </w:r>
      <w:r w:rsidR="00C024B7" w:rsidRPr="00C024B7">
        <w:rPr>
          <w:rFonts w:hint="eastAsia"/>
        </w:rPr>
        <w:t>。</w:t>
      </w:r>
    </w:p>
    <w:p w:rsidR="00DB3817" w:rsidRPr="00DB3817" w:rsidRDefault="00100F7D" w:rsidP="00DB3817">
      <w:pPr>
        <w:ind w:leftChars="200" w:left="420"/>
        <w:rPr>
          <w:color w:val="000000" w:themeColor="text1"/>
        </w:rPr>
      </w:pPr>
      <w:r w:rsidRPr="00100F7D">
        <w:rPr>
          <w:rFonts w:ascii="ＭＳ 明朝" w:hAnsi="ＭＳ 明朝" w:hint="eastAsia"/>
        </w:rPr>
        <w:t>「</w:t>
      </w:r>
      <w:r w:rsidR="00806C04">
        <w:rPr>
          <w:rFonts w:ascii="ＭＳ 明朝" w:hAnsi="ＭＳ 明朝" w:hint="eastAsia"/>
        </w:rPr>
        <w:t>もっと知りたい！ふるさと納税</w:t>
      </w:r>
      <w:r w:rsidRPr="00100F7D">
        <w:rPr>
          <w:rFonts w:ascii="ＭＳ 明朝" w:hAnsi="ＭＳ 明朝" w:hint="eastAsia"/>
        </w:rPr>
        <w:t>」、「</w:t>
      </w:r>
      <w:r w:rsidR="00806C04">
        <w:rPr>
          <w:rFonts w:ascii="ＭＳ 明朝" w:hAnsi="ＭＳ 明朝" w:hint="eastAsia"/>
        </w:rPr>
        <w:t>きのくに線の現状</w:t>
      </w:r>
      <w:r w:rsidRPr="00100F7D">
        <w:rPr>
          <w:rFonts w:ascii="ＭＳ 明朝" w:hAnsi="ＭＳ 明朝" w:hint="eastAsia"/>
        </w:rPr>
        <w:t>」、「</w:t>
      </w:r>
      <w:r w:rsidR="00806C04">
        <w:rPr>
          <w:rFonts w:ascii="ＭＳ 明朝" w:hAnsi="ＭＳ 明朝" w:hint="eastAsia"/>
        </w:rPr>
        <w:t>パックご飯は米農家を救う！？</w:t>
      </w:r>
      <w:r w:rsidR="00271DEB">
        <w:rPr>
          <w:rFonts w:ascii="ＭＳ 明朝" w:hAnsi="ＭＳ 明朝" w:hint="eastAsia"/>
        </w:rPr>
        <w:t>」、「</w:t>
      </w:r>
      <w:r w:rsidR="00806C04">
        <w:rPr>
          <w:rFonts w:ascii="ＭＳ 明朝" w:hAnsi="ＭＳ 明朝" w:hint="eastAsia"/>
        </w:rPr>
        <w:t>柔道部員は本当に足が短いのか！？</w:t>
      </w:r>
      <w:r w:rsidRPr="00100F7D">
        <w:rPr>
          <w:rFonts w:ascii="ＭＳ 明朝" w:hAnsi="ＭＳ 明朝" w:hint="eastAsia"/>
        </w:rPr>
        <w:t>」、「</w:t>
      </w:r>
      <w:r w:rsidR="00806C04">
        <w:rPr>
          <w:rFonts w:ascii="ＭＳ 明朝" w:hAnsi="ＭＳ 明朝" w:hint="eastAsia"/>
        </w:rPr>
        <w:t>自殺の多い国ＪＡＰＡＮ</w:t>
      </w:r>
      <w:r w:rsidRPr="00100F7D">
        <w:rPr>
          <w:rFonts w:ascii="ＭＳ 明朝" w:hAnsi="ＭＳ 明朝" w:hint="eastAsia"/>
        </w:rPr>
        <w:t>」</w:t>
      </w:r>
      <w:r>
        <w:rPr>
          <w:rFonts w:ascii="ＭＳ 明朝" w:hAnsi="ＭＳ 明朝" w:hint="eastAsia"/>
        </w:rPr>
        <w:t>は、</w:t>
      </w:r>
      <w:r w:rsidR="00646B02">
        <w:rPr>
          <w:rFonts w:ascii="ＭＳ 明朝" w:hAnsi="ＭＳ 明朝" w:hint="eastAsia"/>
        </w:rPr>
        <w:t>時事的な観点や学校生活の中から関心の高い事柄をテーマにした作品です。どの作品も</w:t>
      </w:r>
      <w:r w:rsidR="00DB3817">
        <w:rPr>
          <w:rFonts w:ascii="ＭＳ 明朝" w:hAnsi="ＭＳ 明朝" w:hint="eastAsia"/>
        </w:rPr>
        <w:t>収集したデータを多様な</w:t>
      </w:r>
      <w:r w:rsidR="00DB3817" w:rsidRPr="00DB3817">
        <w:rPr>
          <w:rFonts w:hint="eastAsia"/>
          <w:color w:val="000000" w:themeColor="text1"/>
        </w:rPr>
        <w:t>グラフ、絵、吹き出しなどを有効に</w:t>
      </w:r>
      <w:r w:rsidR="00DB3817">
        <w:rPr>
          <w:rFonts w:hint="eastAsia"/>
          <w:color w:val="000000" w:themeColor="text1"/>
        </w:rPr>
        <w:t>用いて</w:t>
      </w:r>
      <w:r w:rsidR="00DB3817" w:rsidRPr="00DB3817">
        <w:rPr>
          <w:rFonts w:hint="eastAsia"/>
          <w:color w:val="000000" w:themeColor="text1"/>
        </w:rPr>
        <w:t>分析しています。</w:t>
      </w:r>
    </w:p>
    <w:p w:rsidR="00100F7D" w:rsidRPr="00100F7D" w:rsidRDefault="00646B02" w:rsidP="00806C04">
      <w:pPr>
        <w:ind w:leftChars="200" w:left="420"/>
        <w:rPr>
          <w:rFonts w:ascii="ＭＳ 明朝" w:hAnsi="ＭＳ 明朝"/>
          <w:u w:val="single"/>
        </w:rPr>
      </w:pPr>
      <w:r>
        <w:rPr>
          <w:rFonts w:ascii="ＭＳ 明朝" w:hAnsi="ＭＳ 明朝" w:hint="eastAsia"/>
        </w:rPr>
        <w:t>調査から導き出した結論や自分の考えも書かれています。</w:t>
      </w:r>
    </w:p>
    <w:p w:rsidR="00100F7D" w:rsidRPr="00100F7D" w:rsidRDefault="00100F7D" w:rsidP="00100F7D">
      <w:pPr>
        <w:ind w:firstLineChars="200" w:firstLine="420"/>
        <w:rPr>
          <w:rFonts w:ascii="ＭＳ 明朝" w:hAnsi="ＭＳ 明朝"/>
          <w:u w:val="single"/>
        </w:rPr>
      </w:pPr>
    </w:p>
    <w:p w:rsidR="00E7053F" w:rsidRPr="00E13D72" w:rsidRDefault="00E7053F" w:rsidP="00E7053F">
      <w:pPr>
        <w:ind w:firstLineChars="100" w:firstLine="210"/>
      </w:pPr>
      <w:r w:rsidRPr="00E13D72">
        <w:rPr>
          <w:rFonts w:hint="eastAsia"/>
        </w:rPr>
        <w:t>以上、部門ごとに入賞作品を中心に感想を書かせていただきました。多数の応募ありがとうございました。</w:t>
      </w:r>
    </w:p>
    <w:p w:rsidR="00E7053F" w:rsidRPr="00E13D72" w:rsidRDefault="00E7053F" w:rsidP="00E7053F">
      <w:pPr>
        <w:ind w:firstLineChars="100" w:firstLine="210"/>
      </w:pPr>
      <w:r w:rsidRPr="00E13D72">
        <w:rPr>
          <w:rFonts w:hint="eastAsia"/>
        </w:rPr>
        <w:t>これからも、身近な問題、社会・経済・環境問題</w:t>
      </w:r>
      <w:r>
        <w:rPr>
          <w:rFonts w:hint="eastAsia"/>
        </w:rPr>
        <w:t>など</w:t>
      </w:r>
      <w:r w:rsidRPr="00E13D72">
        <w:rPr>
          <w:rFonts w:hint="eastAsia"/>
        </w:rPr>
        <w:t>、</w:t>
      </w:r>
      <w:r>
        <w:rPr>
          <w:rFonts w:hint="eastAsia"/>
        </w:rPr>
        <w:t>自分が</w:t>
      </w:r>
      <w:r w:rsidRPr="00E13D72">
        <w:rPr>
          <w:rFonts w:hint="eastAsia"/>
        </w:rPr>
        <w:t>興味・関心を</w:t>
      </w:r>
      <w:r>
        <w:rPr>
          <w:rFonts w:hint="eastAsia"/>
        </w:rPr>
        <w:t>持った</w:t>
      </w:r>
      <w:r w:rsidRPr="00E13D72">
        <w:rPr>
          <w:rFonts w:hint="eastAsia"/>
        </w:rPr>
        <w:t>こと</w:t>
      </w:r>
      <w:r>
        <w:rPr>
          <w:rFonts w:hint="eastAsia"/>
        </w:rPr>
        <w:t>や課題意識を持ったことについて、調査や観察などを行い、集めたデータを分類、集計、</w:t>
      </w:r>
      <w:r w:rsidRPr="00E13D72">
        <w:rPr>
          <w:rFonts w:hint="eastAsia"/>
        </w:rPr>
        <w:t>グラフ</w:t>
      </w:r>
      <w:r>
        <w:rPr>
          <w:rFonts w:hint="eastAsia"/>
        </w:rPr>
        <w:t>化し、表現することや分析することの楽しさを体験し、作品作りに励んでください</w:t>
      </w:r>
      <w:r w:rsidRPr="00E13D72">
        <w:rPr>
          <w:rFonts w:hint="eastAsia"/>
        </w:rPr>
        <w:t>。</w:t>
      </w:r>
    </w:p>
    <w:p w:rsidR="00E7053F" w:rsidRDefault="00E7053F" w:rsidP="00E7053F">
      <w:pPr>
        <w:ind w:firstLineChars="100" w:firstLine="210"/>
      </w:pPr>
      <w:r w:rsidRPr="00E13D72">
        <w:rPr>
          <w:rFonts w:hint="eastAsia"/>
        </w:rPr>
        <w:t>次回も多数のご応募を期待しています。</w:t>
      </w:r>
    </w:p>
    <w:p w:rsidR="00C024B7" w:rsidRDefault="00C024B7" w:rsidP="00E7053F">
      <w:pPr>
        <w:ind w:firstLineChars="100" w:firstLine="210"/>
      </w:pPr>
    </w:p>
    <w:p w:rsidR="00C024B7" w:rsidRDefault="00C024B7" w:rsidP="00E7053F">
      <w:pPr>
        <w:ind w:firstLineChars="100" w:firstLine="210"/>
      </w:pPr>
    </w:p>
    <w:sectPr w:rsidR="00C024B7" w:rsidSect="00E32816">
      <w:pgSz w:w="11906" w:h="16838"/>
      <w:pgMar w:top="2269"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B" w:rsidRDefault="00D75D4B" w:rsidP="00D75D4B">
      <w:r>
        <w:separator/>
      </w:r>
    </w:p>
  </w:endnote>
  <w:endnote w:type="continuationSeparator" w:id="0">
    <w:p w:rsidR="00D75D4B" w:rsidRDefault="00D75D4B" w:rsidP="00D7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B" w:rsidRDefault="00D75D4B" w:rsidP="00D75D4B">
      <w:r>
        <w:separator/>
      </w:r>
    </w:p>
  </w:footnote>
  <w:footnote w:type="continuationSeparator" w:id="0">
    <w:p w:rsidR="00D75D4B" w:rsidRDefault="00D75D4B" w:rsidP="00D7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06C7A"/>
    <w:multiLevelType w:val="hybridMultilevel"/>
    <w:tmpl w:val="A1A8117C"/>
    <w:lvl w:ilvl="0" w:tplc="55B69B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2"/>
    <w:rsid w:val="00020428"/>
    <w:rsid w:val="000607B3"/>
    <w:rsid w:val="00061A92"/>
    <w:rsid w:val="000925B1"/>
    <w:rsid w:val="000B23D1"/>
    <w:rsid w:val="000C1AA2"/>
    <w:rsid w:val="000C1FB0"/>
    <w:rsid w:val="000D0133"/>
    <w:rsid w:val="000E5400"/>
    <w:rsid w:val="00100F7D"/>
    <w:rsid w:val="00117C89"/>
    <w:rsid w:val="00122351"/>
    <w:rsid w:val="00165A2C"/>
    <w:rsid w:val="00181DDA"/>
    <w:rsid w:val="001A5029"/>
    <w:rsid w:val="001A603E"/>
    <w:rsid w:val="001C43CA"/>
    <w:rsid w:val="001E2AC9"/>
    <w:rsid w:val="00210430"/>
    <w:rsid w:val="00217CCF"/>
    <w:rsid w:val="00235EC2"/>
    <w:rsid w:val="00270B65"/>
    <w:rsid w:val="00271DEB"/>
    <w:rsid w:val="002777BB"/>
    <w:rsid w:val="002829FA"/>
    <w:rsid w:val="00283009"/>
    <w:rsid w:val="0029486A"/>
    <w:rsid w:val="002B544C"/>
    <w:rsid w:val="002B5C4E"/>
    <w:rsid w:val="0031083D"/>
    <w:rsid w:val="003345FF"/>
    <w:rsid w:val="0035491D"/>
    <w:rsid w:val="00364833"/>
    <w:rsid w:val="00384D79"/>
    <w:rsid w:val="003A73F1"/>
    <w:rsid w:val="003C5925"/>
    <w:rsid w:val="00411B1A"/>
    <w:rsid w:val="0043077F"/>
    <w:rsid w:val="004376CC"/>
    <w:rsid w:val="0043775E"/>
    <w:rsid w:val="00454A67"/>
    <w:rsid w:val="00462B0C"/>
    <w:rsid w:val="00472504"/>
    <w:rsid w:val="0047352D"/>
    <w:rsid w:val="0048364A"/>
    <w:rsid w:val="004A042F"/>
    <w:rsid w:val="004A602C"/>
    <w:rsid w:val="004B30B8"/>
    <w:rsid w:val="00517E4B"/>
    <w:rsid w:val="00520C7D"/>
    <w:rsid w:val="005411B2"/>
    <w:rsid w:val="00552E70"/>
    <w:rsid w:val="00553420"/>
    <w:rsid w:val="0057267F"/>
    <w:rsid w:val="0059708C"/>
    <w:rsid w:val="005A4A77"/>
    <w:rsid w:val="005D1669"/>
    <w:rsid w:val="005E331C"/>
    <w:rsid w:val="006018B0"/>
    <w:rsid w:val="00617745"/>
    <w:rsid w:val="00632184"/>
    <w:rsid w:val="006434CC"/>
    <w:rsid w:val="00646B02"/>
    <w:rsid w:val="006740F0"/>
    <w:rsid w:val="006760B1"/>
    <w:rsid w:val="006E7686"/>
    <w:rsid w:val="00706DE5"/>
    <w:rsid w:val="00725293"/>
    <w:rsid w:val="0072683A"/>
    <w:rsid w:val="0074057E"/>
    <w:rsid w:val="00745B30"/>
    <w:rsid w:val="00786D56"/>
    <w:rsid w:val="007A7387"/>
    <w:rsid w:val="00806C04"/>
    <w:rsid w:val="00816772"/>
    <w:rsid w:val="0086323B"/>
    <w:rsid w:val="008647A2"/>
    <w:rsid w:val="00884FF2"/>
    <w:rsid w:val="008A3DE5"/>
    <w:rsid w:val="008A600B"/>
    <w:rsid w:val="008D6D32"/>
    <w:rsid w:val="00953D0D"/>
    <w:rsid w:val="00954DC8"/>
    <w:rsid w:val="009B1351"/>
    <w:rsid w:val="009B15FE"/>
    <w:rsid w:val="009D1A10"/>
    <w:rsid w:val="009E6D5B"/>
    <w:rsid w:val="00A004D3"/>
    <w:rsid w:val="00A16D6A"/>
    <w:rsid w:val="00A428F0"/>
    <w:rsid w:val="00A87868"/>
    <w:rsid w:val="00AD3DCF"/>
    <w:rsid w:val="00AE6B01"/>
    <w:rsid w:val="00B31E33"/>
    <w:rsid w:val="00B41AB7"/>
    <w:rsid w:val="00B55A10"/>
    <w:rsid w:val="00B71065"/>
    <w:rsid w:val="00B82A8C"/>
    <w:rsid w:val="00B9159F"/>
    <w:rsid w:val="00BA6D6A"/>
    <w:rsid w:val="00BC5D5E"/>
    <w:rsid w:val="00BD1766"/>
    <w:rsid w:val="00BF6B67"/>
    <w:rsid w:val="00C024B7"/>
    <w:rsid w:val="00C319F7"/>
    <w:rsid w:val="00C50C61"/>
    <w:rsid w:val="00C954FF"/>
    <w:rsid w:val="00CA5192"/>
    <w:rsid w:val="00CF5B77"/>
    <w:rsid w:val="00D050D7"/>
    <w:rsid w:val="00D275F3"/>
    <w:rsid w:val="00D3062F"/>
    <w:rsid w:val="00D75502"/>
    <w:rsid w:val="00D75D4B"/>
    <w:rsid w:val="00D83840"/>
    <w:rsid w:val="00D83D5D"/>
    <w:rsid w:val="00D87ADB"/>
    <w:rsid w:val="00D90CEF"/>
    <w:rsid w:val="00D92EAD"/>
    <w:rsid w:val="00DB3817"/>
    <w:rsid w:val="00DC174B"/>
    <w:rsid w:val="00DD3E1A"/>
    <w:rsid w:val="00DF0993"/>
    <w:rsid w:val="00DF0A50"/>
    <w:rsid w:val="00E007C7"/>
    <w:rsid w:val="00E13D72"/>
    <w:rsid w:val="00E32816"/>
    <w:rsid w:val="00E56171"/>
    <w:rsid w:val="00E56C36"/>
    <w:rsid w:val="00E7053F"/>
    <w:rsid w:val="00EC12C6"/>
    <w:rsid w:val="00EC1381"/>
    <w:rsid w:val="00ED446C"/>
    <w:rsid w:val="00F10CA7"/>
    <w:rsid w:val="00F2694C"/>
    <w:rsid w:val="00F475A8"/>
    <w:rsid w:val="00F6066F"/>
    <w:rsid w:val="00F83F26"/>
    <w:rsid w:val="00FC24B8"/>
    <w:rsid w:val="00FD76B4"/>
    <w:rsid w:val="00FF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510ACD-30D5-4B32-B960-3C252B4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0D7"/>
    <w:rPr>
      <w:rFonts w:asciiTheme="majorHAnsi" w:eastAsiaTheme="majorEastAsia" w:hAnsiTheme="majorHAnsi" w:cstheme="majorBidi"/>
      <w:sz w:val="18"/>
      <w:szCs w:val="18"/>
    </w:rPr>
  </w:style>
  <w:style w:type="paragraph" w:styleId="a5">
    <w:name w:val="List Paragraph"/>
    <w:basedOn w:val="a"/>
    <w:uiPriority w:val="34"/>
    <w:qFormat/>
    <w:rsid w:val="0035491D"/>
    <w:pPr>
      <w:ind w:leftChars="400" w:left="840"/>
    </w:pPr>
    <w:rPr>
      <w:rFonts w:eastAsiaTheme="minorEastAsia"/>
    </w:rPr>
  </w:style>
  <w:style w:type="paragraph" w:styleId="a6">
    <w:name w:val="header"/>
    <w:basedOn w:val="a"/>
    <w:link w:val="a7"/>
    <w:uiPriority w:val="99"/>
    <w:unhideWhenUsed/>
    <w:rsid w:val="00D75D4B"/>
    <w:pPr>
      <w:tabs>
        <w:tab w:val="center" w:pos="4252"/>
        <w:tab w:val="right" w:pos="8504"/>
      </w:tabs>
      <w:snapToGrid w:val="0"/>
    </w:pPr>
  </w:style>
  <w:style w:type="character" w:customStyle="1" w:styleId="a7">
    <w:name w:val="ヘッダー (文字)"/>
    <w:basedOn w:val="a0"/>
    <w:link w:val="a6"/>
    <w:uiPriority w:val="99"/>
    <w:rsid w:val="00D75D4B"/>
  </w:style>
  <w:style w:type="paragraph" w:styleId="a8">
    <w:name w:val="footer"/>
    <w:basedOn w:val="a"/>
    <w:link w:val="a9"/>
    <w:uiPriority w:val="99"/>
    <w:unhideWhenUsed/>
    <w:rsid w:val="00D75D4B"/>
    <w:pPr>
      <w:tabs>
        <w:tab w:val="center" w:pos="4252"/>
        <w:tab w:val="right" w:pos="8504"/>
      </w:tabs>
      <w:snapToGrid w:val="0"/>
    </w:pPr>
  </w:style>
  <w:style w:type="character" w:customStyle="1" w:styleId="a9">
    <w:name w:val="フッター (文字)"/>
    <w:basedOn w:val="a0"/>
    <w:link w:val="a8"/>
    <w:uiPriority w:val="99"/>
    <w:rsid w:val="00D75D4B"/>
  </w:style>
  <w:style w:type="character" w:styleId="aa">
    <w:name w:val="Emphasis"/>
    <w:basedOn w:val="a0"/>
    <w:uiPriority w:val="20"/>
    <w:qFormat/>
    <w:rsid w:val="00954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7826">
      <w:bodyDiv w:val="1"/>
      <w:marLeft w:val="0"/>
      <w:marRight w:val="0"/>
      <w:marTop w:val="0"/>
      <w:marBottom w:val="0"/>
      <w:divBdr>
        <w:top w:val="none" w:sz="0" w:space="0" w:color="auto"/>
        <w:left w:val="none" w:sz="0" w:space="0" w:color="auto"/>
        <w:bottom w:val="none" w:sz="0" w:space="0" w:color="auto"/>
        <w:right w:val="none" w:sz="0" w:space="0" w:color="auto"/>
      </w:divBdr>
    </w:div>
    <w:div w:id="800541944">
      <w:bodyDiv w:val="1"/>
      <w:marLeft w:val="0"/>
      <w:marRight w:val="0"/>
      <w:marTop w:val="0"/>
      <w:marBottom w:val="0"/>
      <w:divBdr>
        <w:top w:val="none" w:sz="0" w:space="0" w:color="auto"/>
        <w:left w:val="none" w:sz="0" w:space="0" w:color="auto"/>
        <w:bottom w:val="none" w:sz="0" w:space="0" w:color="auto"/>
        <w:right w:val="none" w:sz="0" w:space="0" w:color="auto"/>
      </w:divBdr>
      <w:divsChild>
        <w:div w:id="84068">
          <w:marLeft w:val="0"/>
          <w:marRight w:val="0"/>
          <w:marTop w:val="0"/>
          <w:marBottom w:val="0"/>
          <w:divBdr>
            <w:top w:val="none" w:sz="0" w:space="0" w:color="auto"/>
            <w:left w:val="none" w:sz="0" w:space="0" w:color="auto"/>
            <w:bottom w:val="none" w:sz="0" w:space="0" w:color="auto"/>
            <w:right w:val="none" w:sz="0" w:space="0" w:color="auto"/>
          </w:divBdr>
          <w:divsChild>
            <w:div w:id="11135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8094">
      <w:bodyDiv w:val="1"/>
      <w:marLeft w:val="0"/>
      <w:marRight w:val="0"/>
      <w:marTop w:val="0"/>
      <w:marBottom w:val="0"/>
      <w:divBdr>
        <w:top w:val="none" w:sz="0" w:space="0" w:color="auto"/>
        <w:left w:val="none" w:sz="0" w:space="0" w:color="auto"/>
        <w:bottom w:val="none" w:sz="0" w:space="0" w:color="auto"/>
        <w:right w:val="none" w:sz="0" w:space="0" w:color="auto"/>
      </w:divBdr>
      <w:divsChild>
        <w:div w:id="1126968820">
          <w:marLeft w:val="0"/>
          <w:marRight w:val="0"/>
          <w:marTop w:val="0"/>
          <w:marBottom w:val="0"/>
          <w:divBdr>
            <w:top w:val="none" w:sz="0" w:space="0" w:color="auto"/>
            <w:left w:val="none" w:sz="0" w:space="0" w:color="auto"/>
            <w:bottom w:val="none" w:sz="0" w:space="0" w:color="auto"/>
            <w:right w:val="none" w:sz="0" w:space="0" w:color="auto"/>
          </w:divBdr>
          <w:divsChild>
            <w:div w:id="21391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3</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純平</dc:creator>
  <cp:keywords/>
  <dc:description/>
  <cp:lastModifiedBy>067113</cp:lastModifiedBy>
  <cp:revision>7</cp:revision>
  <cp:lastPrinted>2022-11-09T05:26:00Z</cp:lastPrinted>
  <dcterms:created xsi:type="dcterms:W3CDTF">2022-10-24T05:50:00Z</dcterms:created>
  <dcterms:modified xsi:type="dcterms:W3CDTF">2022-12-13T07:32:00Z</dcterms:modified>
</cp:coreProperties>
</file>