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72" w:rsidRPr="00E13D72" w:rsidRDefault="0035491D" w:rsidP="00731080">
      <w:pPr>
        <w:spacing w:line="380" w:lineRule="exact"/>
        <w:jc w:val="center"/>
        <w:rPr>
          <w:sz w:val="24"/>
          <w:szCs w:val="24"/>
        </w:rPr>
      </w:pPr>
      <w:r>
        <w:rPr>
          <w:rFonts w:hint="eastAsia"/>
          <w:sz w:val="24"/>
          <w:szCs w:val="24"/>
        </w:rPr>
        <w:t>令和</w:t>
      </w:r>
      <w:r w:rsidR="002602BF">
        <w:rPr>
          <w:rFonts w:hint="eastAsia"/>
          <w:sz w:val="24"/>
          <w:szCs w:val="24"/>
        </w:rPr>
        <w:t>５</w:t>
      </w:r>
      <w:r>
        <w:rPr>
          <w:rFonts w:hint="eastAsia"/>
          <w:sz w:val="24"/>
          <w:szCs w:val="24"/>
        </w:rPr>
        <w:t>年度和歌山県</w:t>
      </w:r>
      <w:r w:rsidR="00E13D72" w:rsidRPr="00E13D72">
        <w:rPr>
          <w:rFonts w:hint="eastAsia"/>
          <w:sz w:val="24"/>
          <w:szCs w:val="24"/>
        </w:rPr>
        <w:t>統計グラフコンクール審査講評</w:t>
      </w:r>
    </w:p>
    <w:p w:rsidR="00E13D72" w:rsidRDefault="00E13D72" w:rsidP="00731080">
      <w:pPr>
        <w:spacing w:line="380" w:lineRule="exact"/>
      </w:pPr>
    </w:p>
    <w:p w:rsidR="00F6066F" w:rsidRPr="00E13D72" w:rsidRDefault="00F6066F" w:rsidP="00731080">
      <w:pPr>
        <w:spacing w:line="380" w:lineRule="exact"/>
      </w:pPr>
    </w:p>
    <w:p w:rsidR="00E13D72" w:rsidRPr="0038249B" w:rsidRDefault="002B5C4E" w:rsidP="00731080">
      <w:pPr>
        <w:spacing w:line="380" w:lineRule="exact"/>
        <w:ind w:firstLineChars="100" w:firstLine="210"/>
      </w:pPr>
      <w:r>
        <w:rPr>
          <w:rFonts w:hint="eastAsia"/>
        </w:rPr>
        <w:t>令和</w:t>
      </w:r>
      <w:r w:rsidR="002602BF">
        <w:rPr>
          <w:rFonts w:hint="eastAsia"/>
        </w:rPr>
        <w:t>５</w:t>
      </w:r>
      <w:r>
        <w:rPr>
          <w:rFonts w:hint="eastAsia"/>
        </w:rPr>
        <w:t>年</w:t>
      </w:r>
      <w:r w:rsidR="00E13D72" w:rsidRPr="00E13D72">
        <w:rPr>
          <w:rFonts w:hint="eastAsia"/>
        </w:rPr>
        <w:t>度和歌山県統計グラフコンクールにおいて受賞されました皆様方、おめでとうござい</w:t>
      </w:r>
      <w:r w:rsidR="00E13D72" w:rsidRPr="0038249B">
        <w:rPr>
          <w:rFonts w:hint="eastAsia"/>
        </w:rPr>
        <w:t>ます。県下より各部門</w:t>
      </w:r>
      <w:r w:rsidR="00FD76B4" w:rsidRPr="0038249B">
        <w:rPr>
          <w:rFonts w:hint="eastAsia"/>
        </w:rPr>
        <w:t>の</w:t>
      </w:r>
      <w:r w:rsidR="00E13D72" w:rsidRPr="0038249B">
        <w:rPr>
          <w:rFonts w:hint="eastAsia"/>
        </w:rPr>
        <w:t>合計</w:t>
      </w:r>
      <w:r w:rsidR="0035491D" w:rsidRPr="0038249B">
        <w:rPr>
          <w:rFonts w:hint="eastAsia"/>
        </w:rPr>
        <w:t>１</w:t>
      </w:r>
      <w:r w:rsidRPr="0038249B">
        <w:rPr>
          <w:rFonts w:hint="eastAsia"/>
        </w:rPr>
        <w:t>８</w:t>
      </w:r>
      <w:r w:rsidR="002602BF" w:rsidRPr="0038249B">
        <w:rPr>
          <w:rFonts w:hint="eastAsia"/>
        </w:rPr>
        <w:t>５</w:t>
      </w:r>
      <w:r w:rsidR="00E13D72" w:rsidRPr="0038249B">
        <w:rPr>
          <w:rFonts w:hint="eastAsia"/>
        </w:rPr>
        <w:t>点</w:t>
      </w:r>
      <w:r w:rsidR="00E13D72" w:rsidRPr="0038249B">
        <w:t>(</w:t>
      </w:r>
      <w:r w:rsidRPr="0038249B">
        <w:rPr>
          <w:rFonts w:hint="eastAsia"/>
        </w:rPr>
        <w:t>２</w:t>
      </w:r>
      <w:r w:rsidR="002602BF" w:rsidRPr="0038249B">
        <w:rPr>
          <w:rFonts w:hint="eastAsia"/>
        </w:rPr>
        <w:t>３７</w:t>
      </w:r>
      <w:r w:rsidR="00E13D72" w:rsidRPr="0038249B">
        <w:rPr>
          <w:rFonts w:hint="eastAsia"/>
        </w:rPr>
        <w:t>名</w:t>
      </w:r>
      <w:r w:rsidR="00E13D72" w:rsidRPr="0038249B">
        <w:t>)</w:t>
      </w:r>
      <w:r w:rsidR="00E13D72" w:rsidRPr="0038249B">
        <w:rPr>
          <w:rFonts w:hint="eastAsia"/>
        </w:rPr>
        <w:t>の作品が応募されました。</w:t>
      </w:r>
    </w:p>
    <w:p w:rsidR="00E13D72" w:rsidRPr="0038249B" w:rsidRDefault="00E13D72" w:rsidP="00731080">
      <w:pPr>
        <w:spacing w:line="380" w:lineRule="exact"/>
        <w:ind w:firstLineChars="100" w:firstLine="210"/>
      </w:pPr>
      <w:r w:rsidRPr="0038249B">
        <w:rPr>
          <w:rFonts w:hint="eastAsia"/>
        </w:rPr>
        <w:t>その作品を、テーマの選択、データ理解、統計グラフの表現技術、正確性、要件の充足状況、全体のまとめ方に重点をおいて審査しました。</w:t>
      </w:r>
    </w:p>
    <w:p w:rsidR="00E13D72" w:rsidRPr="0038249B" w:rsidRDefault="00E13D72" w:rsidP="00731080">
      <w:pPr>
        <w:spacing w:line="380" w:lineRule="exact"/>
        <w:ind w:firstLineChars="100" w:firstLine="210"/>
      </w:pPr>
      <w:r w:rsidRPr="0038249B">
        <w:rPr>
          <w:rFonts w:hint="eastAsia"/>
        </w:rPr>
        <w:t>その結果、特選</w:t>
      </w:r>
      <w:r w:rsidR="00727A31" w:rsidRPr="0038249B">
        <w:rPr>
          <w:rFonts w:hint="eastAsia"/>
        </w:rPr>
        <w:t>４</w:t>
      </w:r>
      <w:r w:rsidRPr="0038249B">
        <w:rPr>
          <w:rFonts w:hint="eastAsia"/>
        </w:rPr>
        <w:t>点、入選</w:t>
      </w:r>
      <w:r w:rsidR="00727A31" w:rsidRPr="0038249B">
        <w:rPr>
          <w:rFonts w:hint="eastAsia"/>
        </w:rPr>
        <w:t>１０</w:t>
      </w:r>
      <w:r w:rsidRPr="0038249B">
        <w:rPr>
          <w:rFonts w:hint="eastAsia"/>
        </w:rPr>
        <w:t>点、佳作</w:t>
      </w:r>
      <w:r w:rsidR="00727A31" w:rsidRPr="0038249B">
        <w:rPr>
          <w:rFonts w:hint="eastAsia"/>
        </w:rPr>
        <w:t>１２</w:t>
      </w:r>
      <w:r w:rsidRPr="0038249B">
        <w:rPr>
          <w:rFonts w:hint="eastAsia"/>
        </w:rPr>
        <w:t>合計</w:t>
      </w:r>
      <w:r w:rsidR="00727A31" w:rsidRPr="0038249B">
        <w:rPr>
          <w:rFonts w:hint="eastAsia"/>
        </w:rPr>
        <w:t>２６</w:t>
      </w:r>
      <w:r w:rsidRPr="0038249B">
        <w:rPr>
          <w:rFonts w:hint="eastAsia"/>
        </w:rPr>
        <w:t>点を入賞作品として決定しました。</w:t>
      </w:r>
    </w:p>
    <w:p w:rsidR="00E13D72" w:rsidRDefault="00E13D72" w:rsidP="00731080">
      <w:pPr>
        <w:spacing w:line="380" w:lineRule="exact"/>
      </w:pPr>
    </w:p>
    <w:p w:rsidR="00F01114" w:rsidRPr="0038249B" w:rsidRDefault="00F01114" w:rsidP="00731080">
      <w:pPr>
        <w:spacing w:line="380" w:lineRule="exact"/>
      </w:pPr>
    </w:p>
    <w:p w:rsidR="00E13D72" w:rsidRPr="0038249B" w:rsidRDefault="00E13D72" w:rsidP="00731080">
      <w:pPr>
        <w:spacing w:line="380" w:lineRule="exact"/>
        <w:ind w:firstLineChars="100" w:firstLine="210"/>
      </w:pPr>
      <w:r w:rsidRPr="0038249B">
        <w:rPr>
          <w:rFonts w:hint="eastAsia"/>
        </w:rPr>
        <w:t>第１部</w:t>
      </w:r>
      <w:r w:rsidRPr="0038249B">
        <w:t xml:space="preserve"> </w:t>
      </w:r>
      <w:r w:rsidRPr="0038249B">
        <w:rPr>
          <w:rFonts w:hint="eastAsia"/>
        </w:rPr>
        <w:t>小学校１・２年生の作品</w:t>
      </w:r>
    </w:p>
    <w:p w:rsidR="00E13D72" w:rsidRPr="0038249B" w:rsidRDefault="00271DEB" w:rsidP="00731080">
      <w:pPr>
        <w:spacing w:line="380" w:lineRule="exact"/>
        <w:ind w:firstLineChars="300" w:firstLine="630"/>
      </w:pPr>
      <w:r w:rsidRPr="0038249B">
        <w:rPr>
          <w:rFonts w:hint="eastAsia"/>
        </w:rPr>
        <w:t>第１部の作品から</w:t>
      </w:r>
      <w:r w:rsidR="00FD76B4" w:rsidRPr="0038249B">
        <w:rPr>
          <w:rFonts w:hint="eastAsia"/>
        </w:rPr>
        <w:t>は</w:t>
      </w:r>
      <w:r w:rsidR="00E13D72" w:rsidRPr="0038249B">
        <w:rPr>
          <w:rFonts w:hint="eastAsia"/>
        </w:rPr>
        <w:t>、特選１点が入賞しました。</w:t>
      </w:r>
    </w:p>
    <w:p w:rsidR="0043775E" w:rsidRPr="0038249B" w:rsidRDefault="00E13D72" w:rsidP="00011CA2">
      <w:pPr>
        <w:spacing w:line="380" w:lineRule="exact"/>
        <w:ind w:leftChars="200" w:left="420" w:firstLineChars="100" w:firstLine="210"/>
      </w:pPr>
      <w:r w:rsidRPr="0038249B">
        <w:rPr>
          <w:rFonts w:hint="eastAsia"/>
        </w:rPr>
        <w:t>「</w:t>
      </w:r>
      <w:r w:rsidR="002602BF" w:rsidRPr="0038249B">
        <w:rPr>
          <w:rFonts w:hint="eastAsia"/>
        </w:rPr>
        <w:t>じいじのももぼくがかぞえるからね</w:t>
      </w:r>
      <w:r w:rsidRPr="0038249B">
        <w:rPr>
          <w:rFonts w:hint="eastAsia"/>
        </w:rPr>
        <w:t>」は、</w:t>
      </w:r>
      <w:r w:rsidR="005D7A89" w:rsidRPr="0038249B">
        <w:rPr>
          <w:rFonts w:hint="eastAsia"/>
        </w:rPr>
        <w:t>おじいちゃんの畑で収穫される桃</w:t>
      </w:r>
      <w:r w:rsidR="0080496D" w:rsidRPr="0038249B">
        <w:rPr>
          <w:rFonts w:hint="eastAsia"/>
        </w:rPr>
        <w:t>について</w:t>
      </w:r>
      <w:r w:rsidR="006A4ED9" w:rsidRPr="0038249B">
        <w:rPr>
          <w:rFonts w:hint="eastAsia"/>
        </w:rPr>
        <w:t>約一月半に渡り、種類別</w:t>
      </w:r>
      <w:r w:rsidR="0080496D" w:rsidRPr="0038249B">
        <w:rPr>
          <w:rFonts w:hint="eastAsia"/>
        </w:rPr>
        <w:t>の</w:t>
      </w:r>
      <w:r w:rsidR="006A4ED9" w:rsidRPr="0038249B">
        <w:rPr>
          <w:rFonts w:hint="eastAsia"/>
        </w:rPr>
        <w:t>収穫数</w:t>
      </w:r>
      <w:r w:rsidR="0080496D" w:rsidRPr="0038249B">
        <w:rPr>
          <w:rFonts w:hint="eastAsia"/>
        </w:rPr>
        <w:t>や特徴などについて調べた作品です。桃の収穫数やアンケート調査したことについて、</w:t>
      </w:r>
      <w:r w:rsidR="008A600B" w:rsidRPr="0038249B">
        <w:rPr>
          <w:rFonts w:hint="eastAsia"/>
        </w:rPr>
        <w:t>グラフ</w:t>
      </w:r>
      <w:r w:rsidR="0080496D" w:rsidRPr="0038249B">
        <w:rPr>
          <w:rFonts w:hint="eastAsia"/>
        </w:rPr>
        <w:t>を</w:t>
      </w:r>
      <w:r w:rsidR="008A600B" w:rsidRPr="0038249B">
        <w:rPr>
          <w:rFonts w:hint="eastAsia"/>
        </w:rPr>
        <w:t>色分けして</w:t>
      </w:r>
      <w:r w:rsidR="0047352D" w:rsidRPr="0038249B">
        <w:rPr>
          <w:rFonts w:hint="eastAsia"/>
        </w:rPr>
        <w:t>効果的に</w:t>
      </w:r>
      <w:r w:rsidR="008A600B" w:rsidRPr="0038249B">
        <w:rPr>
          <w:rFonts w:hint="eastAsia"/>
        </w:rPr>
        <w:t>表現したり、挿絵</w:t>
      </w:r>
      <w:r w:rsidR="0080496D" w:rsidRPr="0038249B">
        <w:rPr>
          <w:rFonts w:hint="eastAsia"/>
        </w:rPr>
        <w:t>や写真</w:t>
      </w:r>
      <w:r w:rsidR="008A600B" w:rsidRPr="0038249B">
        <w:rPr>
          <w:rFonts w:hint="eastAsia"/>
        </w:rPr>
        <w:t>を用いたりするなど</w:t>
      </w:r>
      <w:r w:rsidR="0047352D" w:rsidRPr="0038249B">
        <w:rPr>
          <w:rFonts w:hint="eastAsia"/>
        </w:rPr>
        <w:t>の</w:t>
      </w:r>
      <w:r w:rsidR="008A600B" w:rsidRPr="0038249B">
        <w:rPr>
          <w:rFonts w:hint="eastAsia"/>
        </w:rPr>
        <w:t>工夫</w:t>
      </w:r>
      <w:r w:rsidR="0047352D" w:rsidRPr="0038249B">
        <w:rPr>
          <w:rFonts w:hint="eastAsia"/>
        </w:rPr>
        <w:t>があり</w:t>
      </w:r>
      <w:r w:rsidR="00953D0D" w:rsidRPr="0038249B">
        <w:rPr>
          <w:rFonts w:hint="eastAsia"/>
        </w:rPr>
        <w:t>、自分</w:t>
      </w:r>
      <w:r w:rsidR="0047352D" w:rsidRPr="0038249B">
        <w:rPr>
          <w:rFonts w:hint="eastAsia"/>
        </w:rPr>
        <w:t>の</w:t>
      </w:r>
      <w:r w:rsidR="00953D0D" w:rsidRPr="0038249B">
        <w:rPr>
          <w:rFonts w:hint="eastAsia"/>
        </w:rPr>
        <w:t>考え</w:t>
      </w:r>
      <w:r w:rsidR="0047352D" w:rsidRPr="0038249B">
        <w:rPr>
          <w:rFonts w:hint="eastAsia"/>
        </w:rPr>
        <w:t>も</w:t>
      </w:r>
      <w:r w:rsidR="00953D0D" w:rsidRPr="0038249B">
        <w:rPr>
          <w:rFonts w:hint="eastAsia"/>
        </w:rPr>
        <w:t>詳しく書けました</w:t>
      </w:r>
      <w:r w:rsidR="008A600B" w:rsidRPr="0038249B">
        <w:rPr>
          <w:rFonts w:hint="eastAsia"/>
        </w:rPr>
        <w:t>。</w:t>
      </w:r>
    </w:p>
    <w:p w:rsidR="00DC174B" w:rsidRPr="0038249B" w:rsidRDefault="00DC174B" w:rsidP="00731080">
      <w:pPr>
        <w:spacing w:line="380" w:lineRule="exact"/>
      </w:pPr>
    </w:p>
    <w:p w:rsidR="00E13D72" w:rsidRPr="0038249B" w:rsidRDefault="00E13D72" w:rsidP="00731080">
      <w:pPr>
        <w:spacing w:line="380" w:lineRule="exact"/>
        <w:ind w:firstLineChars="100" w:firstLine="210"/>
      </w:pPr>
      <w:r w:rsidRPr="0038249B">
        <w:rPr>
          <w:rFonts w:hint="eastAsia"/>
        </w:rPr>
        <w:t>第２部</w:t>
      </w:r>
      <w:r w:rsidRPr="0038249B">
        <w:t xml:space="preserve"> </w:t>
      </w:r>
      <w:r w:rsidRPr="0038249B">
        <w:rPr>
          <w:rFonts w:hint="eastAsia"/>
        </w:rPr>
        <w:t>小学校３・４年生の作品</w:t>
      </w:r>
    </w:p>
    <w:p w:rsidR="00E13D72" w:rsidRPr="0038249B" w:rsidRDefault="00E13D72" w:rsidP="00731080">
      <w:pPr>
        <w:spacing w:line="380" w:lineRule="exact"/>
        <w:ind w:firstLineChars="300" w:firstLine="630"/>
        <w:rPr>
          <w:rFonts w:ascii="ＭＳ 明朝" w:hAnsi="ＭＳ 明朝"/>
        </w:rPr>
      </w:pPr>
      <w:r w:rsidRPr="0038249B">
        <w:rPr>
          <w:rFonts w:ascii="ＭＳ 明朝" w:hAnsi="ＭＳ 明朝" w:hint="eastAsia"/>
        </w:rPr>
        <w:t>第２部の作品の中から</w:t>
      </w:r>
      <w:r w:rsidR="002602BF" w:rsidRPr="0038249B">
        <w:rPr>
          <w:rFonts w:ascii="ＭＳ 明朝" w:hAnsi="ＭＳ 明朝" w:hint="eastAsia"/>
        </w:rPr>
        <w:t>は</w:t>
      </w:r>
      <w:r w:rsidRPr="0038249B">
        <w:rPr>
          <w:rFonts w:ascii="ＭＳ 明朝" w:hAnsi="ＭＳ 明朝" w:hint="eastAsia"/>
        </w:rPr>
        <w:t>、特選１点、入選</w:t>
      </w:r>
      <w:r w:rsidR="002B544C" w:rsidRPr="0038249B">
        <w:rPr>
          <w:rFonts w:ascii="ＭＳ 明朝" w:hAnsi="ＭＳ 明朝" w:hint="eastAsia"/>
        </w:rPr>
        <w:t>２</w:t>
      </w:r>
      <w:r w:rsidRPr="0038249B">
        <w:rPr>
          <w:rFonts w:ascii="ＭＳ 明朝" w:hAnsi="ＭＳ 明朝" w:hint="eastAsia"/>
        </w:rPr>
        <w:t>点</w:t>
      </w:r>
      <w:bookmarkStart w:id="0" w:name="_Hlk85182055"/>
      <w:r w:rsidR="002829FA" w:rsidRPr="0038249B">
        <w:rPr>
          <w:rFonts w:ascii="ＭＳ 明朝" w:hAnsi="ＭＳ 明朝" w:hint="eastAsia"/>
        </w:rPr>
        <w:t>、佳作</w:t>
      </w:r>
      <w:r w:rsidR="002602BF" w:rsidRPr="0038249B">
        <w:rPr>
          <w:rFonts w:ascii="ＭＳ 明朝" w:hAnsi="ＭＳ 明朝" w:hint="eastAsia"/>
        </w:rPr>
        <w:t>１</w:t>
      </w:r>
      <w:r w:rsidR="002829FA" w:rsidRPr="0038249B">
        <w:rPr>
          <w:rFonts w:ascii="ＭＳ 明朝" w:hAnsi="ＭＳ 明朝" w:hint="eastAsia"/>
        </w:rPr>
        <w:t>点</w:t>
      </w:r>
      <w:r w:rsidRPr="0038249B">
        <w:rPr>
          <w:rFonts w:ascii="ＭＳ 明朝" w:hAnsi="ＭＳ 明朝" w:hint="eastAsia"/>
        </w:rPr>
        <w:t>の合計</w:t>
      </w:r>
      <w:r w:rsidR="002602BF" w:rsidRPr="0038249B">
        <w:rPr>
          <w:rFonts w:ascii="ＭＳ 明朝" w:hAnsi="ＭＳ 明朝" w:hint="eastAsia"/>
        </w:rPr>
        <w:t>４</w:t>
      </w:r>
      <w:r w:rsidRPr="0038249B">
        <w:rPr>
          <w:rFonts w:ascii="ＭＳ 明朝" w:hAnsi="ＭＳ 明朝" w:hint="eastAsia"/>
        </w:rPr>
        <w:t>点</w:t>
      </w:r>
      <w:bookmarkEnd w:id="0"/>
      <w:r w:rsidRPr="0038249B">
        <w:rPr>
          <w:rFonts w:ascii="ＭＳ 明朝" w:hAnsi="ＭＳ 明朝" w:hint="eastAsia"/>
        </w:rPr>
        <w:t>が入賞しました。</w:t>
      </w:r>
    </w:p>
    <w:p w:rsidR="00D275F3" w:rsidRPr="0038249B" w:rsidRDefault="00E13D72" w:rsidP="00011CA2">
      <w:pPr>
        <w:spacing w:line="380" w:lineRule="exact"/>
        <w:ind w:leftChars="200" w:left="420" w:firstLineChars="100" w:firstLine="210"/>
        <w:rPr>
          <w:rFonts w:ascii="ＭＳ 明朝" w:hAnsi="ＭＳ 明朝"/>
        </w:rPr>
      </w:pPr>
      <w:r w:rsidRPr="0038249B">
        <w:rPr>
          <w:rFonts w:ascii="ＭＳ 明朝" w:hAnsi="ＭＳ 明朝" w:hint="eastAsia"/>
        </w:rPr>
        <w:t>「</w:t>
      </w:r>
      <w:r w:rsidR="002602BF" w:rsidRPr="0038249B">
        <w:rPr>
          <w:rFonts w:ascii="ＭＳ 明朝" w:hAnsi="ＭＳ 明朝" w:hint="eastAsia"/>
        </w:rPr>
        <w:t>４年生のぼくと１年生の弟の歩行</w:t>
      </w:r>
      <w:r w:rsidR="009B160D" w:rsidRPr="0038249B">
        <w:rPr>
          <w:rFonts w:ascii="ＭＳ 明朝" w:hAnsi="ＭＳ 明朝" w:hint="eastAsia"/>
        </w:rPr>
        <w:t>数</w:t>
      </w:r>
      <w:r w:rsidR="002602BF" w:rsidRPr="0038249B">
        <w:rPr>
          <w:rFonts w:ascii="ＭＳ 明朝" w:hAnsi="ＭＳ 明朝" w:hint="eastAsia"/>
        </w:rPr>
        <w:t>調べ</w:t>
      </w:r>
      <w:r w:rsidRPr="0038249B">
        <w:rPr>
          <w:rFonts w:ascii="ＭＳ 明朝" w:hAnsi="ＭＳ 明朝" w:hint="eastAsia"/>
        </w:rPr>
        <w:t>」は、</w:t>
      </w:r>
      <w:r w:rsidR="007272C9" w:rsidRPr="0038249B">
        <w:rPr>
          <w:rFonts w:ascii="ＭＳ 明朝" w:hAnsi="ＭＳ 明朝" w:hint="eastAsia"/>
        </w:rPr>
        <w:t>登校</w:t>
      </w:r>
      <w:r w:rsidR="00235C56" w:rsidRPr="0038249B">
        <w:rPr>
          <w:rFonts w:ascii="ＭＳ 明朝" w:hAnsi="ＭＳ 明朝" w:hint="eastAsia"/>
        </w:rPr>
        <w:t>時の</w:t>
      </w:r>
      <w:r w:rsidR="007272C9" w:rsidRPr="0038249B">
        <w:rPr>
          <w:rFonts w:ascii="ＭＳ 明朝" w:hAnsi="ＭＳ 明朝" w:hint="eastAsia"/>
        </w:rPr>
        <w:t>自分と</w:t>
      </w:r>
      <w:r w:rsidR="00235C56" w:rsidRPr="0038249B">
        <w:rPr>
          <w:rFonts w:ascii="ＭＳ 明朝" w:hAnsi="ＭＳ 明朝" w:hint="eastAsia"/>
        </w:rPr>
        <w:t>１年生の</w:t>
      </w:r>
      <w:r w:rsidR="007272C9" w:rsidRPr="0038249B">
        <w:rPr>
          <w:rFonts w:ascii="ＭＳ 明朝" w:hAnsi="ＭＳ 明朝" w:hint="eastAsia"/>
        </w:rPr>
        <w:t>弟の歩数</w:t>
      </w:r>
      <w:r w:rsidR="00235C56" w:rsidRPr="0038249B">
        <w:rPr>
          <w:rFonts w:ascii="ＭＳ 明朝" w:hAnsi="ＭＳ 明朝" w:hint="eastAsia"/>
        </w:rPr>
        <w:t>の</w:t>
      </w:r>
      <w:r w:rsidR="007272C9" w:rsidRPr="0038249B">
        <w:rPr>
          <w:rFonts w:ascii="ＭＳ 明朝" w:hAnsi="ＭＳ 明朝" w:hint="eastAsia"/>
        </w:rPr>
        <w:t>違</w:t>
      </w:r>
      <w:r w:rsidR="00235C56" w:rsidRPr="0038249B">
        <w:rPr>
          <w:rFonts w:ascii="ＭＳ 明朝" w:hAnsi="ＭＳ 明朝" w:hint="eastAsia"/>
        </w:rPr>
        <w:t>いについて</w:t>
      </w:r>
      <w:r w:rsidR="007272C9" w:rsidRPr="0038249B">
        <w:rPr>
          <w:rFonts w:ascii="ＭＳ 明朝" w:hAnsi="ＭＳ 明朝" w:hint="eastAsia"/>
        </w:rPr>
        <w:t>調べたいと考えたことを契機に</w:t>
      </w:r>
      <w:r w:rsidR="00B55A10" w:rsidRPr="0038249B">
        <w:rPr>
          <w:rFonts w:ascii="ＭＳ 明朝" w:hAnsi="ＭＳ 明朝" w:hint="eastAsia"/>
        </w:rPr>
        <w:t>、長期間にわたり、</w:t>
      </w:r>
      <w:r w:rsidR="00F04DEC" w:rsidRPr="0038249B">
        <w:rPr>
          <w:rFonts w:ascii="ＭＳ 明朝" w:hAnsi="ＭＳ 明朝" w:hint="eastAsia"/>
        </w:rPr>
        <w:t>調査した作品です。歩行数を月別・曜日別グラフにまとめ、</w:t>
      </w:r>
      <w:r w:rsidR="00D275F3" w:rsidRPr="0038249B">
        <w:rPr>
          <w:rFonts w:ascii="ＭＳ 明朝" w:hAnsi="ＭＳ 明朝" w:hint="eastAsia"/>
        </w:rPr>
        <w:t>タイトルや調査結果</w:t>
      </w:r>
      <w:r w:rsidR="00F04DEC" w:rsidRPr="0038249B">
        <w:rPr>
          <w:rFonts w:ascii="ＭＳ 明朝" w:hAnsi="ＭＳ 明朝" w:hint="eastAsia"/>
        </w:rPr>
        <w:t>、</w:t>
      </w:r>
      <w:r w:rsidR="00235C56" w:rsidRPr="0038249B">
        <w:rPr>
          <w:rFonts w:ascii="ＭＳ 明朝" w:hAnsi="ＭＳ 明朝" w:hint="eastAsia"/>
        </w:rPr>
        <w:t>東京都教育委員会の調査データを取り上げ</w:t>
      </w:r>
      <w:r w:rsidR="00F04DEC" w:rsidRPr="0038249B">
        <w:rPr>
          <w:rFonts w:ascii="ＭＳ 明朝" w:hAnsi="ＭＳ 明朝" w:hint="eastAsia"/>
        </w:rPr>
        <w:t>考察</w:t>
      </w:r>
      <w:r w:rsidR="00235C56" w:rsidRPr="0038249B">
        <w:rPr>
          <w:rFonts w:ascii="ＭＳ 明朝" w:hAnsi="ＭＳ 明朝" w:hint="eastAsia"/>
        </w:rPr>
        <w:t>したことも</w:t>
      </w:r>
      <w:r w:rsidR="00F04DEC" w:rsidRPr="0038249B">
        <w:rPr>
          <w:rFonts w:ascii="ＭＳ 明朝" w:hAnsi="ＭＳ 明朝" w:hint="eastAsia"/>
        </w:rPr>
        <w:t>よく</w:t>
      </w:r>
      <w:r w:rsidR="00D275F3" w:rsidRPr="0038249B">
        <w:rPr>
          <w:rFonts w:ascii="ＭＳ 明朝" w:hAnsi="ＭＳ 明朝" w:hint="eastAsia"/>
        </w:rPr>
        <w:t>分かるよう</w:t>
      </w:r>
      <w:r w:rsidR="00F04DEC" w:rsidRPr="0038249B">
        <w:rPr>
          <w:rFonts w:ascii="ＭＳ 明朝" w:hAnsi="ＭＳ 明朝" w:hint="eastAsia"/>
        </w:rPr>
        <w:t>に表現することができました</w:t>
      </w:r>
      <w:r w:rsidR="00D275F3" w:rsidRPr="0038249B">
        <w:rPr>
          <w:rFonts w:ascii="ＭＳ 明朝" w:hAnsi="ＭＳ 明朝" w:hint="eastAsia"/>
        </w:rPr>
        <w:t>。</w:t>
      </w:r>
    </w:p>
    <w:p w:rsidR="00D92EAD" w:rsidRPr="0038249B" w:rsidRDefault="00FC24B8" w:rsidP="00011CA2">
      <w:pPr>
        <w:spacing w:line="380" w:lineRule="exact"/>
        <w:ind w:leftChars="200" w:left="420" w:firstLineChars="100" w:firstLine="210"/>
        <w:rPr>
          <w:rFonts w:ascii="ＭＳ 明朝" w:hAnsi="ＭＳ 明朝"/>
        </w:rPr>
      </w:pPr>
      <w:r w:rsidRPr="0038249B">
        <w:rPr>
          <w:rFonts w:ascii="ＭＳ 明朝" w:hAnsi="ＭＳ 明朝" w:hint="eastAsia"/>
        </w:rPr>
        <w:t>「</w:t>
      </w:r>
      <w:r w:rsidR="003E7830" w:rsidRPr="0038249B">
        <w:rPr>
          <w:rFonts w:ascii="ＭＳ 明朝" w:hAnsi="ＭＳ 明朝" w:hint="eastAsia"/>
        </w:rPr>
        <w:t>エコ生活してますか</w:t>
      </w:r>
      <w:r w:rsidRPr="0038249B">
        <w:rPr>
          <w:rFonts w:ascii="ＭＳ 明朝" w:hAnsi="ＭＳ 明朝" w:hint="eastAsia"/>
        </w:rPr>
        <w:t>」は、</w:t>
      </w:r>
      <w:r w:rsidR="00E9582C" w:rsidRPr="0038249B">
        <w:rPr>
          <w:rFonts w:ascii="ＭＳ 明朝" w:hAnsi="ＭＳ 明朝" w:hint="eastAsia"/>
        </w:rPr>
        <w:t>「</w:t>
      </w:r>
      <w:r w:rsidR="002D34BA" w:rsidRPr="0038249B">
        <w:rPr>
          <w:rFonts w:ascii="ＭＳ 明朝" w:hAnsi="ＭＳ 明朝" w:hint="eastAsia"/>
        </w:rPr>
        <w:t>環境を守るため</w:t>
      </w:r>
      <w:r w:rsidR="00383007" w:rsidRPr="0038249B">
        <w:rPr>
          <w:rFonts w:ascii="ＭＳ 明朝" w:hAnsi="ＭＳ 明朝" w:hint="eastAsia"/>
        </w:rPr>
        <w:t>の活動</w:t>
      </w:r>
      <w:r w:rsidR="00E9582C" w:rsidRPr="0038249B">
        <w:rPr>
          <w:rFonts w:ascii="ＭＳ 明朝" w:hAnsi="ＭＳ 明朝" w:hint="eastAsia"/>
        </w:rPr>
        <w:t>」</w:t>
      </w:r>
      <w:r w:rsidR="00383007" w:rsidRPr="0038249B">
        <w:rPr>
          <w:rFonts w:ascii="ＭＳ 明朝" w:hAnsi="ＭＳ 明朝" w:hint="eastAsia"/>
        </w:rPr>
        <w:t>について学習したことを契機に、路上調査を実施し、エコ生活実現への１０の提言としてまとめた作品です。</w:t>
      </w:r>
      <w:r w:rsidR="00D92EAD" w:rsidRPr="0038249B">
        <w:rPr>
          <w:rFonts w:ascii="ＭＳ 明朝" w:hAnsi="ＭＳ 明朝" w:hint="eastAsia"/>
        </w:rPr>
        <w:t>調査の動機や</w:t>
      </w:r>
      <w:r w:rsidR="00383007" w:rsidRPr="0038249B">
        <w:rPr>
          <w:rFonts w:ascii="ＭＳ 明朝" w:hAnsi="ＭＳ 明朝" w:hint="eastAsia"/>
        </w:rPr>
        <w:t>路上調査から得たエコ意識や日常生活の様子について</w:t>
      </w:r>
      <w:r w:rsidR="00E9582C" w:rsidRPr="0038249B">
        <w:rPr>
          <w:rFonts w:ascii="ＭＳ 明朝" w:hAnsi="ＭＳ 明朝" w:hint="eastAsia"/>
        </w:rPr>
        <w:t>の結果を円グラフや</w:t>
      </w:r>
      <w:r w:rsidR="00D92EAD" w:rsidRPr="0038249B">
        <w:rPr>
          <w:rFonts w:ascii="ＭＳ 明朝" w:hAnsi="ＭＳ 明朝" w:hint="eastAsia"/>
        </w:rPr>
        <w:t>棒グラフ</w:t>
      </w:r>
      <w:r w:rsidR="00E9582C" w:rsidRPr="0038249B">
        <w:rPr>
          <w:rFonts w:ascii="ＭＳ 明朝" w:hAnsi="ＭＳ 明朝" w:hint="eastAsia"/>
        </w:rPr>
        <w:t>、表を</w:t>
      </w:r>
      <w:r w:rsidR="00D92EAD" w:rsidRPr="0038249B">
        <w:rPr>
          <w:rFonts w:ascii="ＭＳ 明朝" w:hAnsi="ＭＳ 明朝" w:hint="eastAsia"/>
        </w:rPr>
        <w:t>活用し、配色よく見やすく仕上げることができました。</w:t>
      </w:r>
    </w:p>
    <w:p w:rsidR="00D92EAD" w:rsidRPr="0038249B" w:rsidRDefault="00D92EAD" w:rsidP="00011CA2">
      <w:pPr>
        <w:spacing w:line="380" w:lineRule="exact"/>
        <w:ind w:leftChars="200" w:left="420" w:firstLineChars="100" w:firstLine="210"/>
        <w:rPr>
          <w:rFonts w:ascii="ＭＳ 明朝" w:hAnsi="ＭＳ 明朝"/>
        </w:rPr>
      </w:pPr>
      <w:r w:rsidRPr="0038249B">
        <w:rPr>
          <w:rFonts w:ascii="ＭＳ 明朝" w:hAnsi="ＭＳ 明朝" w:hint="eastAsia"/>
        </w:rPr>
        <w:t>「</w:t>
      </w:r>
      <w:r w:rsidR="003E7830" w:rsidRPr="0038249B">
        <w:rPr>
          <w:rFonts w:ascii="ＭＳ 明朝" w:hAnsi="ＭＳ 明朝" w:hint="eastAsia"/>
        </w:rPr>
        <w:t>知っていますか？児童労働</w:t>
      </w:r>
      <w:r w:rsidRPr="0038249B">
        <w:rPr>
          <w:rFonts w:ascii="ＭＳ 明朝" w:hAnsi="ＭＳ 明朝" w:hint="eastAsia"/>
        </w:rPr>
        <w:t>」は、</w:t>
      </w:r>
      <w:r w:rsidR="00E9582C" w:rsidRPr="0038249B">
        <w:rPr>
          <w:rFonts w:ascii="ＭＳ 明朝" w:hAnsi="ＭＳ 明朝" w:hint="eastAsia"/>
        </w:rPr>
        <w:t>新聞報道に記載された「児童労働」について調べたいと思ったことを契機に、児童労働の実態につ</w:t>
      </w:r>
      <w:r w:rsidR="009D4FA2" w:rsidRPr="0038249B">
        <w:rPr>
          <w:rFonts w:ascii="ＭＳ 明朝" w:hAnsi="ＭＳ 明朝" w:hint="eastAsia"/>
        </w:rPr>
        <w:t>い</w:t>
      </w:r>
      <w:r w:rsidR="00E9582C" w:rsidRPr="0038249B">
        <w:rPr>
          <w:rFonts w:ascii="ＭＳ 明朝" w:hAnsi="ＭＳ 明朝" w:hint="eastAsia"/>
        </w:rPr>
        <w:t>て、</w:t>
      </w:r>
      <w:r w:rsidR="009D4FA2" w:rsidRPr="0038249B">
        <w:rPr>
          <w:rFonts w:ascii="ＭＳ 明朝" w:hAnsi="ＭＳ 明朝" w:hint="eastAsia"/>
        </w:rPr>
        <w:t>アンケート調査を実施し、</w:t>
      </w:r>
      <w:r w:rsidRPr="0038249B">
        <w:rPr>
          <w:rFonts w:ascii="ＭＳ 明朝" w:hAnsi="ＭＳ 明朝" w:hint="eastAsia"/>
        </w:rPr>
        <w:t>調査</w:t>
      </w:r>
      <w:r w:rsidR="00C319F7" w:rsidRPr="0038249B">
        <w:rPr>
          <w:rFonts w:ascii="ＭＳ 明朝" w:hAnsi="ＭＳ 明朝" w:hint="eastAsia"/>
        </w:rPr>
        <w:t>したことや調べたことを</w:t>
      </w:r>
      <w:r w:rsidR="009D4FA2" w:rsidRPr="0038249B">
        <w:rPr>
          <w:rFonts w:ascii="ＭＳ 明朝" w:hAnsi="ＭＳ 明朝" w:hint="eastAsia"/>
        </w:rPr>
        <w:t>丁寧にまとめた</w:t>
      </w:r>
      <w:r w:rsidR="00C319F7" w:rsidRPr="0038249B">
        <w:rPr>
          <w:rFonts w:ascii="ＭＳ 明朝" w:hAnsi="ＭＳ 明朝" w:hint="eastAsia"/>
        </w:rPr>
        <w:t>作品です。</w:t>
      </w:r>
      <w:r w:rsidR="00DC14D8" w:rsidRPr="0038249B">
        <w:rPr>
          <w:rFonts w:ascii="ＭＳ 明朝" w:hAnsi="ＭＳ 明朝" w:hint="eastAsia"/>
        </w:rPr>
        <w:t>考えたことや結論を</w:t>
      </w:r>
      <w:r w:rsidR="00C319F7" w:rsidRPr="0038249B">
        <w:rPr>
          <w:rFonts w:ascii="ＭＳ 明朝" w:hAnsi="ＭＳ 明朝" w:hint="eastAsia"/>
        </w:rPr>
        <w:t>棒グラフ</w:t>
      </w:r>
      <w:r w:rsidR="00C50C61" w:rsidRPr="0038249B">
        <w:rPr>
          <w:rFonts w:ascii="ＭＳ 明朝" w:hAnsi="ＭＳ 明朝" w:hint="eastAsia"/>
        </w:rPr>
        <w:t>、</w:t>
      </w:r>
      <w:r w:rsidR="00C319F7" w:rsidRPr="0038249B">
        <w:rPr>
          <w:rFonts w:ascii="ＭＳ 明朝" w:hAnsi="ＭＳ 明朝" w:hint="eastAsia"/>
        </w:rPr>
        <w:t>円グラフ</w:t>
      </w:r>
      <w:r w:rsidR="00C50C61" w:rsidRPr="0038249B">
        <w:rPr>
          <w:rFonts w:ascii="ＭＳ 明朝" w:hAnsi="ＭＳ 明朝" w:hint="eastAsia"/>
        </w:rPr>
        <w:t>などを用いて効果的に表現し、</w:t>
      </w:r>
      <w:r w:rsidR="009D4FA2" w:rsidRPr="0038249B">
        <w:rPr>
          <w:rFonts w:ascii="ＭＳ 明朝" w:hAnsi="ＭＳ 明朝" w:hint="eastAsia"/>
        </w:rPr>
        <w:t>問題提起を</w:t>
      </w:r>
      <w:r w:rsidR="00DC14D8" w:rsidRPr="0038249B">
        <w:rPr>
          <w:rFonts w:ascii="ＭＳ 明朝" w:hAnsi="ＭＳ 明朝" w:hint="eastAsia"/>
        </w:rPr>
        <w:t>することまでで</w:t>
      </w:r>
      <w:r w:rsidR="0029486A" w:rsidRPr="0038249B">
        <w:rPr>
          <w:rFonts w:ascii="ＭＳ 明朝" w:hAnsi="ＭＳ 明朝" w:hint="eastAsia"/>
        </w:rPr>
        <w:t>きています。</w:t>
      </w:r>
    </w:p>
    <w:p w:rsidR="002829FA" w:rsidRPr="0038249B" w:rsidRDefault="002829FA" w:rsidP="00011CA2">
      <w:pPr>
        <w:spacing w:line="380" w:lineRule="exact"/>
        <w:ind w:leftChars="200" w:left="420" w:firstLineChars="100" w:firstLine="210"/>
        <w:rPr>
          <w:rFonts w:ascii="ＭＳ 明朝" w:hAnsi="ＭＳ 明朝"/>
        </w:rPr>
      </w:pPr>
      <w:r w:rsidRPr="0038249B">
        <w:rPr>
          <w:rFonts w:ascii="ＭＳ 明朝" w:hAnsi="ＭＳ 明朝" w:hint="eastAsia"/>
        </w:rPr>
        <w:t>「</w:t>
      </w:r>
      <w:r w:rsidR="003E7830" w:rsidRPr="0038249B">
        <w:rPr>
          <w:rFonts w:ascii="ＭＳ 明朝" w:hAnsi="ＭＳ 明朝" w:hint="eastAsia"/>
        </w:rPr>
        <w:t>赤ちゃんの成長～妹が</w:t>
      </w:r>
      <w:r w:rsidR="00D01806">
        <w:rPr>
          <w:rFonts w:ascii="ＭＳ 明朝" w:hAnsi="ＭＳ 明朝" w:hint="eastAsia"/>
        </w:rPr>
        <w:t>う</w:t>
      </w:r>
      <w:r w:rsidR="003E7830" w:rsidRPr="0038249B">
        <w:rPr>
          <w:rFonts w:ascii="ＭＳ 明朝" w:hAnsi="ＭＳ 明朝" w:hint="eastAsia"/>
        </w:rPr>
        <w:t>まれました～</w:t>
      </w:r>
      <w:r w:rsidRPr="0038249B">
        <w:rPr>
          <w:rFonts w:ascii="ＭＳ 明朝" w:hAnsi="ＭＳ 明朝" w:hint="eastAsia"/>
        </w:rPr>
        <w:t>」は、</w:t>
      </w:r>
      <w:r w:rsidR="006937AB" w:rsidRPr="0038249B">
        <w:rPr>
          <w:rFonts w:ascii="ＭＳ 明朝" w:hAnsi="ＭＳ 明朝" w:hint="eastAsia"/>
        </w:rPr>
        <w:t>一番身近な妹の体重と体温、一日の生活の様子を２種類のグラフを用いてまとめた作品です。</w:t>
      </w:r>
      <w:r w:rsidR="00902837" w:rsidRPr="0038249B">
        <w:rPr>
          <w:rFonts w:ascii="ＭＳ 明朝" w:hAnsi="ＭＳ 明朝" w:hint="eastAsia"/>
        </w:rPr>
        <w:t>調べて</w:t>
      </w:r>
      <w:r w:rsidR="00022509">
        <w:rPr>
          <w:rFonts w:ascii="ＭＳ 明朝" w:hAnsi="ＭＳ 明朝" w:hint="eastAsia"/>
        </w:rPr>
        <w:t>分</w:t>
      </w:r>
      <w:r w:rsidR="00902837" w:rsidRPr="0038249B">
        <w:rPr>
          <w:rFonts w:ascii="ＭＳ 明朝" w:hAnsi="ＭＳ 明朝" w:hint="eastAsia"/>
        </w:rPr>
        <w:t>かったことや感想、まとめから、</w:t>
      </w:r>
      <w:r w:rsidR="006937AB" w:rsidRPr="0038249B">
        <w:rPr>
          <w:rFonts w:ascii="ＭＳ 明朝" w:hAnsi="ＭＳ 明朝" w:hint="eastAsia"/>
        </w:rPr>
        <w:t>妹の成長を見守る</w:t>
      </w:r>
      <w:r w:rsidR="00902837" w:rsidRPr="0038249B">
        <w:rPr>
          <w:rFonts w:ascii="ＭＳ 明朝" w:hAnsi="ＭＳ 明朝" w:hint="eastAsia"/>
        </w:rPr>
        <w:t>姉（作者）の優しさが伝わってきます</w:t>
      </w:r>
      <w:r w:rsidR="006937AB" w:rsidRPr="0038249B">
        <w:rPr>
          <w:rFonts w:ascii="ＭＳ 明朝" w:hAnsi="ＭＳ 明朝" w:hint="eastAsia"/>
        </w:rPr>
        <w:t>。</w:t>
      </w:r>
    </w:p>
    <w:p w:rsidR="00731080" w:rsidRPr="0038249B" w:rsidRDefault="00731080" w:rsidP="00731080">
      <w:pPr>
        <w:spacing w:line="380" w:lineRule="exact"/>
        <w:ind w:leftChars="200" w:left="420"/>
        <w:rPr>
          <w:rFonts w:ascii="ＭＳ 明朝" w:hAnsi="ＭＳ 明朝"/>
        </w:rPr>
      </w:pPr>
    </w:p>
    <w:p w:rsidR="00D83D5D" w:rsidRPr="0038249B" w:rsidRDefault="00D83D5D" w:rsidP="00731080">
      <w:pPr>
        <w:spacing w:line="360" w:lineRule="exact"/>
        <w:ind w:firstLineChars="100" w:firstLine="210"/>
      </w:pPr>
      <w:r w:rsidRPr="0038249B">
        <w:rPr>
          <w:rFonts w:hint="eastAsia"/>
        </w:rPr>
        <w:lastRenderedPageBreak/>
        <w:t>第３部</w:t>
      </w:r>
      <w:r w:rsidRPr="0038249B">
        <w:t xml:space="preserve"> </w:t>
      </w:r>
      <w:r w:rsidRPr="0038249B">
        <w:rPr>
          <w:rFonts w:hint="eastAsia"/>
        </w:rPr>
        <w:t>小学校５・６年生の作品</w:t>
      </w:r>
    </w:p>
    <w:p w:rsidR="00D83D5D" w:rsidRPr="0038249B" w:rsidRDefault="00D83D5D" w:rsidP="00731080">
      <w:pPr>
        <w:spacing w:line="360" w:lineRule="exact"/>
        <w:ind w:firstLineChars="300" w:firstLine="630"/>
      </w:pPr>
      <w:r w:rsidRPr="0038249B">
        <w:rPr>
          <w:rFonts w:hint="eastAsia"/>
        </w:rPr>
        <w:t>第３部の作品の中から、入選</w:t>
      </w:r>
      <w:r w:rsidR="00731080" w:rsidRPr="0038249B">
        <w:rPr>
          <w:rFonts w:hint="eastAsia"/>
        </w:rPr>
        <w:t>２</w:t>
      </w:r>
      <w:r w:rsidRPr="0038249B">
        <w:rPr>
          <w:rFonts w:hint="eastAsia"/>
        </w:rPr>
        <w:t>点、佳作</w:t>
      </w:r>
      <w:r w:rsidR="003E7830" w:rsidRPr="0038249B">
        <w:rPr>
          <w:rFonts w:hint="eastAsia"/>
        </w:rPr>
        <w:t>２</w:t>
      </w:r>
      <w:r w:rsidRPr="0038249B">
        <w:rPr>
          <w:rFonts w:hint="eastAsia"/>
        </w:rPr>
        <w:t>点の合計</w:t>
      </w:r>
      <w:r w:rsidR="003E7830" w:rsidRPr="0038249B">
        <w:rPr>
          <w:rFonts w:hint="eastAsia"/>
        </w:rPr>
        <w:t>４</w:t>
      </w:r>
      <w:r w:rsidRPr="0038249B">
        <w:rPr>
          <w:rFonts w:hint="eastAsia"/>
        </w:rPr>
        <w:t>点が入賞しました。</w:t>
      </w:r>
    </w:p>
    <w:p w:rsidR="00D83D5D" w:rsidRPr="0038249B" w:rsidRDefault="00D83D5D" w:rsidP="00011CA2">
      <w:pPr>
        <w:spacing w:line="360" w:lineRule="exact"/>
        <w:ind w:leftChars="200" w:left="420" w:firstLineChars="100" w:firstLine="210"/>
        <w:rPr>
          <w:rFonts w:ascii="ＭＳ 明朝" w:hAnsi="ＭＳ 明朝"/>
        </w:rPr>
      </w:pPr>
      <w:r w:rsidRPr="0038249B">
        <w:rPr>
          <w:rFonts w:hint="eastAsia"/>
        </w:rPr>
        <w:t>「</w:t>
      </w:r>
      <w:r w:rsidR="003E7830" w:rsidRPr="0038249B">
        <w:rPr>
          <w:rFonts w:hint="eastAsia"/>
        </w:rPr>
        <w:t>なぜニンジン？～給食編～</w:t>
      </w:r>
      <w:r w:rsidRPr="0038249B">
        <w:rPr>
          <w:rFonts w:hint="eastAsia"/>
        </w:rPr>
        <w:t>」は、</w:t>
      </w:r>
      <w:r w:rsidR="00E56171" w:rsidRPr="0038249B">
        <w:rPr>
          <w:rFonts w:hint="eastAsia"/>
        </w:rPr>
        <w:t>学校</w:t>
      </w:r>
      <w:r w:rsidR="00902837" w:rsidRPr="0038249B">
        <w:rPr>
          <w:rFonts w:hint="eastAsia"/>
        </w:rPr>
        <w:t>給食の材料に</w:t>
      </w:r>
      <w:r w:rsidR="002E205B" w:rsidRPr="0038249B">
        <w:rPr>
          <w:rFonts w:hint="eastAsia"/>
        </w:rPr>
        <w:t>ニンジンが</w:t>
      </w:r>
      <w:r w:rsidR="00902837" w:rsidRPr="0038249B">
        <w:rPr>
          <w:rFonts w:hint="eastAsia"/>
        </w:rPr>
        <w:t>多く使われている</w:t>
      </w:r>
      <w:r w:rsidR="002E205B" w:rsidRPr="0038249B">
        <w:rPr>
          <w:rFonts w:hint="eastAsia"/>
        </w:rPr>
        <w:t>ことに疑問を持ったことから、その理由に</w:t>
      </w:r>
      <w:r w:rsidR="00902837" w:rsidRPr="0038249B">
        <w:rPr>
          <w:rFonts w:hint="eastAsia"/>
        </w:rPr>
        <w:t>ついて</w:t>
      </w:r>
      <w:r w:rsidR="002E205B" w:rsidRPr="0038249B">
        <w:rPr>
          <w:rFonts w:hint="eastAsia"/>
        </w:rPr>
        <w:t>調べまとめた作品です。ニンジンの栄養成分や収穫量、平均価格を３種類のグラフを活用し、自分の考えをまとめられています。</w:t>
      </w:r>
    </w:p>
    <w:p w:rsidR="00472504" w:rsidRPr="0038249B" w:rsidRDefault="00E13D72" w:rsidP="00011CA2">
      <w:pPr>
        <w:spacing w:line="360" w:lineRule="exact"/>
        <w:ind w:leftChars="200" w:left="420" w:firstLineChars="100" w:firstLine="210"/>
      </w:pPr>
      <w:bookmarkStart w:id="1" w:name="_Hlk85396039"/>
      <w:r w:rsidRPr="0038249B">
        <w:rPr>
          <w:rFonts w:hint="eastAsia"/>
        </w:rPr>
        <w:t>「</w:t>
      </w:r>
      <w:r w:rsidR="003E7830" w:rsidRPr="0038249B">
        <w:rPr>
          <w:rFonts w:hint="eastAsia"/>
        </w:rPr>
        <w:t>Ｄｏ</w:t>
      </w:r>
      <w:r w:rsidR="003E7830" w:rsidRPr="0038249B">
        <w:rPr>
          <w:rFonts w:hint="eastAsia"/>
        </w:rPr>
        <w:t xml:space="preserve"> </w:t>
      </w:r>
      <w:r w:rsidR="003E7830" w:rsidRPr="0038249B">
        <w:rPr>
          <w:rFonts w:hint="eastAsia"/>
        </w:rPr>
        <w:t>ｙｏｕ</w:t>
      </w:r>
      <w:r w:rsidR="00011CA2">
        <w:rPr>
          <w:rFonts w:hint="eastAsia"/>
        </w:rPr>
        <w:t xml:space="preserve"> </w:t>
      </w:r>
      <w:r w:rsidR="00011CA2">
        <w:rPr>
          <w:rFonts w:hint="eastAsia"/>
        </w:rPr>
        <w:t>Ｋ</w:t>
      </w:r>
      <w:r w:rsidR="003E7830" w:rsidRPr="0038249B">
        <w:rPr>
          <w:rFonts w:hint="eastAsia"/>
        </w:rPr>
        <w:t>ｎｏｗ</w:t>
      </w:r>
      <w:r w:rsidR="003E7830" w:rsidRPr="0038249B">
        <w:rPr>
          <w:rFonts w:hint="eastAsia"/>
        </w:rPr>
        <w:t xml:space="preserve"> </w:t>
      </w:r>
      <w:r w:rsidR="00011CA2">
        <w:rPr>
          <w:rFonts w:hint="eastAsia"/>
        </w:rPr>
        <w:t>ＷＡＫＡＹＡＭＡ</w:t>
      </w:r>
      <w:r w:rsidR="003E7830" w:rsidRPr="0038249B">
        <w:rPr>
          <w:rFonts w:hint="eastAsia"/>
        </w:rPr>
        <w:t>？</w:t>
      </w:r>
      <w:r w:rsidRPr="0038249B">
        <w:rPr>
          <w:rFonts w:hint="eastAsia"/>
        </w:rPr>
        <w:t>」は、</w:t>
      </w:r>
      <w:r w:rsidR="0067505C" w:rsidRPr="0038249B">
        <w:rPr>
          <w:rFonts w:hint="eastAsia"/>
        </w:rPr>
        <w:t>空港で</w:t>
      </w:r>
      <w:r w:rsidR="00526B26" w:rsidRPr="0038249B">
        <w:rPr>
          <w:rFonts w:hint="eastAsia"/>
        </w:rPr>
        <w:t>外国からの旅行者に、滞在期間等についてインタビューし、アンケート調査した結果をまとめた作品です。英語で作成したアンケート調査の結果を３種類の</w:t>
      </w:r>
      <w:r w:rsidR="00472504" w:rsidRPr="0038249B">
        <w:rPr>
          <w:rFonts w:hint="eastAsia"/>
        </w:rPr>
        <w:t>グラフ</w:t>
      </w:r>
      <w:r w:rsidR="00526B26" w:rsidRPr="0038249B">
        <w:rPr>
          <w:rFonts w:hint="eastAsia"/>
        </w:rPr>
        <w:t>、表</w:t>
      </w:r>
      <w:r w:rsidR="00472504" w:rsidRPr="0038249B">
        <w:rPr>
          <w:rFonts w:hint="eastAsia"/>
        </w:rPr>
        <w:t>を使って</w:t>
      </w:r>
      <w:r w:rsidR="00B9159F" w:rsidRPr="0038249B">
        <w:rPr>
          <w:rFonts w:hint="eastAsia"/>
        </w:rPr>
        <w:t>、</w:t>
      </w:r>
      <w:r w:rsidR="00526B26" w:rsidRPr="0038249B">
        <w:rPr>
          <w:rFonts w:hint="eastAsia"/>
        </w:rPr>
        <w:t>分かりやすく丁寧に表現し、和歌山県のアピールに関する提案としてまとめられています</w:t>
      </w:r>
      <w:r w:rsidR="00472504" w:rsidRPr="0038249B">
        <w:rPr>
          <w:rFonts w:hint="eastAsia"/>
        </w:rPr>
        <w:t>。</w:t>
      </w:r>
    </w:p>
    <w:p w:rsidR="00472504" w:rsidRPr="0038249B" w:rsidRDefault="00472504" w:rsidP="00011CA2">
      <w:pPr>
        <w:spacing w:line="360" w:lineRule="exact"/>
        <w:ind w:leftChars="200" w:left="420" w:firstLineChars="100" w:firstLine="210"/>
      </w:pPr>
      <w:r w:rsidRPr="0038249B">
        <w:rPr>
          <w:rFonts w:hint="eastAsia"/>
        </w:rPr>
        <w:t>「</w:t>
      </w:r>
      <w:r w:rsidR="003E7830" w:rsidRPr="0038249B">
        <w:rPr>
          <w:rFonts w:hint="eastAsia"/>
        </w:rPr>
        <w:t>株式会社　大発見</w:t>
      </w:r>
      <w:r w:rsidRPr="0038249B">
        <w:rPr>
          <w:rFonts w:hint="eastAsia"/>
        </w:rPr>
        <w:t>」</w:t>
      </w:r>
      <w:r w:rsidR="00D72FBC" w:rsidRPr="0038249B">
        <w:rPr>
          <w:rFonts w:hint="eastAsia"/>
        </w:rPr>
        <w:t>は、ニュースから得た情報に興味を持ち、株式会社について調べた作品です。</w:t>
      </w:r>
      <w:r w:rsidR="00D47384" w:rsidRPr="0038249B">
        <w:rPr>
          <w:rFonts w:hint="eastAsia"/>
        </w:rPr>
        <w:t>「エコライフ～世界農業遺産と江戸時代のくらしから考える～」</w:t>
      </w:r>
      <w:r w:rsidRPr="0038249B">
        <w:rPr>
          <w:rFonts w:hint="eastAsia"/>
        </w:rPr>
        <w:t>は、</w:t>
      </w:r>
      <w:r w:rsidR="00B148E3" w:rsidRPr="0038249B">
        <w:rPr>
          <w:rFonts w:hint="eastAsia"/>
        </w:rPr>
        <w:t>世界農業遺産に認定された「にし阿波の傾斜地農耕システム」と江戸時代のくらしを比較しエコライフについてまとめた作品です。両作品ともに自分の疑問や興味関心について調べたことを</w:t>
      </w:r>
      <w:r w:rsidR="00B9159F" w:rsidRPr="0038249B">
        <w:rPr>
          <w:rFonts w:hint="eastAsia"/>
        </w:rPr>
        <w:t>挿絵、グラフを用いて</w:t>
      </w:r>
      <w:r w:rsidR="00B148E3" w:rsidRPr="0038249B">
        <w:rPr>
          <w:rFonts w:hint="eastAsia"/>
        </w:rPr>
        <w:t>まとめる</w:t>
      </w:r>
      <w:r w:rsidR="00B9159F" w:rsidRPr="0038249B">
        <w:rPr>
          <w:rFonts w:hint="eastAsia"/>
        </w:rPr>
        <w:t>ことができました。</w:t>
      </w:r>
    </w:p>
    <w:p w:rsidR="005A4A77" w:rsidRPr="0038249B" w:rsidRDefault="005A4A77" w:rsidP="00731080">
      <w:pPr>
        <w:spacing w:line="360" w:lineRule="exact"/>
        <w:ind w:firstLineChars="200" w:firstLine="420"/>
      </w:pPr>
    </w:p>
    <w:bookmarkEnd w:id="1"/>
    <w:p w:rsidR="00283009" w:rsidRPr="0038249B" w:rsidRDefault="00283009" w:rsidP="00731080">
      <w:pPr>
        <w:spacing w:line="360" w:lineRule="exact"/>
        <w:ind w:firstLineChars="100" w:firstLine="210"/>
      </w:pPr>
      <w:r w:rsidRPr="0038249B">
        <w:rPr>
          <w:rFonts w:hint="eastAsia"/>
        </w:rPr>
        <w:t>第４部</w:t>
      </w:r>
      <w:r w:rsidRPr="0038249B">
        <w:t xml:space="preserve"> </w:t>
      </w:r>
      <w:r w:rsidRPr="0038249B">
        <w:rPr>
          <w:rFonts w:hint="eastAsia"/>
        </w:rPr>
        <w:t>中学生の作品</w:t>
      </w:r>
    </w:p>
    <w:p w:rsidR="00283009" w:rsidRPr="0038249B" w:rsidRDefault="00283009" w:rsidP="00731080">
      <w:pPr>
        <w:spacing w:line="360" w:lineRule="exact"/>
        <w:ind w:firstLineChars="300" w:firstLine="630"/>
      </w:pPr>
      <w:r w:rsidRPr="0038249B">
        <w:rPr>
          <w:rFonts w:hint="eastAsia"/>
        </w:rPr>
        <w:t>第４部の作品から、特選１点、入選</w:t>
      </w:r>
      <w:r w:rsidR="00002112" w:rsidRPr="0038249B">
        <w:rPr>
          <w:rFonts w:hint="eastAsia"/>
        </w:rPr>
        <w:t>４</w:t>
      </w:r>
      <w:r w:rsidRPr="0038249B">
        <w:rPr>
          <w:rFonts w:hint="eastAsia"/>
        </w:rPr>
        <w:t>点、佳作５</w:t>
      </w:r>
      <w:r w:rsidR="001C43CA" w:rsidRPr="0038249B">
        <w:rPr>
          <w:rFonts w:hint="eastAsia"/>
        </w:rPr>
        <w:t>点の合計</w:t>
      </w:r>
      <w:r w:rsidR="00002112" w:rsidRPr="0038249B">
        <w:rPr>
          <w:rFonts w:hint="eastAsia"/>
        </w:rPr>
        <w:t>１０</w:t>
      </w:r>
      <w:r w:rsidR="001C43CA" w:rsidRPr="0038249B">
        <w:rPr>
          <w:rFonts w:hint="eastAsia"/>
        </w:rPr>
        <w:t>点が</w:t>
      </w:r>
      <w:r w:rsidRPr="0038249B">
        <w:rPr>
          <w:rFonts w:hint="eastAsia"/>
        </w:rPr>
        <w:t>入賞しました。</w:t>
      </w:r>
    </w:p>
    <w:p w:rsidR="00B31E33" w:rsidRPr="0038249B" w:rsidRDefault="00283009" w:rsidP="00011CA2">
      <w:pPr>
        <w:spacing w:line="360" w:lineRule="exact"/>
        <w:ind w:leftChars="200" w:left="420" w:firstLineChars="100" w:firstLine="210"/>
      </w:pPr>
      <w:r w:rsidRPr="0038249B">
        <w:rPr>
          <w:rFonts w:hint="eastAsia"/>
        </w:rPr>
        <w:t>「</w:t>
      </w:r>
      <w:r w:rsidR="00002112" w:rsidRPr="0038249B">
        <w:rPr>
          <w:rFonts w:hint="eastAsia"/>
        </w:rPr>
        <w:t>反抗期学生と家族の会話</w:t>
      </w:r>
      <w:r w:rsidRPr="0038249B">
        <w:rPr>
          <w:rFonts w:hint="eastAsia"/>
        </w:rPr>
        <w:t>」は、</w:t>
      </w:r>
      <w:r w:rsidR="00E367EF" w:rsidRPr="0038249B">
        <w:rPr>
          <w:rFonts w:hint="eastAsia"/>
        </w:rPr>
        <w:t>反抗期と呼ばれる時期の中学生の家族との向き合い方を</w:t>
      </w:r>
      <w:r w:rsidR="003302B1" w:rsidRPr="0038249B">
        <w:rPr>
          <w:rFonts w:hint="eastAsia"/>
        </w:rPr>
        <w:t>テーマに</w:t>
      </w:r>
      <w:r w:rsidR="00E367EF" w:rsidRPr="0038249B">
        <w:rPr>
          <w:rFonts w:hint="eastAsia"/>
        </w:rPr>
        <w:t>、家族との過ごし方や会話</w:t>
      </w:r>
      <w:r w:rsidR="00B06CF7" w:rsidRPr="0038249B">
        <w:rPr>
          <w:rFonts w:hint="eastAsia"/>
        </w:rPr>
        <w:t>など</w:t>
      </w:r>
      <w:r w:rsidR="003302B1" w:rsidRPr="0038249B">
        <w:rPr>
          <w:rFonts w:hint="eastAsia"/>
        </w:rPr>
        <w:t>の項目を設定し、調査したことを</w:t>
      </w:r>
      <w:r w:rsidR="00E367EF" w:rsidRPr="0038249B">
        <w:rPr>
          <w:rFonts w:hint="eastAsia"/>
        </w:rPr>
        <w:t>まとめた作品です。</w:t>
      </w:r>
      <w:r w:rsidR="00B06CF7" w:rsidRPr="0038249B">
        <w:rPr>
          <w:rFonts w:hint="eastAsia"/>
        </w:rPr>
        <w:t>会話時間や会話内容などの</w:t>
      </w:r>
      <w:r w:rsidR="003302B1" w:rsidRPr="0038249B">
        <w:rPr>
          <w:rFonts w:hint="eastAsia"/>
        </w:rPr>
        <w:t>各項目について、</w:t>
      </w:r>
      <w:r w:rsidR="00B06CF7" w:rsidRPr="0038249B">
        <w:rPr>
          <w:rFonts w:hint="eastAsia"/>
        </w:rPr>
        <w:t>その</w:t>
      </w:r>
      <w:r w:rsidR="003302B1" w:rsidRPr="0038249B">
        <w:t>大小</w:t>
      </w:r>
      <w:r w:rsidR="003302B1" w:rsidRPr="0038249B">
        <w:rPr>
          <w:rFonts w:hint="eastAsia"/>
        </w:rPr>
        <w:t>や</w:t>
      </w:r>
      <w:r w:rsidR="003302B1" w:rsidRPr="0038249B">
        <w:t>増減</w:t>
      </w:r>
      <w:r w:rsidR="003302B1" w:rsidRPr="0038249B">
        <w:rPr>
          <w:rFonts w:hint="eastAsia"/>
        </w:rPr>
        <w:t>、</w:t>
      </w:r>
      <w:r w:rsidR="003302B1" w:rsidRPr="0038249B">
        <w:t>変化の方向</w:t>
      </w:r>
      <w:r w:rsidR="003302B1" w:rsidRPr="0038249B">
        <w:rPr>
          <w:rFonts w:hint="eastAsia"/>
        </w:rPr>
        <w:t>性など</w:t>
      </w:r>
      <w:r w:rsidR="00B06CF7" w:rsidRPr="0038249B">
        <w:rPr>
          <w:rFonts w:hint="eastAsia"/>
        </w:rPr>
        <w:t>が分かるよう</w:t>
      </w:r>
      <w:r w:rsidR="00CA5192" w:rsidRPr="0038249B">
        <w:rPr>
          <w:rFonts w:hint="eastAsia"/>
        </w:rPr>
        <w:t>詳細にグラフ化</w:t>
      </w:r>
      <w:r w:rsidR="00B06CF7" w:rsidRPr="0038249B">
        <w:rPr>
          <w:rFonts w:hint="eastAsia"/>
        </w:rPr>
        <w:t>されており、</w:t>
      </w:r>
      <w:r w:rsidR="00AD3DCF" w:rsidRPr="0038249B">
        <w:rPr>
          <w:rFonts w:hint="eastAsia"/>
        </w:rPr>
        <w:t>自分の考えを</w:t>
      </w:r>
      <w:r w:rsidR="00CA5192" w:rsidRPr="0038249B">
        <w:rPr>
          <w:rFonts w:hint="eastAsia"/>
        </w:rPr>
        <w:t>まとめることができました。</w:t>
      </w:r>
    </w:p>
    <w:p w:rsidR="00270B65" w:rsidRPr="0038249B" w:rsidRDefault="00270B65" w:rsidP="00011CA2">
      <w:pPr>
        <w:spacing w:line="360" w:lineRule="exact"/>
        <w:ind w:leftChars="200" w:left="420" w:firstLineChars="100" w:firstLine="210"/>
      </w:pPr>
      <w:r w:rsidRPr="0038249B">
        <w:rPr>
          <w:rFonts w:hint="eastAsia"/>
        </w:rPr>
        <w:t>「</w:t>
      </w:r>
      <w:r w:rsidR="00D47384" w:rsidRPr="0038249B">
        <w:rPr>
          <w:rFonts w:hint="eastAsia"/>
        </w:rPr>
        <w:t>食</w:t>
      </w:r>
      <w:r w:rsidR="00011CA2">
        <w:rPr>
          <w:rFonts w:hint="eastAsia"/>
        </w:rPr>
        <w:t>料</w:t>
      </w:r>
      <w:r w:rsidR="00D47384" w:rsidRPr="0038249B">
        <w:rPr>
          <w:rFonts w:hint="eastAsia"/>
        </w:rPr>
        <w:t>問題を解決できるかも！？代替肉</w:t>
      </w:r>
      <w:r w:rsidRPr="0038249B">
        <w:rPr>
          <w:rFonts w:hint="eastAsia"/>
        </w:rPr>
        <w:t>」は、</w:t>
      </w:r>
      <w:bookmarkStart w:id="2" w:name="_Hlk85398484"/>
      <w:r w:rsidR="00B06CF7" w:rsidRPr="0038249B">
        <w:rPr>
          <w:rFonts w:hint="eastAsia"/>
        </w:rPr>
        <w:t>書物の記事から興味を持った「代替肉」</w:t>
      </w:r>
      <w:r w:rsidR="00377267" w:rsidRPr="0038249B">
        <w:rPr>
          <w:rFonts w:hint="eastAsia"/>
        </w:rPr>
        <w:t>という</w:t>
      </w:r>
      <w:r w:rsidR="007A3B42" w:rsidRPr="0038249B">
        <w:rPr>
          <w:rFonts w:hint="eastAsia"/>
        </w:rPr>
        <w:t>今注目されている</w:t>
      </w:r>
      <w:r w:rsidR="00377267" w:rsidRPr="0038249B">
        <w:rPr>
          <w:rFonts w:hint="eastAsia"/>
        </w:rPr>
        <w:t>食生活</w:t>
      </w:r>
      <w:r w:rsidR="007A3B42" w:rsidRPr="0038249B">
        <w:rPr>
          <w:rFonts w:hint="eastAsia"/>
        </w:rPr>
        <w:t>をテーマに</w:t>
      </w:r>
      <w:r w:rsidR="00AD3DCF" w:rsidRPr="0038249B">
        <w:rPr>
          <w:rFonts w:hint="eastAsia"/>
        </w:rPr>
        <w:t>、</w:t>
      </w:r>
      <w:r w:rsidR="00A748C5" w:rsidRPr="0038249B">
        <w:rPr>
          <w:rFonts w:hint="eastAsia"/>
        </w:rPr>
        <w:t>文献をもとに調べたこと</w:t>
      </w:r>
      <w:r w:rsidR="007A3B42" w:rsidRPr="0038249B">
        <w:rPr>
          <w:rFonts w:hint="eastAsia"/>
        </w:rPr>
        <w:t>簡潔に</w:t>
      </w:r>
      <w:r w:rsidR="00022509">
        <w:rPr>
          <w:rFonts w:hint="eastAsia"/>
        </w:rPr>
        <w:t>分</w:t>
      </w:r>
      <w:bookmarkStart w:id="3" w:name="_GoBack"/>
      <w:bookmarkEnd w:id="3"/>
      <w:r w:rsidR="007A3B42" w:rsidRPr="0038249B">
        <w:rPr>
          <w:rFonts w:hint="eastAsia"/>
        </w:rPr>
        <w:t>かりやすくまとめ</w:t>
      </w:r>
      <w:r w:rsidR="00A748C5" w:rsidRPr="0038249B">
        <w:rPr>
          <w:rFonts w:hint="eastAsia"/>
        </w:rPr>
        <w:t>た作品です。代替肉の認知度</w:t>
      </w:r>
      <w:r w:rsidR="00AD3DCF" w:rsidRPr="0038249B">
        <w:rPr>
          <w:rFonts w:hint="eastAsia"/>
        </w:rPr>
        <w:t>や</w:t>
      </w:r>
      <w:r w:rsidR="00A748C5" w:rsidRPr="0038249B">
        <w:rPr>
          <w:rFonts w:hint="eastAsia"/>
        </w:rPr>
        <w:t>食べた人の割合</w:t>
      </w:r>
      <w:r w:rsidR="00AD3DCF" w:rsidRPr="0038249B">
        <w:rPr>
          <w:rFonts w:hint="eastAsia"/>
        </w:rPr>
        <w:t>などについて</w:t>
      </w:r>
      <w:r w:rsidR="00F6066F" w:rsidRPr="0038249B">
        <w:rPr>
          <w:rFonts w:hint="eastAsia"/>
        </w:rPr>
        <w:t>、</w:t>
      </w:r>
      <w:r w:rsidRPr="0038249B">
        <w:rPr>
          <w:rFonts w:hint="eastAsia"/>
        </w:rPr>
        <w:t>折れ線グラフ・</w:t>
      </w:r>
      <w:r w:rsidR="0011101A" w:rsidRPr="0038249B">
        <w:rPr>
          <w:rFonts w:hint="eastAsia"/>
        </w:rPr>
        <w:t>棒グラフ・帯</w:t>
      </w:r>
      <w:r w:rsidRPr="0038249B">
        <w:rPr>
          <w:rFonts w:hint="eastAsia"/>
        </w:rPr>
        <w:t>グラフ</w:t>
      </w:r>
      <w:r w:rsidR="00AD3DCF" w:rsidRPr="0038249B">
        <w:rPr>
          <w:rFonts w:hint="eastAsia"/>
        </w:rPr>
        <w:t>などに</w:t>
      </w:r>
      <w:r w:rsidR="007A7387" w:rsidRPr="0038249B">
        <w:rPr>
          <w:rFonts w:hint="eastAsia"/>
        </w:rPr>
        <w:t>表し、</w:t>
      </w:r>
      <w:bookmarkEnd w:id="2"/>
      <w:r w:rsidRPr="0038249B">
        <w:rPr>
          <w:rFonts w:hint="eastAsia"/>
        </w:rPr>
        <w:t>自分の考え</w:t>
      </w:r>
      <w:r w:rsidR="007A7387" w:rsidRPr="0038249B">
        <w:rPr>
          <w:rFonts w:hint="eastAsia"/>
        </w:rPr>
        <w:t>についても</w:t>
      </w:r>
      <w:r w:rsidR="0011101A" w:rsidRPr="0038249B">
        <w:rPr>
          <w:rFonts w:hint="eastAsia"/>
        </w:rPr>
        <w:t>まとめられて</w:t>
      </w:r>
      <w:r w:rsidR="007A7387" w:rsidRPr="0038249B">
        <w:rPr>
          <w:rFonts w:hint="eastAsia"/>
        </w:rPr>
        <w:t>います</w:t>
      </w:r>
      <w:r w:rsidRPr="0038249B">
        <w:rPr>
          <w:rFonts w:hint="eastAsia"/>
        </w:rPr>
        <w:t>。</w:t>
      </w:r>
    </w:p>
    <w:p w:rsidR="00181DDA" w:rsidRPr="0038249B" w:rsidRDefault="00283009" w:rsidP="00011CA2">
      <w:pPr>
        <w:spacing w:line="360" w:lineRule="exact"/>
        <w:ind w:leftChars="200" w:left="420" w:firstLineChars="100" w:firstLine="210"/>
      </w:pPr>
      <w:r w:rsidRPr="0038249B">
        <w:rPr>
          <w:rFonts w:hint="eastAsia"/>
        </w:rPr>
        <w:t>「</w:t>
      </w:r>
      <w:r w:rsidR="00D47384" w:rsidRPr="0038249B">
        <w:rPr>
          <w:rFonts w:hint="eastAsia"/>
        </w:rPr>
        <w:t>見直すべき？あなたの敬語と言葉遣い</w:t>
      </w:r>
      <w:r w:rsidRPr="0038249B">
        <w:rPr>
          <w:rFonts w:hint="eastAsia"/>
        </w:rPr>
        <w:t>」は、</w:t>
      </w:r>
      <w:r w:rsidR="00AB2234" w:rsidRPr="0038249B">
        <w:rPr>
          <w:rFonts w:hint="eastAsia"/>
        </w:rPr>
        <w:t>日常の</w:t>
      </w:r>
      <w:r w:rsidR="0011101A" w:rsidRPr="0038249B">
        <w:rPr>
          <w:rFonts w:hint="eastAsia"/>
        </w:rPr>
        <w:t>敬語</w:t>
      </w:r>
      <w:r w:rsidR="00AB2234" w:rsidRPr="0038249B">
        <w:rPr>
          <w:rFonts w:hint="eastAsia"/>
        </w:rPr>
        <w:t>と言葉遣いについて収集したデータ</w:t>
      </w:r>
      <w:r w:rsidR="00181DDA" w:rsidRPr="0038249B">
        <w:rPr>
          <w:rFonts w:hint="eastAsia"/>
        </w:rPr>
        <w:t>を根拠に</w:t>
      </w:r>
      <w:r w:rsidR="00AF147F" w:rsidRPr="0038249B">
        <w:rPr>
          <w:rFonts w:hint="eastAsia"/>
        </w:rPr>
        <w:t>、各調査項目</w:t>
      </w:r>
      <w:r w:rsidR="00F6066F" w:rsidRPr="0038249B">
        <w:rPr>
          <w:rFonts w:hint="eastAsia"/>
        </w:rPr>
        <w:t>に</w:t>
      </w:r>
      <w:r w:rsidR="00AF147F" w:rsidRPr="0038249B">
        <w:rPr>
          <w:rFonts w:hint="eastAsia"/>
        </w:rPr>
        <w:t>対する</w:t>
      </w:r>
      <w:r w:rsidR="00181DDA" w:rsidRPr="0038249B">
        <w:rPr>
          <w:rFonts w:hint="eastAsia"/>
        </w:rPr>
        <w:t>結論</w:t>
      </w:r>
      <w:r w:rsidR="00AF147F" w:rsidRPr="0038249B">
        <w:rPr>
          <w:rFonts w:hint="eastAsia"/>
        </w:rPr>
        <w:t>と考察をまとめた</w:t>
      </w:r>
      <w:r w:rsidR="00181DDA" w:rsidRPr="0038249B">
        <w:rPr>
          <w:rFonts w:hint="eastAsia"/>
        </w:rPr>
        <w:t>作品です。</w:t>
      </w:r>
      <w:r w:rsidR="00AF147F" w:rsidRPr="0038249B">
        <w:rPr>
          <w:rFonts w:hint="eastAsia"/>
        </w:rPr>
        <w:t>多種の</w:t>
      </w:r>
      <w:r w:rsidR="00F6066F" w:rsidRPr="0038249B">
        <w:rPr>
          <w:rFonts w:hint="eastAsia"/>
        </w:rPr>
        <w:t>グラフ</w:t>
      </w:r>
      <w:r w:rsidR="00AF147F" w:rsidRPr="0038249B">
        <w:rPr>
          <w:rFonts w:hint="eastAsia"/>
        </w:rPr>
        <w:t>を</w:t>
      </w:r>
      <w:r w:rsidR="00D90CEF" w:rsidRPr="0038249B">
        <w:rPr>
          <w:rFonts w:hint="eastAsia"/>
        </w:rPr>
        <w:t>効果的</w:t>
      </w:r>
      <w:r w:rsidR="00F6066F" w:rsidRPr="0038249B">
        <w:rPr>
          <w:rFonts w:hint="eastAsia"/>
        </w:rPr>
        <w:t>に活用し、</w:t>
      </w:r>
      <w:r w:rsidR="001C43CA" w:rsidRPr="0038249B">
        <w:rPr>
          <w:rFonts w:hint="eastAsia"/>
        </w:rPr>
        <w:t>グラフから</w:t>
      </w:r>
      <w:r w:rsidR="00F6066F" w:rsidRPr="0038249B">
        <w:rPr>
          <w:rFonts w:hint="eastAsia"/>
        </w:rPr>
        <w:t>分析したこと</w:t>
      </w:r>
      <w:r w:rsidR="001C43CA" w:rsidRPr="0038249B">
        <w:rPr>
          <w:rFonts w:hint="eastAsia"/>
        </w:rPr>
        <w:t>を項目ごとに</w:t>
      </w:r>
      <w:r w:rsidR="00F6066F" w:rsidRPr="0038249B">
        <w:rPr>
          <w:rFonts w:hint="eastAsia"/>
        </w:rPr>
        <w:t>的確に</w:t>
      </w:r>
      <w:r w:rsidR="001C43CA" w:rsidRPr="0038249B">
        <w:rPr>
          <w:rFonts w:hint="eastAsia"/>
        </w:rPr>
        <w:t>まとめています。</w:t>
      </w:r>
    </w:p>
    <w:p w:rsidR="00D47384" w:rsidRPr="0038249B" w:rsidRDefault="00283009" w:rsidP="00011CA2">
      <w:pPr>
        <w:spacing w:line="360" w:lineRule="exact"/>
        <w:ind w:leftChars="200" w:left="420" w:firstLineChars="100" w:firstLine="210"/>
      </w:pPr>
      <w:r w:rsidRPr="0038249B">
        <w:rPr>
          <w:rFonts w:hint="eastAsia"/>
        </w:rPr>
        <w:t>「</w:t>
      </w:r>
      <w:r w:rsidR="00D47384" w:rsidRPr="0038249B">
        <w:rPr>
          <w:rFonts w:hint="eastAsia"/>
        </w:rPr>
        <w:t>地震に備える</w:t>
      </w:r>
      <w:r w:rsidRPr="0038249B">
        <w:rPr>
          <w:rFonts w:hint="eastAsia"/>
        </w:rPr>
        <w:t>」</w:t>
      </w:r>
      <w:r w:rsidR="00D47384" w:rsidRPr="0038249B">
        <w:rPr>
          <w:rFonts w:hint="eastAsia"/>
        </w:rPr>
        <w:t>は</w:t>
      </w:r>
      <w:r w:rsidR="00617745" w:rsidRPr="0038249B">
        <w:rPr>
          <w:rFonts w:hint="eastAsia"/>
        </w:rPr>
        <w:t>、</w:t>
      </w:r>
      <w:r w:rsidR="00AF147F" w:rsidRPr="0038249B">
        <w:rPr>
          <w:rFonts w:hint="eastAsia"/>
        </w:rPr>
        <w:t>南海トラフ地震に</w:t>
      </w:r>
      <w:r w:rsidR="00EF1341" w:rsidRPr="0038249B">
        <w:rPr>
          <w:rFonts w:hint="eastAsia"/>
        </w:rPr>
        <w:t>関して</w:t>
      </w:r>
      <w:r w:rsidR="00FE31EF" w:rsidRPr="0038249B">
        <w:rPr>
          <w:rFonts w:hint="eastAsia"/>
        </w:rPr>
        <w:t>、日本で発生した地震回数や想定される被害者数、過去データから地震の起こる曜日や時間帯について分析したことを数種のグラフを有効に活用しまとめた作品です。考察として地震に対する備えや危機感を訴えることができました。</w:t>
      </w:r>
    </w:p>
    <w:p w:rsidR="00731080" w:rsidRPr="0038249B" w:rsidRDefault="00853202" w:rsidP="00011CA2">
      <w:pPr>
        <w:spacing w:line="360" w:lineRule="exact"/>
        <w:ind w:leftChars="200" w:left="420" w:firstLineChars="100" w:firstLine="210"/>
      </w:pPr>
      <w:r w:rsidRPr="0038249B">
        <w:rPr>
          <w:rFonts w:hint="eastAsia"/>
        </w:rPr>
        <w:t>「</w:t>
      </w:r>
      <w:r w:rsidR="00B00030" w:rsidRPr="0038249B">
        <w:rPr>
          <w:rFonts w:hint="eastAsia"/>
        </w:rPr>
        <w:t>おにぎり白書</w:t>
      </w:r>
      <w:r w:rsidRPr="0038249B">
        <w:rPr>
          <w:rFonts w:hint="eastAsia"/>
        </w:rPr>
        <w:t>」</w:t>
      </w:r>
      <w:r w:rsidR="00EF1341" w:rsidRPr="0038249B">
        <w:rPr>
          <w:rFonts w:hint="eastAsia"/>
        </w:rPr>
        <w:t>は、着眼点が興味深く、日常の食生活に密着したものをテーマについて、アンケート調査をもとに分かりやすくまとめられた作品です。グラフや地図を</w:t>
      </w:r>
      <w:r w:rsidR="000070D9" w:rsidRPr="0038249B">
        <w:rPr>
          <w:rFonts w:hint="eastAsia"/>
        </w:rPr>
        <w:t>活用し、日本の食文化の魅力を世界に伝えたいという</w:t>
      </w:r>
      <w:r w:rsidR="00F4617F" w:rsidRPr="0038249B">
        <w:rPr>
          <w:rFonts w:hint="eastAsia"/>
        </w:rPr>
        <w:t>アピールにまとめることができました。</w:t>
      </w:r>
    </w:p>
    <w:p w:rsidR="00617745" w:rsidRPr="0038249B" w:rsidRDefault="00617745" w:rsidP="00011CA2">
      <w:pPr>
        <w:spacing w:line="380" w:lineRule="exact"/>
        <w:ind w:leftChars="200" w:left="420" w:firstLineChars="100" w:firstLine="210"/>
      </w:pPr>
      <w:r w:rsidRPr="0038249B">
        <w:rPr>
          <w:rFonts w:hint="eastAsia"/>
        </w:rPr>
        <w:lastRenderedPageBreak/>
        <w:t>「</w:t>
      </w:r>
      <w:r w:rsidR="00B00030" w:rsidRPr="0038249B">
        <w:rPr>
          <w:rFonts w:hint="eastAsia"/>
        </w:rPr>
        <w:t>日本の女性は忙しい</w:t>
      </w:r>
      <w:r w:rsidRPr="0038249B">
        <w:rPr>
          <w:rFonts w:hint="eastAsia"/>
        </w:rPr>
        <w:t>」、「</w:t>
      </w:r>
      <w:r w:rsidR="00B00030" w:rsidRPr="0038249B">
        <w:rPr>
          <w:rFonts w:hint="eastAsia"/>
        </w:rPr>
        <w:t>花を飾りませんか？</w:t>
      </w:r>
      <w:r w:rsidRPr="0038249B">
        <w:rPr>
          <w:rFonts w:hint="eastAsia"/>
        </w:rPr>
        <w:t>」</w:t>
      </w:r>
      <w:r w:rsidR="006E7686" w:rsidRPr="0038249B">
        <w:rPr>
          <w:rFonts w:hint="eastAsia"/>
        </w:rPr>
        <w:t>、「</w:t>
      </w:r>
      <w:r w:rsidR="00B00030" w:rsidRPr="0038249B">
        <w:rPr>
          <w:rFonts w:hint="eastAsia"/>
        </w:rPr>
        <w:t>動物愛護の実態</w:t>
      </w:r>
      <w:r w:rsidR="006E7686" w:rsidRPr="0038249B">
        <w:rPr>
          <w:rFonts w:hint="eastAsia"/>
        </w:rPr>
        <w:t>」、「</w:t>
      </w:r>
      <w:r w:rsidR="00B00030" w:rsidRPr="0038249B">
        <w:rPr>
          <w:rFonts w:hint="eastAsia"/>
        </w:rPr>
        <w:t>和歌山の梅事情</w:t>
      </w:r>
      <w:r w:rsidR="006E7686" w:rsidRPr="0038249B">
        <w:rPr>
          <w:rFonts w:hint="eastAsia"/>
        </w:rPr>
        <w:t>」</w:t>
      </w:r>
      <w:r w:rsidR="00B00030" w:rsidRPr="0038249B">
        <w:rPr>
          <w:rFonts w:hint="eastAsia"/>
        </w:rPr>
        <w:t>、「テレビばなれ」</w:t>
      </w:r>
      <w:r w:rsidRPr="0038249B">
        <w:rPr>
          <w:rFonts w:hint="eastAsia"/>
        </w:rPr>
        <w:t>は、</w:t>
      </w:r>
      <w:r w:rsidR="00F4617F" w:rsidRPr="0038249B">
        <w:rPr>
          <w:rFonts w:hint="eastAsia"/>
        </w:rPr>
        <w:t>身近な社会問題など興味関心が高い事柄について文献などから得たデータをもとにグラフを有効に活用しバランスよく</w:t>
      </w:r>
      <w:r w:rsidR="00780BF7" w:rsidRPr="0038249B">
        <w:rPr>
          <w:rFonts w:hint="eastAsia"/>
        </w:rPr>
        <w:t>表現さ</w:t>
      </w:r>
      <w:r w:rsidR="00F4617F" w:rsidRPr="0038249B">
        <w:rPr>
          <w:rFonts w:hint="eastAsia"/>
        </w:rPr>
        <w:t>れた作品です。</w:t>
      </w:r>
      <w:r w:rsidR="006E7686" w:rsidRPr="0038249B">
        <w:rPr>
          <w:rFonts w:hint="eastAsia"/>
        </w:rPr>
        <w:t>調査から導き出した結論や</w:t>
      </w:r>
      <w:r w:rsidR="00780BF7" w:rsidRPr="0038249B">
        <w:rPr>
          <w:rFonts w:hint="eastAsia"/>
        </w:rPr>
        <w:t>考察</w:t>
      </w:r>
      <w:r w:rsidR="006E7686" w:rsidRPr="0038249B">
        <w:rPr>
          <w:rFonts w:hint="eastAsia"/>
        </w:rPr>
        <w:t>も</w:t>
      </w:r>
      <w:r w:rsidR="00780BF7" w:rsidRPr="0038249B">
        <w:rPr>
          <w:rFonts w:hint="eastAsia"/>
        </w:rPr>
        <w:t>まとめることができました。</w:t>
      </w:r>
    </w:p>
    <w:p w:rsidR="00B00030" w:rsidRPr="0038249B" w:rsidRDefault="00B00030" w:rsidP="00731080">
      <w:pPr>
        <w:spacing w:line="380" w:lineRule="exact"/>
        <w:ind w:leftChars="200" w:left="420"/>
      </w:pPr>
    </w:p>
    <w:p w:rsidR="00DD3E1A" w:rsidRPr="0038249B" w:rsidRDefault="00DD3E1A" w:rsidP="00731080">
      <w:pPr>
        <w:spacing w:line="380" w:lineRule="exact"/>
        <w:ind w:firstLineChars="100" w:firstLine="210"/>
      </w:pPr>
      <w:r w:rsidRPr="0038249B">
        <w:rPr>
          <w:rFonts w:hint="eastAsia"/>
        </w:rPr>
        <w:t>第５部</w:t>
      </w:r>
      <w:r w:rsidRPr="0038249B">
        <w:t xml:space="preserve"> </w:t>
      </w:r>
      <w:r w:rsidRPr="0038249B">
        <w:rPr>
          <w:rFonts w:hint="eastAsia"/>
        </w:rPr>
        <w:t>高校生の作品</w:t>
      </w:r>
      <w:r w:rsidR="00B00030" w:rsidRPr="0038249B">
        <w:rPr>
          <w:rFonts w:hint="eastAsia"/>
        </w:rPr>
        <w:t xml:space="preserve">　　応募作品なし</w:t>
      </w:r>
    </w:p>
    <w:p w:rsidR="00DD3E1A" w:rsidRPr="0038249B" w:rsidRDefault="00DD3E1A" w:rsidP="00731080">
      <w:pPr>
        <w:spacing w:line="380" w:lineRule="exact"/>
      </w:pPr>
    </w:p>
    <w:p w:rsidR="00E7053F" w:rsidRPr="0038249B" w:rsidRDefault="00E7053F" w:rsidP="00731080">
      <w:pPr>
        <w:spacing w:line="380" w:lineRule="exact"/>
        <w:ind w:firstLineChars="100" w:firstLine="210"/>
      </w:pPr>
      <w:r w:rsidRPr="0038249B">
        <w:rPr>
          <w:rFonts w:hint="eastAsia"/>
        </w:rPr>
        <w:t>パソコン統計グラフの部</w:t>
      </w:r>
    </w:p>
    <w:p w:rsidR="00E7053F" w:rsidRPr="0038249B" w:rsidRDefault="00271DEB" w:rsidP="00011CA2">
      <w:pPr>
        <w:spacing w:line="380" w:lineRule="exact"/>
        <w:ind w:leftChars="200" w:left="420" w:firstLineChars="100" w:firstLine="210"/>
      </w:pPr>
      <w:r w:rsidRPr="0038249B">
        <w:rPr>
          <w:rFonts w:hint="eastAsia"/>
        </w:rPr>
        <w:t>パソコン統計グラフの部から</w:t>
      </w:r>
      <w:r w:rsidR="00E7053F" w:rsidRPr="0038249B">
        <w:rPr>
          <w:rFonts w:hint="eastAsia"/>
        </w:rPr>
        <w:t>、特選１点、入選２点、佳作</w:t>
      </w:r>
      <w:r w:rsidR="00B00030" w:rsidRPr="0038249B">
        <w:rPr>
          <w:rFonts w:hint="eastAsia"/>
        </w:rPr>
        <w:t>４</w:t>
      </w:r>
      <w:r w:rsidR="00117C89" w:rsidRPr="0038249B">
        <w:rPr>
          <w:rFonts w:hint="eastAsia"/>
        </w:rPr>
        <w:t>点の計</w:t>
      </w:r>
      <w:r w:rsidR="00B00030" w:rsidRPr="0038249B">
        <w:rPr>
          <w:rFonts w:hint="eastAsia"/>
        </w:rPr>
        <w:t>７</w:t>
      </w:r>
      <w:r w:rsidR="00117C89" w:rsidRPr="0038249B">
        <w:rPr>
          <w:rFonts w:hint="eastAsia"/>
        </w:rPr>
        <w:t>点が</w:t>
      </w:r>
      <w:r w:rsidR="00E7053F" w:rsidRPr="0038249B">
        <w:rPr>
          <w:rFonts w:hint="eastAsia"/>
        </w:rPr>
        <w:t>入賞しました。</w:t>
      </w:r>
    </w:p>
    <w:p w:rsidR="00D65889" w:rsidRPr="0038249B" w:rsidRDefault="00E7053F" w:rsidP="00011CA2">
      <w:pPr>
        <w:spacing w:line="380" w:lineRule="exact"/>
        <w:ind w:leftChars="200" w:left="420" w:firstLineChars="100" w:firstLine="210"/>
      </w:pPr>
      <w:r w:rsidRPr="0038249B">
        <w:rPr>
          <w:rFonts w:hint="eastAsia"/>
        </w:rPr>
        <w:t>「</w:t>
      </w:r>
      <w:r w:rsidR="00B00030" w:rsidRPr="0038249B">
        <w:rPr>
          <w:rFonts w:hint="eastAsia"/>
        </w:rPr>
        <w:t>これからは転職が当たり前</w:t>
      </w:r>
      <w:r w:rsidR="005A4A77" w:rsidRPr="0038249B">
        <w:rPr>
          <w:rFonts w:hint="eastAsia"/>
        </w:rPr>
        <w:t>！</w:t>
      </w:r>
      <w:r w:rsidR="00B00030" w:rsidRPr="0038249B">
        <w:rPr>
          <w:rFonts w:hint="eastAsia"/>
        </w:rPr>
        <w:t>？よい転職をするために！</w:t>
      </w:r>
      <w:r w:rsidRPr="0038249B">
        <w:rPr>
          <w:rFonts w:hint="eastAsia"/>
        </w:rPr>
        <w:t>」は、</w:t>
      </w:r>
      <w:r w:rsidR="00780BF7" w:rsidRPr="0038249B">
        <w:rPr>
          <w:rFonts w:hint="eastAsia"/>
        </w:rPr>
        <w:t>転職</w:t>
      </w:r>
      <w:r w:rsidR="00D31095" w:rsidRPr="0038249B">
        <w:rPr>
          <w:rFonts w:hint="eastAsia"/>
        </w:rPr>
        <w:t>をテーマにしたドラマの内容を契機として、現状や課題について明瞭にまとめた作品です。転職するために必要なことについて、多種の項目を設定し、</w:t>
      </w:r>
      <w:r w:rsidR="00D65889" w:rsidRPr="0038249B">
        <w:rPr>
          <w:rFonts w:hint="eastAsia"/>
        </w:rPr>
        <w:t>収集したデータ適切に処理しています。</w:t>
      </w:r>
    </w:p>
    <w:p w:rsidR="00BD1766" w:rsidRPr="0038249B" w:rsidRDefault="00D65889" w:rsidP="00731080">
      <w:pPr>
        <w:spacing w:line="380" w:lineRule="exact"/>
        <w:ind w:leftChars="200" w:left="420"/>
      </w:pPr>
      <w:r w:rsidRPr="0038249B">
        <w:t>また、グラフ</w:t>
      </w:r>
      <w:r w:rsidR="00D90CEF" w:rsidRPr="0038249B">
        <w:rPr>
          <w:rFonts w:hint="eastAsia"/>
        </w:rPr>
        <w:t>を効果的に活用</w:t>
      </w:r>
      <w:r w:rsidR="00BD1766" w:rsidRPr="0038249B">
        <w:rPr>
          <w:rFonts w:hint="eastAsia"/>
        </w:rPr>
        <w:t>し、分析したこと</w:t>
      </w:r>
      <w:r w:rsidRPr="0038249B">
        <w:rPr>
          <w:rFonts w:hint="eastAsia"/>
        </w:rPr>
        <w:t>を</w:t>
      </w:r>
      <w:r w:rsidR="00D31095" w:rsidRPr="0038249B">
        <w:rPr>
          <w:rFonts w:hint="eastAsia"/>
        </w:rPr>
        <w:t>考察や方策</w:t>
      </w:r>
      <w:r w:rsidRPr="0038249B">
        <w:rPr>
          <w:rFonts w:hint="eastAsia"/>
        </w:rPr>
        <w:t>として</w:t>
      </w:r>
      <w:r w:rsidR="00BD1766" w:rsidRPr="0038249B">
        <w:rPr>
          <w:rFonts w:hint="eastAsia"/>
        </w:rPr>
        <w:t>まとめることができました。</w:t>
      </w:r>
    </w:p>
    <w:p w:rsidR="00EC1381" w:rsidRPr="0038249B" w:rsidRDefault="00E7053F" w:rsidP="00011CA2">
      <w:pPr>
        <w:spacing w:line="380" w:lineRule="exact"/>
        <w:ind w:leftChars="200" w:left="420" w:firstLineChars="100" w:firstLine="210"/>
      </w:pPr>
      <w:r w:rsidRPr="0038249B">
        <w:rPr>
          <w:rFonts w:hint="eastAsia"/>
        </w:rPr>
        <w:t>「</w:t>
      </w:r>
      <w:r w:rsidR="00B00030" w:rsidRPr="0038249B">
        <w:rPr>
          <w:rFonts w:hint="eastAsia"/>
        </w:rPr>
        <w:t>理系女って本当に少ないの？</w:t>
      </w:r>
      <w:r w:rsidRPr="0038249B">
        <w:rPr>
          <w:rFonts w:hint="eastAsia"/>
        </w:rPr>
        <w:t>」は、</w:t>
      </w:r>
      <w:r w:rsidR="00D65889" w:rsidRPr="0038249B">
        <w:rPr>
          <w:rFonts w:hint="eastAsia"/>
        </w:rPr>
        <w:t>県が企画された「理工系の仕事の魅力を学ぶツアー」に参加したことを契機に、自らの疑問を解決しようと調査を始めまとめた作品です</w:t>
      </w:r>
      <w:r w:rsidR="00D15007" w:rsidRPr="0038249B">
        <w:rPr>
          <w:rFonts w:hint="eastAsia"/>
        </w:rPr>
        <w:t>。</w:t>
      </w:r>
      <w:r w:rsidR="00D15007" w:rsidRPr="0038249B">
        <w:t>研究者数の推移</w:t>
      </w:r>
      <w:r w:rsidR="00117EAE" w:rsidRPr="0038249B">
        <w:t>や好きな科目などの項目について、男女別比較ができるように</w:t>
      </w:r>
      <w:r w:rsidR="00EC1381" w:rsidRPr="0038249B">
        <w:rPr>
          <w:rFonts w:hint="eastAsia"/>
        </w:rPr>
        <w:t>グラフを</w:t>
      </w:r>
      <w:r w:rsidR="00D90CEF" w:rsidRPr="0038249B">
        <w:rPr>
          <w:rFonts w:hint="eastAsia"/>
        </w:rPr>
        <w:t>適切</w:t>
      </w:r>
      <w:r w:rsidR="00EC1381" w:rsidRPr="0038249B">
        <w:rPr>
          <w:rFonts w:hint="eastAsia"/>
        </w:rPr>
        <w:t>に活用し、自分の考え</w:t>
      </w:r>
      <w:r w:rsidR="00117EAE" w:rsidRPr="0038249B">
        <w:rPr>
          <w:rFonts w:hint="eastAsia"/>
        </w:rPr>
        <w:t>を</w:t>
      </w:r>
      <w:r w:rsidR="00EC1381" w:rsidRPr="0038249B">
        <w:rPr>
          <w:rFonts w:hint="eastAsia"/>
        </w:rPr>
        <w:t>まとめることができました。</w:t>
      </w:r>
    </w:p>
    <w:p w:rsidR="00117EAE" w:rsidRPr="0038249B" w:rsidRDefault="00E7053F" w:rsidP="00F01114">
      <w:pPr>
        <w:spacing w:line="380" w:lineRule="exact"/>
        <w:ind w:leftChars="200" w:left="420" w:firstLineChars="100" w:firstLine="210"/>
      </w:pPr>
      <w:r w:rsidRPr="0038249B">
        <w:rPr>
          <w:rFonts w:hint="eastAsia"/>
        </w:rPr>
        <w:t>「</w:t>
      </w:r>
      <w:r w:rsidR="00B00030" w:rsidRPr="0038249B">
        <w:rPr>
          <w:rFonts w:hint="eastAsia"/>
        </w:rPr>
        <w:t>男子プロテニス</w:t>
      </w:r>
      <w:r w:rsidR="00DA326B" w:rsidRPr="0038249B">
        <w:rPr>
          <w:rFonts w:hint="eastAsia"/>
        </w:rPr>
        <w:t>界</w:t>
      </w:r>
      <w:r w:rsidR="001326BA" w:rsidRPr="0038249B">
        <w:rPr>
          <w:rFonts w:hint="eastAsia"/>
        </w:rPr>
        <w:t xml:space="preserve">　</w:t>
      </w:r>
      <w:r w:rsidR="00B00030" w:rsidRPr="0038249B">
        <w:rPr>
          <w:rFonts w:hint="eastAsia"/>
        </w:rPr>
        <w:t>ＢＩＧ４と錦織圭の戦績</w:t>
      </w:r>
      <w:r w:rsidRPr="0038249B">
        <w:rPr>
          <w:rFonts w:hint="eastAsia"/>
        </w:rPr>
        <w:t>」は、</w:t>
      </w:r>
      <w:r w:rsidR="00117EAE" w:rsidRPr="0038249B">
        <w:rPr>
          <w:rFonts w:hint="eastAsia"/>
        </w:rPr>
        <w:t>自分の興味関心の高いテニスプレイヤーの戦績</w:t>
      </w:r>
      <w:r w:rsidR="00C024B7" w:rsidRPr="0038249B">
        <w:rPr>
          <w:rFonts w:hint="eastAsia"/>
        </w:rPr>
        <w:t>を</w:t>
      </w:r>
      <w:r w:rsidR="0066276A" w:rsidRPr="0038249B">
        <w:rPr>
          <w:rFonts w:hint="eastAsia"/>
        </w:rPr>
        <w:t>設定した多くの項目に対し収集したデータを適切に処理しグラフにまとめた作品です。通算勝敗数と勝率、</w:t>
      </w:r>
      <w:r w:rsidR="00117EAE" w:rsidRPr="0038249B">
        <w:rPr>
          <w:rFonts w:hint="eastAsia"/>
        </w:rPr>
        <w:t>獲得したタイトル、対戦成績など</w:t>
      </w:r>
      <w:r w:rsidR="0066276A" w:rsidRPr="0038249B">
        <w:rPr>
          <w:rFonts w:hint="eastAsia"/>
        </w:rPr>
        <w:t>をパソコン機能を活かし、多種多様なグラフを用いて分かりやすくまとめることができました。</w:t>
      </w:r>
    </w:p>
    <w:p w:rsidR="00100F7D" w:rsidRPr="0038249B" w:rsidRDefault="00100F7D" w:rsidP="00F01114">
      <w:pPr>
        <w:spacing w:line="380" w:lineRule="exact"/>
        <w:ind w:leftChars="200" w:left="420" w:firstLineChars="100" w:firstLine="210"/>
        <w:rPr>
          <w:rFonts w:ascii="ＭＳ 明朝" w:hAnsi="ＭＳ 明朝"/>
          <w:u w:val="single"/>
        </w:rPr>
      </w:pPr>
      <w:r w:rsidRPr="0038249B">
        <w:rPr>
          <w:rFonts w:ascii="ＭＳ 明朝" w:hAnsi="ＭＳ 明朝" w:hint="eastAsia"/>
        </w:rPr>
        <w:t>「</w:t>
      </w:r>
      <w:r w:rsidR="00B00030" w:rsidRPr="0038249B">
        <w:rPr>
          <w:rFonts w:ascii="ＭＳ 明朝" w:hAnsi="ＭＳ 明朝" w:hint="eastAsia"/>
        </w:rPr>
        <w:t>タイパのいい勉強方法</w:t>
      </w:r>
      <w:r w:rsidRPr="0038249B">
        <w:rPr>
          <w:rFonts w:ascii="ＭＳ 明朝" w:hAnsi="ＭＳ 明朝" w:hint="eastAsia"/>
        </w:rPr>
        <w:t>」、「</w:t>
      </w:r>
      <w:r w:rsidR="00B00030" w:rsidRPr="0038249B">
        <w:rPr>
          <w:rFonts w:ascii="ＭＳ 明朝" w:hAnsi="ＭＳ 明朝" w:hint="eastAsia"/>
        </w:rPr>
        <w:t>台風の規則性について</w:t>
      </w:r>
      <w:r w:rsidRPr="0038249B">
        <w:rPr>
          <w:rFonts w:ascii="ＭＳ 明朝" w:hAnsi="ＭＳ 明朝" w:hint="eastAsia"/>
        </w:rPr>
        <w:t>」、「</w:t>
      </w:r>
      <w:r w:rsidR="00B00030" w:rsidRPr="0038249B">
        <w:rPr>
          <w:rFonts w:ascii="ＭＳ 明朝" w:hAnsi="ＭＳ 明朝" w:hint="eastAsia"/>
        </w:rPr>
        <w:t>人と犬が幸せに暮らすために</w:t>
      </w:r>
      <w:r w:rsidR="00271DEB" w:rsidRPr="0038249B">
        <w:rPr>
          <w:rFonts w:ascii="ＭＳ 明朝" w:hAnsi="ＭＳ 明朝" w:hint="eastAsia"/>
        </w:rPr>
        <w:t>」、「</w:t>
      </w:r>
      <w:r w:rsidR="00B00030" w:rsidRPr="0038249B">
        <w:rPr>
          <w:rFonts w:ascii="ＭＳ 明朝" w:hAnsi="ＭＳ 明朝" w:hint="eastAsia"/>
        </w:rPr>
        <w:t>地球温暖化って本当に進行しているの？</w:t>
      </w:r>
      <w:r w:rsidRPr="0038249B">
        <w:rPr>
          <w:rFonts w:ascii="ＭＳ 明朝" w:hAnsi="ＭＳ 明朝" w:hint="eastAsia"/>
        </w:rPr>
        <w:t>」は、</w:t>
      </w:r>
      <w:r w:rsidR="002E31F1" w:rsidRPr="0038249B">
        <w:rPr>
          <w:rFonts w:ascii="ＭＳ 明朝" w:hAnsi="ＭＳ 明朝" w:hint="eastAsia"/>
        </w:rPr>
        <w:t>日常の家庭生活の改善点や</w:t>
      </w:r>
      <w:r w:rsidR="00646B02" w:rsidRPr="0038249B">
        <w:rPr>
          <w:rFonts w:ascii="ＭＳ 明朝" w:hAnsi="ＭＳ 明朝" w:hint="eastAsia"/>
        </w:rPr>
        <w:t>時事的な観点や学校生活の中</w:t>
      </w:r>
      <w:r w:rsidR="002E31F1" w:rsidRPr="0038249B">
        <w:rPr>
          <w:rFonts w:ascii="ＭＳ 明朝" w:hAnsi="ＭＳ 明朝" w:hint="eastAsia"/>
        </w:rPr>
        <w:t>の関心</w:t>
      </w:r>
      <w:r w:rsidR="00646B02" w:rsidRPr="0038249B">
        <w:rPr>
          <w:rFonts w:ascii="ＭＳ 明朝" w:hAnsi="ＭＳ 明朝" w:hint="eastAsia"/>
        </w:rPr>
        <w:t>の高い事柄をテーマにした作品です。どの作品も</w:t>
      </w:r>
      <w:r w:rsidR="00DB3817" w:rsidRPr="0038249B">
        <w:rPr>
          <w:rFonts w:ascii="ＭＳ 明朝" w:hAnsi="ＭＳ 明朝" w:hint="eastAsia"/>
        </w:rPr>
        <w:t>収集したデータを多様な</w:t>
      </w:r>
      <w:r w:rsidR="00DB3817" w:rsidRPr="0038249B">
        <w:rPr>
          <w:rFonts w:hint="eastAsia"/>
        </w:rPr>
        <w:t>グラフ、絵、吹き出しなどを有効に用いて分析しています。</w:t>
      </w:r>
      <w:r w:rsidR="00646B02" w:rsidRPr="0038249B">
        <w:rPr>
          <w:rFonts w:ascii="ＭＳ 明朝" w:hAnsi="ＭＳ 明朝" w:hint="eastAsia"/>
        </w:rPr>
        <w:t>調査から導き出した結論や自分の考えも書かれています。</w:t>
      </w:r>
    </w:p>
    <w:p w:rsidR="00100F7D" w:rsidRDefault="00100F7D" w:rsidP="00731080">
      <w:pPr>
        <w:spacing w:line="380" w:lineRule="exact"/>
        <w:ind w:firstLineChars="200" w:firstLine="420"/>
        <w:rPr>
          <w:rFonts w:ascii="ＭＳ 明朝" w:hAnsi="ＭＳ 明朝"/>
          <w:u w:val="single"/>
        </w:rPr>
      </w:pPr>
    </w:p>
    <w:p w:rsidR="00F01114" w:rsidRPr="0038249B" w:rsidRDefault="00F01114" w:rsidP="00731080">
      <w:pPr>
        <w:spacing w:line="380" w:lineRule="exact"/>
        <w:ind w:firstLineChars="200" w:firstLine="420"/>
        <w:rPr>
          <w:rFonts w:ascii="ＭＳ 明朝" w:hAnsi="ＭＳ 明朝"/>
          <w:u w:val="single"/>
        </w:rPr>
      </w:pPr>
    </w:p>
    <w:p w:rsidR="00E7053F" w:rsidRPr="0038249B" w:rsidRDefault="00E7053F" w:rsidP="00731080">
      <w:pPr>
        <w:spacing w:line="380" w:lineRule="exact"/>
        <w:ind w:firstLineChars="100" w:firstLine="210"/>
      </w:pPr>
      <w:r w:rsidRPr="0038249B">
        <w:rPr>
          <w:rFonts w:hint="eastAsia"/>
        </w:rPr>
        <w:t>以上、部門ごと</w:t>
      </w:r>
      <w:r w:rsidR="00B00030" w:rsidRPr="0038249B">
        <w:rPr>
          <w:rFonts w:hint="eastAsia"/>
        </w:rPr>
        <w:t>の講評とさせていただきます</w:t>
      </w:r>
      <w:r w:rsidRPr="0038249B">
        <w:rPr>
          <w:rFonts w:hint="eastAsia"/>
        </w:rPr>
        <w:t>。多数の応募ありがとうございました。</w:t>
      </w:r>
    </w:p>
    <w:p w:rsidR="00E7053F" w:rsidRPr="0038249B" w:rsidRDefault="00E7053F" w:rsidP="00731080">
      <w:pPr>
        <w:spacing w:line="380" w:lineRule="exact"/>
        <w:ind w:firstLineChars="100" w:firstLine="210"/>
      </w:pPr>
      <w:r w:rsidRPr="0038249B">
        <w:rPr>
          <w:rFonts w:hint="eastAsia"/>
        </w:rPr>
        <w:t>これからも、身近な問題、社会・経済・環境問題など、自分が興味・関心を持ったことや課題意識を持ったことについて、調査や観察などを行い、集めたデータを分類、集計、グラフ化し、表現することや分析することの楽しさを体験し、作品作りに励んでください。</w:t>
      </w:r>
    </w:p>
    <w:p w:rsidR="00C024B7" w:rsidRPr="0038249B" w:rsidRDefault="00E7053F" w:rsidP="00731080">
      <w:pPr>
        <w:spacing w:line="380" w:lineRule="exact"/>
        <w:ind w:firstLineChars="100" w:firstLine="210"/>
      </w:pPr>
      <w:r w:rsidRPr="0038249B">
        <w:rPr>
          <w:rFonts w:hint="eastAsia"/>
        </w:rPr>
        <w:t>次回も多数のご応募を期待しています。</w:t>
      </w:r>
    </w:p>
    <w:sectPr w:rsidR="00C024B7" w:rsidRPr="0038249B" w:rsidSect="00F01114">
      <w:pgSz w:w="11906" w:h="16838"/>
      <w:pgMar w:top="187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CA2" w:rsidRDefault="00011CA2" w:rsidP="00D75D4B">
      <w:r>
        <w:separator/>
      </w:r>
    </w:p>
  </w:endnote>
  <w:endnote w:type="continuationSeparator" w:id="0">
    <w:p w:rsidR="00011CA2" w:rsidRDefault="00011CA2" w:rsidP="00D7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CA2" w:rsidRDefault="00011CA2" w:rsidP="00D75D4B">
      <w:r>
        <w:separator/>
      </w:r>
    </w:p>
  </w:footnote>
  <w:footnote w:type="continuationSeparator" w:id="0">
    <w:p w:rsidR="00011CA2" w:rsidRDefault="00011CA2" w:rsidP="00D7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06C7A"/>
    <w:multiLevelType w:val="hybridMultilevel"/>
    <w:tmpl w:val="A1A8117C"/>
    <w:lvl w:ilvl="0" w:tplc="55B69B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2"/>
    <w:rsid w:val="00002112"/>
    <w:rsid w:val="000070D9"/>
    <w:rsid w:val="00011CA2"/>
    <w:rsid w:val="00020428"/>
    <w:rsid w:val="00022509"/>
    <w:rsid w:val="000607B3"/>
    <w:rsid w:val="00061A92"/>
    <w:rsid w:val="000925B1"/>
    <w:rsid w:val="000B23D1"/>
    <w:rsid w:val="000C1AA2"/>
    <w:rsid w:val="000C1FB0"/>
    <w:rsid w:val="000D0133"/>
    <w:rsid w:val="000E5400"/>
    <w:rsid w:val="00100F7D"/>
    <w:rsid w:val="0011101A"/>
    <w:rsid w:val="00117C89"/>
    <w:rsid w:val="00117EAE"/>
    <w:rsid w:val="00122351"/>
    <w:rsid w:val="001326BA"/>
    <w:rsid w:val="00165A2C"/>
    <w:rsid w:val="00181DDA"/>
    <w:rsid w:val="00183B3A"/>
    <w:rsid w:val="001A5029"/>
    <w:rsid w:val="001A603E"/>
    <w:rsid w:val="001C43CA"/>
    <w:rsid w:val="001E2AC9"/>
    <w:rsid w:val="00210430"/>
    <w:rsid w:val="00217CCF"/>
    <w:rsid w:val="00235C56"/>
    <w:rsid w:val="00235EC2"/>
    <w:rsid w:val="002602BF"/>
    <w:rsid w:val="00270B65"/>
    <w:rsid w:val="00271DEB"/>
    <w:rsid w:val="002777BB"/>
    <w:rsid w:val="002829FA"/>
    <w:rsid w:val="00283009"/>
    <w:rsid w:val="0029486A"/>
    <w:rsid w:val="002B544C"/>
    <w:rsid w:val="002B5C4E"/>
    <w:rsid w:val="002D34BA"/>
    <w:rsid w:val="002E205B"/>
    <w:rsid w:val="002E31F1"/>
    <w:rsid w:val="0031083D"/>
    <w:rsid w:val="003302B1"/>
    <w:rsid w:val="003345FF"/>
    <w:rsid w:val="0035491D"/>
    <w:rsid w:val="00364833"/>
    <w:rsid w:val="00377267"/>
    <w:rsid w:val="0038249B"/>
    <w:rsid w:val="00383007"/>
    <w:rsid w:val="00384D79"/>
    <w:rsid w:val="003A73F1"/>
    <w:rsid w:val="003C5925"/>
    <w:rsid w:val="003E7830"/>
    <w:rsid w:val="00411B1A"/>
    <w:rsid w:val="0043077F"/>
    <w:rsid w:val="004376CC"/>
    <w:rsid w:val="0043775E"/>
    <w:rsid w:val="00454A67"/>
    <w:rsid w:val="00462B0C"/>
    <w:rsid w:val="00472504"/>
    <w:rsid w:val="0047352D"/>
    <w:rsid w:val="0048364A"/>
    <w:rsid w:val="004A042F"/>
    <w:rsid w:val="004A27A2"/>
    <w:rsid w:val="004A602C"/>
    <w:rsid w:val="004B30B8"/>
    <w:rsid w:val="004D56AA"/>
    <w:rsid w:val="004D58F2"/>
    <w:rsid w:val="00517E4B"/>
    <w:rsid w:val="00520C7D"/>
    <w:rsid w:val="00526B26"/>
    <w:rsid w:val="005411B2"/>
    <w:rsid w:val="00552E70"/>
    <w:rsid w:val="00553420"/>
    <w:rsid w:val="0057267F"/>
    <w:rsid w:val="0059708C"/>
    <w:rsid w:val="005A4A77"/>
    <w:rsid w:val="005D1669"/>
    <w:rsid w:val="005D7A89"/>
    <w:rsid w:val="005E331C"/>
    <w:rsid w:val="006018B0"/>
    <w:rsid w:val="00617745"/>
    <w:rsid w:val="006434CC"/>
    <w:rsid w:val="00646B02"/>
    <w:rsid w:val="0066276A"/>
    <w:rsid w:val="006740F0"/>
    <w:rsid w:val="0067505C"/>
    <w:rsid w:val="006760B1"/>
    <w:rsid w:val="006937AB"/>
    <w:rsid w:val="006A4ED9"/>
    <w:rsid w:val="006B112A"/>
    <w:rsid w:val="006E7686"/>
    <w:rsid w:val="00706DE5"/>
    <w:rsid w:val="00725293"/>
    <w:rsid w:val="0072683A"/>
    <w:rsid w:val="007272C9"/>
    <w:rsid w:val="00727A31"/>
    <w:rsid w:val="00731080"/>
    <w:rsid w:val="0074057E"/>
    <w:rsid w:val="00745B30"/>
    <w:rsid w:val="00780BF7"/>
    <w:rsid w:val="00786D56"/>
    <w:rsid w:val="007A3B42"/>
    <w:rsid w:val="007A5EA6"/>
    <w:rsid w:val="007A7387"/>
    <w:rsid w:val="0080496D"/>
    <w:rsid w:val="00806C04"/>
    <w:rsid w:val="00816772"/>
    <w:rsid w:val="00853202"/>
    <w:rsid w:val="0086323B"/>
    <w:rsid w:val="008647A2"/>
    <w:rsid w:val="00884FF2"/>
    <w:rsid w:val="008A3DE5"/>
    <w:rsid w:val="008A600B"/>
    <w:rsid w:val="008D6D32"/>
    <w:rsid w:val="00902837"/>
    <w:rsid w:val="00953D0D"/>
    <w:rsid w:val="00954DC8"/>
    <w:rsid w:val="009B1351"/>
    <w:rsid w:val="009B15FE"/>
    <w:rsid w:val="009B160D"/>
    <w:rsid w:val="009D1A10"/>
    <w:rsid w:val="009D4FA2"/>
    <w:rsid w:val="009E6D5B"/>
    <w:rsid w:val="009F4357"/>
    <w:rsid w:val="00A004D3"/>
    <w:rsid w:val="00A16D6A"/>
    <w:rsid w:val="00A24A74"/>
    <w:rsid w:val="00A428F0"/>
    <w:rsid w:val="00A748C5"/>
    <w:rsid w:val="00A87868"/>
    <w:rsid w:val="00AB2234"/>
    <w:rsid w:val="00AD3DCF"/>
    <w:rsid w:val="00AE6B01"/>
    <w:rsid w:val="00AF147F"/>
    <w:rsid w:val="00B00030"/>
    <w:rsid w:val="00B06CF7"/>
    <w:rsid w:val="00B148E3"/>
    <w:rsid w:val="00B31E33"/>
    <w:rsid w:val="00B41AB7"/>
    <w:rsid w:val="00B41B9E"/>
    <w:rsid w:val="00B55A10"/>
    <w:rsid w:val="00B71065"/>
    <w:rsid w:val="00B82A8C"/>
    <w:rsid w:val="00B9159F"/>
    <w:rsid w:val="00BA6D6A"/>
    <w:rsid w:val="00BC5D5E"/>
    <w:rsid w:val="00BD1766"/>
    <w:rsid w:val="00BE1762"/>
    <w:rsid w:val="00BF6B67"/>
    <w:rsid w:val="00C024B7"/>
    <w:rsid w:val="00C319F7"/>
    <w:rsid w:val="00C441BA"/>
    <w:rsid w:val="00C50C61"/>
    <w:rsid w:val="00C66BC4"/>
    <w:rsid w:val="00C954FF"/>
    <w:rsid w:val="00CA5192"/>
    <w:rsid w:val="00CF5B77"/>
    <w:rsid w:val="00D01806"/>
    <w:rsid w:val="00D050D7"/>
    <w:rsid w:val="00D15007"/>
    <w:rsid w:val="00D275F3"/>
    <w:rsid w:val="00D3062F"/>
    <w:rsid w:val="00D31095"/>
    <w:rsid w:val="00D47384"/>
    <w:rsid w:val="00D65889"/>
    <w:rsid w:val="00D72FBC"/>
    <w:rsid w:val="00D75502"/>
    <w:rsid w:val="00D75D4B"/>
    <w:rsid w:val="00D83840"/>
    <w:rsid w:val="00D83D5D"/>
    <w:rsid w:val="00D87ADB"/>
    <w:rsid w:val="00D90CEF"/>
    <w:rsid w:val="00D92EAD"/>
    <w:rsid w:val="00DA326B"/>
    <w:rsid w:val="00DB3817"/>
    <w:rsid w:val="00DC14D8"/>
    <w:rsid w:val="00DC174B"/>
    <w:rsid w:val="00DD3BC0"/>
    <w:rsid w:val="00DD3E1A"/>
    <w:rsid w:val="00DF0993"/>
    <w:rsid w:val="00DF0A50"/>
    <w:rsid w:val="00E007C7"/>
    <w:rsid w:val="00E13D72"/>
    <w:rsid w:val="00E32816"/>
    <w:rsid w:val="00E367EF"/>
    <w:rsid w:val="00E56171"/>
    <w:rsid w:val="00E56C36"/>
    <w:rsid w:val="00E7053F"/>
    <w:rsid w:val="00E9582C"/>
    <w:rsid w:val="00EC12C6"/>
    <w:rsid w:val="00EC1381"/>
    <w:rsid w:val="00ED446C"/>
    <w:rsid w:val="00EF1341"/>
    <w:rsid w:val="00F01114"/>
    <w:rsid w:val="00F04DEC"/>
    <w:rsid w:val="00F10CA7"/>
    <w:rsid w:val="00F216DA"/>
    <w:rsid w:val="00F2694C"/>
    <w:rsid w:val="00F4617F"/>
    <w:rsid w:val="00F475A8"/>
    <w:rsid w:val="00F6066F"/>
    <w:rsid w:val="00F83F26"/>
    <w:rsid w:val="00FC24B8"/>
    <w:rsid w:val="00FD76B4"/>
    <w:rsid w:val="00FE31EF"/>
    <w:rsid w:val="00FF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2510ACD-30D5-4B32-B960-3C252B4A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0D7"/>
    <w:rPr>
      <w:rFonts w:asciiTheme="majorHAnsi" w:eastAsiaTheme="majorEastAsia" w:hAnsiTheme="majorHAnsi" w:cstheme="majorBidi"/>
      <w:sz w:val="18"/>
      <w:szCs w:val="18"/>
    </w:rPr>
  </w:style>
  <w:style w:type="paragraph" w:styleId="a5">
    <w:name w:val="List Paragraph"/>
    <w:basedOn w:val="a"/>
    <w:uiPriority w:val="34"/>
    <w:qFormat/>
    <w:rsid w:val="0035491D"/>
    <w:pPr>
      <w:ind w:leftChars="400" w:left="840"/>
    </w:pPr>
    <w:rPr>
      <w:rFonts w:eastAsiaTheme="minorEastAsia"/>
    </w:rPr>
  </w:style>
  <w:style w:type="paragraph" w:styleId="a6">
    <w:name w:val="header"/>
    <w:basedOn w:val="a"/>
    <w:link w:val="a7"/>
    <w:uiPriority w:val="99"/>
    <w:unhideWhenUsed/>
    <w:rsid w:val="00D75D4B"/>
    <w:pPr>
      <w:tabs>
        <w:tab w:val="center" w:pos="4252"/>
        <w:tab w:val="right" w:pos="8504"/>
      </w:tabs>
      <w:snapToGrid w:val="0"/>
    </w:pPr>
  </w:style>
  <w:style w:type="character" w:customStyle="1" w:styleId="a7">
    <w:name w:val="ヘッダー (文字)"/>
    <w:basedOn w:val="a0"/>
    <w:link w:val="a6"/>
    <w:uiPriority w:val="99"/>
    <w:rsid w:val="00D75D4B"/>
  </w:style>
  <w:style w:type="paragraph" w:styleId="a8">
    <w:name w:val="footer"/>
    <w:basedOn w:val="a"/>
    <w:link w:val="a9"/>
    <w:uiPriority w:val="99"/>
    <w:unhideWhenUsed/>
    <w:rsid w:val="00D75D4B"/>
    <w:pPr>
      <w:tabs>
        <w:tab w:val="center" w:pos="4252"/>
        <w:tab w:val="right" w:pos="8504"/>
      </w:tabs>
      <w:snapToGrid w:val="0"/>
    </w:pPr>
  </w:style>
  <w:style w:type="character" w:customStyle="1" w:styleId="a9">
    <w:name w:val="フッター (文字)"/>
    <w:basedOn w:val="a0"/>
    <w:link w:val="a8"/>
    <w:uiPriority w:val="99"/>
    <w:rsid w:val="00D75D4B"/>
  </w:style>
  <w:style w:type="character" w:styleId="aa">
    <w:name w:val="Emphasis"/>
    <w:basedOn w:val="a0"/>
    <w:uiPriority w:val="20"/>
    <w:qFormat/>
    <w:rsid w:val="00954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7826">
      <w:bodyDiv w:val="1"/>
      <w:marLeft w:val="0"/>
      <w:marRight w:val="0"/>
      <w:marTop w:val="0"/>
      <w:marBottom w:val="0"/>
      <w:divBdr>
        <w:top w:val="none" w:sz="0" w:space="0" w:color="auto"/>
        <w:left w:val="none" w:sz="0" w:space="0" w:color="auto"/>
        <w:bottom w:val="none" w:sz="0" w:space="0" w:color="auto"/>
        <w:right w:val="none" w:sz="0" w:space="0" w:color="auto"/>
      </w:divBdr>
    </w:div>
    <w:div w:id="800541944">
      <w:bodyDiv w:val="1"/>
      <w:marLeft w:val="0"/>
      <w:marRight w:val="0"/>
      <w:marTop w:val="0"/>
      <w:marBottom w:val="0"/>
      <w:divBdr>
        <w:top w:val="none" w:sz="0" w:space="0" w:color="auto"/>
        <w:left w:val="none" w:sz="0" w:space="0" w:color="auto"/>
        <w:bottom w:val="none" w:sz="0" w:space="0" w:color="auto"/>
        <w:right w:val="none" w:sz="0" w:space="0" w:color="auto"/>
      </w:divBdr>
      <w:divsChild>
        <w:div w:id="84068">
          <w:marLeft w:val="0"/>
          <w:marRight w:val="0"/>
          <w:marTop w:val="0"/>
          <w:marBottom w:val="0"/>
          <w:divBdr>
            <w:top w:val="none" w:sz="0" w:space="0" w:color="auto"/>
            <w:left w:val="none" w:sz="0" w:space="0" w:color="auto"/>
            <w:bottom w:val="none" w:sz="0" w:space="0" w:color="auto"/>
            <w:right w:val="none" w:sz="0" w:space="0" w:color="auto"/>
          </w:divBdr>
          <w:divsChild>
            <w:div w:id="11135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5275">
      <w:bodyDiv w:val="1"/>
      <w:marLeft w:val="0"/>
      <w:marRight w:val="0"/>
      <w:marTop w:val="0"/>
      <w:marBottom w:val="0"/>
      <w:divBdr>
        <w:top w:val="none" w:sz="0" w:space="0" w:color="auto"/>
        <w:left w:val="none" w:sz="0" w:space="0" w:color="auto"/>
        <w:bottom w:val="none" w:sz="0" w:space="0" w:color="auto"/>
        <w:right w:val="none" w:sz="0" w:space="0" w:color="auto"/>
      </w:divBdr>
    </w:div>
    <w:div w:id="2004118094">
      <w:bodyDiv w:val="1"/>
      <w:marLeft w:val="0"/>
      <w:marRight w:val="0"/>
      <w:marTop w:val="0"/>
      <w:marBottom w:val="0"/>
      <w:divBdr>
        <w:top w:val="none" w:sz="0" w:space="0" w:color="auto"/>
        <w:left w:val="none" w:sz="0" w:space="0" w:color="auto"/>
        <w:bottom w:val="none" w:sz="0" w:space="0" w:color="auto"/>
        <w:right w:val="none" w:sz="0" w:space="0" w:color="auto"/>
      </w:divBdr>
      <w:divsChild>
        <w:div w:id="1126968820">
          <w:marLeft w:val="0"/>
          <w:marRight w:val="0"/>
          <w:marTop w:val="0"/>
          <w:marBottom w:val="0"/>
          <w:divBdr>
            <w:top w:val="none" w:sz="0" w:space="0" w:color="auto"/>
            <w:left w:val="none" w:sz="0" w:space="0" w:color="auto"/>
            <w:bottom w:val="none" w:sz="0" w:space="0" w:color="auto"/>
            <w:right w:val="none" w:sz="0" w:space="0" w:color="auto"/>
          </w:divBdr>
          <w:divsChild>
            <w:div w:id="21391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純平</dc:creator>
  <cp:keywords/>
  <dc:description/>
  <cp:lastModifiedBy>067113</cp:lastModifiedBy>
  <cp:revision>5</cp:revision>
  <cp:lastPrinted>2023-11-07T01:32:00Z</cp:lastPrinted>
  <dcterms:created xsi:type="dcterms:W3CDTF">2023-11-23T23:51:00Z</dcterms:created>
  <dcterms:modified xsi:type="dcterms:W3CDTF">2023-12-05T05:28:00Z</dcterms:modified>
</cp:coreProperties>
</file>