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246" w:rsidRDefault="00D2663A" w:rsidP="00713509">
      <w:pPr>
        <w:pStyle w:val="Default"/>
        <w:jc w:val="center"/>
        <w:rPr>
          <w:rFonts w:asciiTheme="majorEastAsia" w:eastAsiaTheme="majorEastAsia" w:hAnsiTheme="majorEastAsia"/>
          <w:b/>
          <w:szCs w:val="21"/>
        </w:rPr>
      </w:pPr>
      <w:r>
        <w:rPr>
          <w:rFonts w:asciiTheme="majorEastAsia" w:eastAsiaTheme="majorEastAsia" w:hAnsiTheme="majorEastAsia" w:hint="eastAsia"/>
          <w:b/>
        </w:rPr>
        <w:t>県</w:t>
      </w:r>
      <w:r w:rsidR="00713509" w:rsidRPr="00713509">
        <w:rPr>
          <w:rFonts w:asciiTheme="majorEastAsia" w:eastAsiaTheme="majorEastAsia" w:hAnsiTheme="majorEastAsia" w:hint="eastAsia"/>
          <w:b/>
        </w:rPr>
        <w:t>税の賦課徴収</w:t>
      </w:r>
      <w:r>
        <w:rPr>
          <w:rFonts w:asciiTheme="majorEastAsia" w:eastAsiaTheme="majorEastAsia" w:hAnsiTheme="majorEastAsia" w:hint="eastAsia"/>
          <w:b/>
        </w:rPr>
        <w:t>等に関する</w:t>
      </w:r>
      <w:r w:rsidR="00713509" w:rsidRPr="00713509">
        <w:rPr>
          <w:rFonts w:asciiTheme="majorEastAsia" w:eastAsiaTheme="majorEastAsia" w:hAnsiTheme="majorEastAsia" w:hint="eastAsia"/>
          <w:b/>
        </w:rPr>
        <w:t>事務</w:t>
      </w:r>
      <w:r w:rsidR="00867F05" w:rsidRPr="00713509">
        <w:rPr>
          <w:rFonts w:asciiTheme="majorEastAsia" w:eastAsiaTheme="majorEastAsia" w:hAnsiTheme="majorEastAsia"/>
          <w:b/>
          <w:szCs w:val="21"/>
        </w:rPr>
        <w:t>に係る</w:t>
      </w:r>
    </w:p>
    <w:p w:rsidR="00867F05" w:rsidRPr="00713509" w:rsidRDefault="00F12246" w:rsidP="00F12246">
      <w:pPr>
        <w:pStyle w:val="Default"/>
        <w:jc w:val="center"/>
        <w:rPr>
          <w:rFonts w:asciiTheme="majorEastAsia" w:eastAsiaTheme="majorEastAsia" w:hAnsiTheme="majorEastAsia"/>
          <w:b/>
          <w:sz w:val="22"/>
          <w:szCs w:val="21"/>
        </w:rPr>
      </w:pPr>
      <w:r>
        <w:rPr>
          <w:rFonts w:asciiTheme="majorEastAsia" w:eastAsiaTheme="majorEastAsia" w:hAnsiTheme="majorEastAsia" w:hint="eastAsia"/>
          <w:b/>
          <w:szCs w:val="21"/>
        </w:rPr>
        <w:t>「</w:t>
      </w:r>
      <w:r w:rsidR="007E0BBA" w:rsidRPr="00713509">
        <w:rPr>
          <w:rFonts w:asciiTheme="majorEastAsia" w:eastAsiaTheme="majorEastAsia" w:hAnsiTheme="majorEastAsia"/>
          <w:b/>
          <w:szCs w:val="21"/>
        </w:rPr>
        <w:t>特定個人情報保護評価書（全項目評価書）案</w:t>
      </w:r>
      <w:r w:rsidR="00867F05" w:rsidRPr="00713509">
        <w:rPr>
          <w:rFonts w:asciiTheme="majorEastAsia" w:eastAsiaTheme="majorEastAsia" w:hAnsiTheme="majorEastAsia"/>
          <w:b/>
          <w:szCs w:val="21"/>
        </w:rPr>
        <w:t>」</w:t>
      </w:r>
      <w:r w:rsidR="00C8534B">
        <w:rPr>
          <w:rFonts w:asciiTheme="majorEastAsia" w:eastAsiaTheme="majorEastAsia" w:hAnsiTheme="majorEastAsia" w:hint="eastAsia"/>
          <w:b/>
          <w:szCs w:val="21"/>
        </w:rPr>
        <w:t>＜</w:t>
      </w:r>
      <w:r w:rsidR="008C7083">
        <w:rPr>
          <w:rFonts w:asciiTheme="majorEastAsia" w:eastAsiaTheme="majorEastAsia" w:hAnsiTheme="majorEastAsia" w:hint="eastAsia"/>
          <w:b/>
          <w:szCs w:val="21"/>
        </w:rPr>
        <w:t>概要</w:t>
      </w:r>
      <w:r w:rsidR="00C8534B">
        <w:rPr>
          <w:rFonts w:asciiTheme="majorEastAsia" w:eastAsiaTheme="majorEastAsia" w:hAnsiTheme="majorEastAsia" w:hint="eastAsia"/>
          <w:b/>
          <w:szCs w:val="21"/>
        </w:rPr>
        <w:t>＞</w:t>
      </w:r>
    </w:p>
    <w:p w:rsidR="00867F05" w:rsidRPr="008C7083" w:rsidRDefault="00867F05" w:rsidP="00867F05">
      <w:pPr>
        <w:pStyle w:val="Default"/>
        <w:jc w:val="center"/>
        <w:rPr>
          <w:rFonts w:asciiTheme="majorEastAsia" w:eastAsiaTheme="majorEastAsia" w:hAnsiTheme="majorEastAsia"/>
          <w:sz w:val="21"/>
          <w:szCs w:val="21"/>
        </w:rPr>
      </w:pPr>
    </w:p>
    <w:p w:rsidR="008C7083" w:rsidRPr="00713509" w:rsidRDefault="008C7083" w:rsidP="008C7083">
      <w:pPr>
        <w:pStyle w:val="Default"/>
        <w:rPr>
          <w:rFonts w:asciiTheme="majorEastAsia" w:eastAsiaTheme="majorEastAsia" w:hAnsiTheme="majorEastAsia"/>
          <w:b/>
          <w:sz w:val="21"/>
          <w:szCs w:val="21"/>
        </w:rPr>
      </w:pPr>
      <w:r>
        <w:rPr>
          <w:rFonts w:asciiTheme="majorEastAsia" w:eastAsiaTheme="majorEastAsia" w:hAnsiTheme="majorEastAsia" w:hint="eastAsia"/>
          <w:b/>
          <w:sz w:val="21"/>
          <w:szCs w:val="21"/>
        </w:rPr>
        <w:t>１</w:t>
      </w:r>
      <w:r w:rsidRPr="00713509">
        <w:rPr>
          <w:rFonts w:asciiTheme="majorEastAsia" w:eastAsiaTheme="majorEastAsia" w:hAnsiTheme="majorEastAsia" w:hint="eastAsia"/>
          <w:b/>
          <w:sz w:val="21"/>
          <w:szCs w:val="21"/>
        </w:rPr>
        <w:t>．</w:t>
      </w:r>
      <w:r w:rsidRPr="00713509">
        <w:rPr>
          <w:rFonts w:asciiTheme="majorEastAsia" w:eastAsiaTheme="majorEastAsia" w:hAnsiTheme="majorEastAsia"/>
          <w:b/>
          <w:sz w:val="21"/>
          <w:szCs w:val="21"/>
        </w:rPr>
        <w:t>特定個人情報保護評価の位置づけと目的</w:t>
      </w:r>
    </w:p>
    <w:p w:rsidR="008C7083" w:rsidRDefault="008C7083" w:rsidP="00102F13">
      <w:pPr>
        <w:pStyle w:val="Default"/>
        <w:ind w:left="210" w:hangingChars="100" w:hanging="210"/>
        <w:rPr>
          <w:rFonts w:ascii="ＭＳ 明朝" w:hAnsi="ＭＳ 明朝" w:cs="ＭＳ 明朝"/>
          <w:sz w:val="21"/>
          <w:szCs w:val="21"/>
        </w:rPr>
      </w:pPr>
      <w:r>
        <w:rPr>
          <w:rFonts w:ascii="ＭＳ 明朝" w:hAnsi="ＭＳ 明朝" w:cs="ＭＳ 明朝" w:hint="eastAsia"/>
          <w:sz w:val="21"/>
          <w:szCs w:val="21"/>
        </w:rPr>
        <w:t xml:space="preserve">〇　</w:t>
      </w:r>
      <w:r w:rsidR="00102F13">
        <w:rPr>
          <w:rFonts w:ascii="ＭＳ 明朝" w:hAnsi="ＭＳ 明朝" w:cs="ＭＳ 明朝" w:hint="eastAsia"/>
          <w:sz w:val="21"/>
          <w:szCs w:val="21"/>
        </w:rPr>
        <w:t>特定個人情報保護評価は、特定個人情報の適正な取扱いを確保することにより、特定個人情報の漏えいその他の事態の発生を未然に防ぎ、個人のプライバシー等の権利利益を保護することを基本理念とするものです。</w:t>
      </w:r>
    </w:p>
    <w:p w:rsidR="009A6AA3" w:rsidRDefault="009A6AA3" w:rsidP="00102F13">
      <w:pPr>
        <w:pStyle w:val="Default"/>
        <w:ind w:left="210" w:hangingChars="100" w:hanging="210"/>
        <w:rPr>
          <w:rFonts w:ascii="ＭＳ 明朝" w:hAnsi="ＭＳ 明朝" w:cs="ＭＳ 明朝"/>
          <w:sz w:val="21"/>
          <w:szCs w:val="21"/>
        </w:rPr>
      </w:pPr>
    </w:p>
    <w:p w:rsidR="00102F13" w:rsidRDefault="009A6AA3" w:rsidP="00102F13">
      <w:pPr>
        <w:pStyle w:val="Default"/>
        <w:ind w:left="210" w:hangingChars="100" w:hanging="210"/>
        <w:rPr>
          <w:rFonts w:ascii="ＭＳ 明朝" w:hAnsi="ＭＳ 明朝" w:cs="ＭＳ 明朝"/>
          <w:sz w:val="21"/>
          <w:szCs w:val="21"/>
        </w:rPr>
      </w:pPr>
      <w:r>
        <w:rPr>
          <w:rFonts w:ascii="ＭＳ 明朝" w:hAnsi="ＭＳ 明朝" w:cs="ＭＳ 明朝" w:hint="eastAsia"/>
          <w:sz w:val="21"/>
          <w:szCs w:val="21"/>
        </w:rPr>
        <w:t>〇</w:t>
      </w:r>
      <w:r w:rsidR="00102F13">
        <w:rPr>
          <w:rFonts w:ascii="ＭＳ 明朝" w:hAnsi="ＭＳ 明朝" w:cs="ＭＳ 明朝" w:hint="eastAsia"/>
          <w:sz w:val="21"/>
          <w:szCs w:val="21"/>
        </w:rPr>
        <w:t xml:space="preserve">　特定個人情報保護評価を実施してから一定期間経過すると、個人情報の保護に関する情報技術の進歩や社会情勢の変化が生じることが考えられ、特定個人情報保護評価を再実施し、それらに対応した特定個人情報保護評価書を公表することが求められます。</w:t>
      </w:r>
    </w:p>
    <w:p w:rsidR="009A6AA3" w:rsidRDefault="009A6AA3" w:rsidP="00102F13">
      <w:pPr>
        <w:pStyle w:val="Default"/>
        <w:ind w:left="210" w:hangingChars="100" w:hanging="210"/>
        <w:rPr>
          <w:rFonts w:ascii="ＭＳ 明朝" w:hAnsi="ＭＳ 明朝" w:cs="ＭＳ 明朝"/>
          <w:sz w:val="21"/>
          <w:szCs w:val="21"/>
        </w:rPr>
      </w:pPr>
    </w:p>
    <w:p w:rsidR="00502ADE" w:rsidRDefault="009A6AA3" w:rsidP="00596CD8">
      <w:pPr>
        <w:pStyle w:val="Default"/>
        <w:ind w:left="210" w:hangingChars="100" w:hanging="210"/>
        <w:rPr>
          <w:rFonts w:ascii="ＭＳ 明朝" w:hAnsi="ＭＳ 明朝" w:cs="ＭＳ 明朝"/>
          <w:sz w:val="21"/>
          <w:szCs w:val="21"/>
        </w:rPr>
      </w:pPr>
      <w:r>
        <w:rPr>
          <w:rFonts w:ascii="ＭＳ 明朝" w:hAnsi="ＭＳ 明朝" w:cs="ＭＳ 明朝" w:hint="eastAsia"/>
          <w:sz w:val="21"/>
          <w:szCs w:val="21"/>
        </w:rPr>
        <w:t xml:space="preserve">〇　</w:t>
      </w:r>
      <w:r>
        <w:rPr>
          <w:rFonts w:ascii="ＭＳ 明朝" w:hAnsi="ＭＳ 明朝" w:cs="ＭＳ 明朝"/>
          <w:sz w:val="21"/>
          <w:szCs w:val="21"/>
        </w:rPr>
        <w:t>和歌山県では、平成</w:t>
      </w:r>
      <w:r>
        <w:rPr>
          <w:rFonts w:ascii="ＭＳ 明朝" w:hAnsi="ＭＳ 明朝" w:cs="ＭＳ 明朝" w:hint="eastAsia"/>
          <w:sz w:val="21"/>
          <w:szCs w:val="21"/>
        </w:rPr>
        <w:t>27年９月に「県税の賦課徴収等に関する事務」に係る特定個人情報保護評価を実施し</w:t>
      </w:r>
      <w:r w:rsidR="00FC3254">
        <w:rPr>
          <w:rFonts w:ascii="ＭＳ 明朝" w:hAnsi="ＭＳ 明朝" w:cs="ＭＳ 明朝" w:hint="eastAsia"/>
          <w:sz w:val="21"/>
          <w:szCs w:val="21"/>
        </w:rPr>
        <w:t>、令和２年９月に評価の再実施を行いましたが、再実施</w:t>
      </w:r>
      <w:r w:rsidR="00410E78">
        <w:rPr>
          <w:rFonts w:ascii="ＭＳ 明朝" w:hAnsi="ＭＳ 明朝" w:cs="ＭＳ 明朝" w:hint="eastAsia"/>
          <w:sz w:val="21"/>
          <w:szCs w:val="21"/>
        </w:rPr>
        <w:t>から５</w:t>
      </w:r>
      <w:r>
        <w:rPr>
          <w:rFonts w:ascii="ＭＳ 明朝" w:hAnsi="ＭＳ 明朝" w:cs="ＭＳ 明朝" w:hint="eastAsia"/>
          <w:sz w:val="21"/>
          <w:szCs w:val="21"/>
        </w:rPr>
        <w:t>年を迎えることから、この度「県税の賦課徴収等に関する事務に係る特定個人情報保護評価書（全項目評価書）案」について県民意見を募集します。</w:t>
      </w:r>
    </w:p>
    <w:p w:rsidR="00867F05" w:rsidRPr="00410E78" w:rsidRDefault="00867F05" w:rsidP="00502ADE">
      <w:pPr>
        <w:pStyle w:val="Default"/>
        <w:rPr>
          <w:rFonts w:ascii="ＭＳ 明朝" w:hAnsi="ＭＳ 明朝" w:cs="ＭＳ 明朝"/>
          <w:sz w:val="21"/>
          <w:szCs w:val="21"/>
        </w:rPr>
      </w:pPr>
    </w:p>
    <w:p w:rsidR="00502ADE" w:rsidRPr="00502ADE" w:rsidRDefault="00502ADE" w:rsidP="009B0BAB">
      <w:pPr>
        <w:ind w:left="210" w:hangingChars="100" w:hanging="210"/>
      </w:pPr>
      <w:r>
        <w:rPr>
          <w:rFonts w:hint="eastAsia"/>
        </w:rPr>
        <w:t>○　県民意見を十分考慮し必要な見直しを行った後に、</w:t>
      </w:r>
      <w:r w:rsidR="00596CD8">
        <w:rPr>
          <w:rFonts w:hint="eastAsia"/>
        </w:rPr>
        <w:t>特定個人情報保護評価に関する規則（平成</w:t>
      </w:r>
      <w:r w:rsidR="00596CD8">
        <w:rPr>
          <w:rFonts w:hint="eastAsia"/>
        </w:rPr>
        <w:t>26</w:t>
      </w:r>
      <w:r w:rsidRPr="00502ADE">
        <w:rPr>
          <w:rFonts w:hint="eastAsia"/>
        </w:rPr>
        <w:t>年特定個人情報保護員会規則第１号）第７条</w:t>
      </w:r>
      <w:r w:rsidR="00C0603B">
        <w:rPr>
          <w:rFonts w:hint="eastAsia"/>
        </w:rPr>
        <w:t>の規定に基づき</w:t>
      </w:r>
      <w:r>
        <w:rPr>
          <w:rFonts w:hint="eastAsia"/>
        </w:rPr>
        <w:t>個人情報保護に関する学識経験者等で構成される合議制の機関（和歌山県</w:t>
      </w:r>
      <w:r w:rsidR="00912790">
        <w:rPr>
          <w:rFonts w:hint="eastAsia"/>
        </w:rPr>
        <w:t>情報公開</w:t>
      </w:r>
      <w:r>
        <w:rPr>
          <w:rFonts w:hint="eastAsia"/>
        </w:rPr>
        <w:t>個人情報</w:t>
      </w:r>
      <w:r w:rsidR="009B0BAB">
        <w:rPr>
          <w:rFonts w:hint="eastAsia"/>
        </w:rPr>
        <w:t>保護審議会）の意見を聴き</w:t>
      </w:r>
      <w:r w:rsidR="003D31E1">
        <w:rPr>
          <w:rFonts w:hint="eastAsia"/>
        </w:rPr>
        <w:t>、</w:t>
      </w:r>
      <w:r w:rsidR="009B0BAB">
        <w:rPr>
          <w:rFonts w:hint="eastAsia"/>
        </w:rPr>
        <w:t>個人情報の保護に関する法律（平成</w:t>
      </w:r>
      <w:r w:rsidR="009B0BAB">
        <w:rPr>
          <w:rFonts w:hint="eastAsia"/>
        </w:rPr>
        <w:t>15</w:t>
      </w:r>
      <w:r w:rsidR="009B0BAB">
        <w:rPr>
          <w:rFonts w:hint="eastAsia"/>
        </w:rPr>
        <w:t>年法律第</w:t>
      </w:r>
      <w:r w:rsidR="009B0BAB">
        <w:rPr>
          <w:rFonts w:hint="eastAsia"/>
        </w:rPr>
        <w:t>57</w:t>
      </w:r>
      <w:r w:rsidR="009B0BAB">
        <w:rPr>
          <w:rFonts w:hint="eastAsia"/>
        </w:rPr>
        <w:t>号）に基づき設置されている</w:t>
      </w:r>
      <w:r>
        <w:rPr>
          <w:rFonts w:hint="eastAsia"/>
        </w:rPr>
        <w:t>個人情報保護委員会に提出し公表します。</w:t>
      </w:r>
    </w:p>
    <w:p w:rsidR="00446B40" w:rsidRPr="00446B40" w:rsidRDefault="00446B40" w:rsidP="00867F05">
      <w:pPr>
        <w:pStyle w:val="Default"/>
        <w:ind w:left="210" w:hangingChars="100" w:hanging="210"/>
        <w:rPr>
          <w:rFonts w:ascii="ＭＳ 明朝" w:hAnsi="ＭＳ 明朝" w:cs="ＭＳ 明朝"/>
          <w:sz w:val="21"/>
          <w:szCs w:val="21"/>
        </w:rPr>
      </w:pPr>
    </w:p>
    <w:p w:rsidR="00867F05" w:rsidRPr="00713509" w:rsidRDefault="007C6FC5" w:rsidP="00867F05">
      <w:pPr>
        <w:pStyle w:val="Default"/>
        <w:rPr>
          <w:rFonts w:asciiTheme="majorEastAsia" w:eastAsiaTheme="majorEastAsia" w:hAnsiTheme="majorEastAsia"/>
          <w:b/>
          <w:sz w:val="21"/>
          <w:szCs w:val="21"/>
        </w:rPr>
      </w:pPr>
      <w:r>
        <w:rPr>
          <w:rFonts w:asciiTheme="majorEastAsia" w:eastAsiaTheme="majorEastAsia" w:hAnsiTheme="majorEastAsia" w:hint="eastAsia"/>
          <w:b/>
          <w:sz w:val="21"/>
          <w:szCs w:val="21"/>
        </w:rPr>
        <w:t>２</w:t>
      </w:r>
      <w:r w:rsidR="00713509" w:rsidRPr="00713509">
        <w:rPr>
          <w:rFonts w:asciiTheme="majorEastAsia" w:eastAsiaTheme="majorEastAsia" w:hAnsiTheme="majorEastAsia" w:hint="eastAsia"/>
          <w:b/>
          <w:sz w:val="21"/>
          <w:szCs w:val="21"/>
        </w:rPr>
        <w:t>．</w:t>
      </w:r>
      <w:r w:rsidR="00867F05" w:rsidRPr="00713509">
        <w:rPr>
          <w:rFonts w:asciiTheme="majorEastAsia" w:eastAsiaTheme="majorEastAsia" w:hAnsiTheme="majorEastAsia"/>
          <w:b/>
          <w:sz w:val="21"/>
          <w:szCs w:val="21"/>
        </w:rPr>
        <w:t>評価書</w:t>
      </w:r>
      <w:r w:rsidR="00C92FE6">
        <w:rPr>
          <w:rFonts w:asciiTheme="majorEastAsia" w:eastAsiaTheme="majorEastAsia" w:hAnsiTheme="majorEastAsia" w:hint="eastAsia"/>
          <w:b/>
          <w:sz w:val="21"/>
          <w:szCs w:val="21"/>
        </w:rPr>
        <w:t>案</w:t>
      </w:r>
      <w:r w:rsidR="00867F05" w:rsidRPr="00713509">
        <w:rPr>
          <w:rFonts w:asciiTheme="majorEastAsia" w:eastAsiaTheme="majorEastAsia" w:hAnsiTheme="majorEastAsia"/>
          <w:b/>
          <w:sz w:val="21"/>
          <w:szCs w:val="21"/>
        </w:rPr>
        <w:t>名</w:t>
      </w:r>
    </w:p>
    <w:p w:rsidR="00867F05" w:rsidRDefault="00D2663A" w:rsidP="00C5697F">
      <w:pPr>
        <w:pStyle w:val="Default"/>
        <w:ind w:firstLineChars="100" w:firstLine="210"/>
        <w:rPr>
          <w:rFonts w:ascii="ＭＳ 明朝" w:hAnsi="ＭＳ 明朝" w:cs="ＭＳ 明朝"/>
          <w:sz w:val="21"/>
          <w:szCs w:val="21"/>
        </w:rPr>
      </w:pPr>
      <w:r>
        <w:rPr>
          <w:rFonts w:ascii="ＭＳ 明朝" w:hAnsi="ＭＳ 明朝" w:cs="ＭＳ 明朝" w:hint="eastAsia"/>
          <w:sz w:val="21"/>
          <w:szCs w:val="21"/>
        </w:rPr>
        <w:t xml:space="preserve">　県</w:t>
      </w:r>
      <w:r w:rsidR="00713509">
        <w:rPr>
          <w:rFonts w:ascii="ＭＳ 明朝" w:hAnsi="ＭＳ 明朝" w:cs="ＭＳ 明朝" w:hint="eastAsia"/>
          <w:sz w:val="21"/>
          <w:szCs w:val="21"/>
        </w:rPr>
        <w:t>税の賦課徴収</w:t>
      </w:r>
      <w:r>
        <w:rPr>
          <w:rFonts w:ascii="ＭＳ 明朝" w:hAnsi="ＭＳ 明朝" w:cs="ＭＳ 明朝" w:hint="eastAsia"/>
          <w:sz w:val="21"/>
          <w:szCs w:val="21"/>
        </w:rPr>
        <w:t>等に関する</w:t>
      </w:r>
      <w:r w:rsidR="00713509">
        <w:rPr>
          <w:rFonts w:ascii="ＭＳ 明朝" w:hAnsi="ＭＳ 明朝" w:cs="ＭＳ 明朝" w:hint="eastAsia"/>
          <w:sz w:val="21"/>
          <w:szCs w:val="21"/>
        </w:rPr>
        <w:t>事務</w:t>
      </w:r>
      <w:r w:rsidR="00713509">
        <w:rPr>
          <w:rFonts w:ascii="ＭＳ 明朝" w:hAnsi="ＭＳ 明朝" w:cs="ＭＳ 明朝"/>
          <w:sz w:val="21"/>
          <w:szCs w:val="21"/>
        </w:rPr>
        <w:t>に係る</w:t>
      </w:r>
      <w:r w:rsidR="00B54602">
        <w:rPr>
          <w:rFonts w:ascii="ＭＳ 明朝" w:hAnsi="ＭＳ 明朝" w:cs="ＭＳ 明朝" w:hint="eastAsia"/>
          <w:sz w:val="21"/>
          <w:szCs w:val="21"/>
        </w:rPr>
        <w:t>「</w:t>
      </w:r>
      <w:r w:rsidR="00713509">
        <w:rPr>
          <w:rFonts w:ascii="ＭＳ 明朝" w:hAnsi="ＭＳ 明朝" w:cs="ＭＳ 明朝"/>
          <w:sz w:val="21"/>
          <w:szCs w:val="21"/>
        </w:rPr>
        <w:t>特定個人情報保護評価書（全項目評価書）案</w:t>
      </w:r>
      <w:r w:rsidR="00B54602">
        <w:rPr>
          <w:rFonts w:ascii="ＭＳ 明朝" w:hAnsi="ＭＳ 明朝" w:cs="ＭＳ 明朝" w:hint="eastAsia"/>
          <w:sz w:val="21"/>
          <w:szCs w:val="21"/>
        </w:rPr>
        <w:t>」</w:t>
      </w:r>
    </w:p>
    <w:p w:rsidR="00751905" w:rsidRDefault="00751905" w:rsidP="00867F05">
      <w:pPr>
        <w:pStyle w:val="Default"/>
        <w:rPr>
          <w:rFonts w:asciiTheme="majorEastAsia" w:eastAsiaTheme="majorEastAsia" w:hAnsiTheme="majorEastAsia"/>
          <w:b/>
          <w:sz w:val="21"/>
          <w:szCs w:val="21"/>
        </w:rPr>
      </w:pPr>
    </w:p>
    <w:p w:rsidR="00867F05" w:rsidRDefault="007C6FC5" w:rsidP="00867F05">
      <w:pPr>
        <w:pStyle w:val="Default"/>
        <w:rPr>
          <w:rFonts w:asciiTheme="majorEastAsia" w:eastAsiaTheme="majorEastAsia" w:hAnsiTheme="majorEastAsia"/>
          <w:b/>
          <w:sz w:val="21"/>
          <w:szCs w:val="21"/>
        </w:rPr>
      </w:pPr>
      <w:r>
        <w:rPr>
          <w:rFonts w:asciiTheme="majorEastAsia" w:eastAsiaTheme="majorEastAsia" w:hAnsiTheme="majorEastAsia"/>
          <w:b/>
          <w:sz w:val="21"/>
          <w:szCs w:val="21"/>
        </w:rPr>
        <w:t>３</w:t>
      </w:r>
      <w:r w:rsidR="00713509">
        <w:rPr>
          <w:rFonts w:asciiTheme="majorEastAsia" w:eastAsiaTheme="majorEastAsia" w:hAnsiTheme="majorEastAsia" w:hint="eastAsia"/>
          <w:b/>
          <w:sz w:val="21"/>
          <w:szCs w:val="21"/>
        </w:rPr>
        <w:t>．</w:t>
      </w:r>
      <w:r w:rsidR="00867F05" w:rsidRPr="00713509">
        <w:rPr>
          <w:rFonts w:asciiTheme="majorEastAsia" w:eastAsiaTheme="majorEastAsia" w:hAnsiTheme="majorEastAsia"/>
          <w:b/>
          <w:sz w:val="21"/>
          <w:szCs w:val="21"/>
        </w:rPr>
        <w:t>評価書</w:t>
      </w:r>
      <w:r w:rsidR="00C92FE6">
        <w:rPr>
          <w:rFonts w:asciiTheme="majorEastAsia" w:eastAsiaTheme="majorEastAsia" w:hAnsiTheme="majorEastAsia" w:hint="eastAsia"/>
          <w:b/>
          <w:sz w:val="21"/>
          <w:szCs w:val="21"/>
        </w:rPr>
        <w:t>案</w:t>
      </w:r>
      <w:r w:rsidR="00867F05" w:rsidRPr="00713509">
        <w:rPr>
          <w:rFonts w:asciiTheme="majorEastAsia" w:eastAsiaTheme="majorEastAsia" w:hAnsiTheme="majorEastAsia"/>
          <w:b/>
          <w:sz w:val="21"/>
          <w:szCs w:val="21"/>
        </w:rPr>
        <w:t>の概要</w:t>
      </w:r>
    </w:p>
    <w:p w:rsidR="00BE62B5" w:rsidRDefault="00BE62B5" w:rsidP="00BE62B5">
      <w:pPr>
        <w:pStyle w:val="Default"/>
        <w:numPr>
          <w:ilvl w:val="0"/>
          <w:numId w:val="2"/>
        </w:numPr>
        <w:rPr>
          <w:rFonts w:asciiTheme="majorEastAsia" w:eastAsiaTheme="majorEastAsia" w:hAnsiTheme="majorEastAsia"/>
          <w:sz w:val="21"/>
          <w:szCs w:val="21"/>
        </w:rPr>
      </w:pPr>
      <w:r>
        <w:rPr>
          <w:rFonts w:asciiTheme="majorEastAsia" w:eastAsiaTheme="majorEastAsia" w:hAnsiTheme="majorEastAsia" w:hint="eastAsia"/>
          <w:sz w:val="21"/>
          <w:szCs w:val="21"/>
        </w:rPr>
        <w:t>個人のプライバシー等の権利権益の保護の宣言</w:t>
      </w:r>
    </w:p>
    <w:p w:rsidR="00BE62B5" w:rsidRPr="006322C2" w:rsidRDefault="00BE62B5" w:rsidP="00BE62B5">
      <w:pPr>
        <w:pStyle w:val="Default"/>
        <w:ind w:leftChars="100" w:left="210" w:firstLineChars="100" w:firstLine="210"/>
        <w:rPr>
          <w:rFonts w:asciiTheme="minorEastAsia" w:hAnsiTheme="minorEastAsia"/>
          <w:sz w:val="21"/>
          <w:szCs w:val="21"/>
        </w:rPr>
      </w:pPr>
      <w:r w:rsidRPr="006322C2">
        <w:rPr>
          <w:rFonts w:asciiTheme="minorEastAsia" w:hAnsiTheme="minorEastAsia" w:hint="eastAsia"/>
          <w:sz w:val="21"/>
          <w:szCs w:val="21"/>
        </w:rPr>
        <w:t>和歌山県は、県税の賦課徴収等に関する事務における特定個人情報ファイルの取扱いにあたり、特定個人情報ファイルの取扱いが個人のプライバシー等の権利利益に影響を及ぼしかねないことを認識し、特定個人情報の漏えいその他の事態を発生させるリスクを軽減させるために適切な措置を講じ、もって個人のプライバシー等の権利利益の保護に取り組んでいることを宣言する。</w:t>
      </w:r>
    </w:p>
    <w:p w:rsidR="00BE62B5" w:rsidRDefault="00BE62B5" w:rsidP="00867F05">
      <w:pPr>
        <w:pStyle w:val="Default"/>
        <w:rPr>
          <w:rFonts w:asciiTheme="majorEastAsia" w:eastAsiaTheme="majorEastAsia" w:hAnsiTheme="majorEastAsia"/>
          <w:sz w:val="21"/>
          <w:szCs w:val="21"/>
        </w:rPr>
      </w:pPr>
    </w:p>
    <w:p w:rsidR="00BE62B5" w:rsidRDefault="00BE62B5" w:rsidP="00BE62B5">
      <w:pPr>
        <w:pStyle w:val="Default"/>
        <w:numPr>
          <w:ilvl w:val="0"/>
          <w:numId w:val="2"/>
        </w:numPr>
        <w:rPr>
          <w:rFonts w:asciiTheme="majorEastAsia" w:eastAsiaTheme="majorEastAsia" w:hAnsiTheme="majorEastAsia"/>
          <w:sz w:val="21"/>
          <w:szCs w:val="21"/>
        </w:rPr>
      </w:pPr>
      <w:r>
        <w:rPr>
          <w:rFonts w:asciiTheme="majorEastAsia" w:eastAsiaTheme="majorEastAsia" w:hAnsiTheme="majorEastAsia" w:hint="eastAsia"/>
          <w:sz w:val="21"/>
          <w:szCs w:val="21"/>
        </w:rPr>
        <w:t>評価実施機関名</w:t>
      </w:r>
    </w:p>
    <w:p w:rsidR="00BE62B5" w:rsidRPr="006322C2" w:rsidRDefault="00BE62B5" w:rsidP="00BE62B5">
      <w:pPr>
        <w:pStyle w:val="Default"/>
        <w:ind w:left="360"/>
        <w:rPr>
          <w:rFonts w:asciiTheme="minorEastAsia" w:hAnsiTheme="minorEastAsia"/>
          <w:sz w:val="21"/>
          <w:szCs w:val="21"/>
        </w:rPr>
      </w:pPr>
      <w:r w:rsidRPr="006322C2">
        <w:rPr>
          <w:rFonts w:asciiTheme="minorEastAsia" w:hAnsiTheme="minorEastAsia" w:hint="eastAsia"/>
          <w:sz w:val="21"/>
          <w:szCs w:val="21"/>
        </w:rPr>
        <w:t>和歌山県知事</w:t>
      </w:r>
    </w:p>
    <w:p w:rsidR="00BE62B5" w:rsidRDefault="00BE62B5" w:rsidP="00867F05">
      <w:pPr>
        <w:pStyle w:val="Default"/>
        <w:rPr>
          <w:rFonts w:asciiTheme="majorEastAsia" w:eastAsiaTheme="majorEastAsia" w:hAnsiTheme="majorEastAsia"/>
          <w:sz w:val="21"/>
          <w:szCs w:val="21"/>
        </w:rPr>
      </w:pPr>
    </w:p>
    <w:p w:rsidR="00410E78" w:rsidRDefault="00410E78" w:rsidP="00867F05">
      <w:pPr>
        <w:pStyle w:val="Default"/>
        <w:rPr>
          <w:rFonts w:asciiTheme="majorEastAsia" w:eastAsiaTheme="majorEastAsia" w:hAnsiTheme="majorEastAsia"/>
          <w:sz w:val="21"/>
          <w:szCs w:val="21"/>
        </w:rPr>
      </w:pPr>
    </w:p>
    <w:p w:rsidR="00867F05" w:rsidRPr="009D2740" w:rsidRDefault="00867F05" w:rsidP="009D2740">
      <w:pPr>
        <w:rPr>
          <w:rFonts w:asciiTheme="majorEastAsia" w:eastAsiaTheme="majorEastAsia" w:hAnsiTheme="majorEastAsia"/>
        </w:rPr>
      </w:pPr>
      <w:r w:rsidRPr="009D2740">
        <w:rPr>
          <w:rFonts w:asciiTheme="majorEastAsia" w:eastAsiaTheme="majorEastAsia" w:hAnsiTheme="majorEastAsia" w:cs="ＭＳ 明朝" w:hint="eastAsia"/>
        </w:rPr>
        <w:lastRenderedPageBreak/>
        <w:t>Ⅰ</w:t>
      </w:r>
      <w:r w:rsidR="00713509" w:rsidRPr="009D2740">
        <w:rPr>
          <w:rFonts w:asciiTheme="majorEastAsia" w:eastAsiaTheme="majorEastAsia" w:hAnsiTheme="majorEastAsia" w:hint="eastAsia"/>
        </w:rPr>
        <w:t xml:space="preserve">　</w:t>
      </w:r>
      <w:r w:rsidRPr="009D2740">
        <w:rPr>
          <w:rFonts w:asciiTheme="majorEastAsia" w:eastAsiaTheme="majorEastAsia" w:hAnsiTheme="majorEastAsia"/>
        </w:rPr>
        <w:t>基本情報</w:t>
      </w:r>
    </w:p>
    <w:p w:rsidR="00867F05" w:rsidRPr="00446B40" w:rsidRDefault="00867F05" w:rsidP="00446B40">
      <w:pPr>
        <w:pStyle w:val="a9"/>
        <w:numPr>
          <w:ilvl w:val="0"/>
          <w:numId w:val="7"/>
        </w:numPr>
        <w:ind w:leftChars="0"/>
        <w:rPr>
          <w:rFonts w:asciiTheme="majorEastAsia" w:eastAsiaTheme="majorEastAsia" w:hAnsiTheme="majorEastAsia"/>
          <w:sz w:val="18"/>
          <w:szCs w:val="18"/>
        </w:rPr>
      </w:pPr>
      <w:r w:rsidRPr="00446B40">
        <w:rPr>
          <w:rFonts w:asciiTheme="majorEastAsia" w:eastAsiaTheme="majorEastAsia" w:hAnsiTheme="majorEastAsia"/>
        </w:rPr>
        <w:t>事務の名称</w:t>
      </w:r>
    </w:p>
    <w:p w:rsidR="00867F05" w:rsidRPr="009D2740" w:rsidRDefault="00D2663A" w:rsidP="009D2740">
      <w:pPr>
        <w:ind w:firstLineChars="300" w:firstLine="630"/>
      </w:pPr>
      <w:r w:rsidRPr="009D2740">
        <w:rPr>
          <w:rFonts w:hint="eastAsia"/>
        </w:rPr>
        <w:t>県</w:t>
      </w:r>
      <w:r w:rsidR="0023760E" w:rsidRPr="009D2740">
        <w:rPr>
          <w:rFonts w:hint="eastAsia"/>
        </w:rPr>
        <w:t>税の賦課徴収</w:t>
      </w:r>
      <w:r w:rsidRPr="009D2740">
        <w:rPr>
          <w:rFonts w:hint="eastAsia"/>
        </w:rPr>
        <w:t>等に関する</w:t>
      </w:r>
      <w:r w:rsidR="0023760E" w:rsidRPr="009D2740">
        <w:rPr>
          <w:rFonts w:hint="eastAsia"/>
        </w:rPr>
        <w:t>事務</w:t>
      </w:r>
    </w:p>
    <w:p w:rsidR="00867F05" w:rsidRPr="009D2740" w:rsidRDefault="00867F05" w:rsidP="009D2740"/>
    <w:p w:rsidR="00867F05" w:rsidRPr="009D2740" w:rsidRDefault="009D2740" w:rsidP="009D2740">
      <w:pPr>
        <w:rPr>
          <w:rFonts w:asciiTheme="majorEastAsia" w:eastAsiaTheme="majorEastAsia" w:hAnsiTheme="majorEastAsia"/>
        </w:rPr>
      </w:pPr>
      <w:r w:rsidRPr="009D2740">
        <w:rPr>
          <w:rFonts w:asciiTheme="majorEastAsia" w:eastAsiaTheme="majorEastAsia" w:hAnsiTheme="majorEastAsia" w:hint="eastAsia"/>
        </w:rPr>
        <w:t>（２）</w:t>
      </w:r>
      <w:r w:rsidR="00867F05" w:rsidRPr="009D2740">
        <w:rPr>
          <w:rFonts w:asciiTheme="majorEastAsia" w:eastAsiaTheme="majorEastAsia" w:hAnsiTheme="majorEastAsia"/>
        </w:rPr>
        <w:t>事務の内容</w:t>
      </w:r>
      <w:r w:rsidR="0023760E" w:rsidRPr="009D2740">
        <w:rPr>
          <w:rFonts w:asciiTheme="majorEastAsia" w:eastAsiaTheme="majorEastAsia" w:hAnsiTheme="majorEastAsia" w:hint="eastAsia"/>
        </w:rPr>
        <w:t>（概要）</w:t>
      </w:r>
    </w:p>
    <w:p w:rsidR="0023760E" w:rsidRPr="009D2740" w:rsidRDefault="00556B95" w:rsidP="009D2740">
      <w:pPr>
        <w:ind w:firstLineChars="200" w:firstLine="420"/>
      </w:pPr>
      <w:r w:rsidRPr="009D2740">
        <w:rPr>
          <w:rFonts w:hint="eastAsia"/>
        </w:rPr>
        <w:t xml:space="preserve">ア　</w:t>
      </w:r>
      <w:r w:rsidR="0023760E" w:rsidRPr="009D2740">
        <w:rPr>
          <w:rFonts w:hint="eastAsia"/>
        </w:rPr>
        <w:t>納税者</w:t>
      </w:r>
      <w:r w:rsidR="00D2663A" w:rsidRPr="009D2740">
        <w:rPr>
          <w:rFonts w:hint="eastAsia"/>
        </w:rPr>
        <w:t>等</w:t>
      </w:r>
      <w:r w:rsidR="0023760E" w:rsidRPr="009D2740">
        <w:rPr>
          <w:rFonts w:hint="eastAsia"/>
        </w:rPr>
        <w:t>からの申告及び届出等による課税業務</w:t>
      </w:r>
    </w:p>
    <w:p w:rsidR="0023760E" w:rsidRPr="009D2740" w:rsidRDefault="00556B95" w:rsidP="009D2740">
      <w:pPr>
        <w:ind w:firstLineChars="200" w:firstLine="420"/>
      </w:pPr>
      <w:r w:rsidRPr="009D2740">
        <w:rPr>
          <w:rFonts w:hint="eastAsia"/>
        </w:rPr>
        <w:t xml:space="preserve">イ　</w:t>
      </w:r>
      <w:r w:rsidR="00683997">
        <w:rPr>
          <w:rFonts w:hint="eastAsia"/>
        </w:rPr>
        <w:t>収納、還付及び</w:t>
      </w:r>
      <w:r w:rsidR="00F65DF2">
        <w:rPr>
          <w:rFonts w:hint="eastAsia"/>
        </w:rPr>
        <w:t>充当等を行</w:t>
      </w:r>
      <w:r w:rsidR="0023760E" w:rsidRPr="009D2740">
        <w:rPr>
          <w:rFonts w:hint="eastAsia"/>
        </w:rPr>
        <w:t>う収納管理業務</w:t>
      </w:r>
    </w:p>
    <w:p w:rsidR="0023760E" w:rsidRPr="009D2740" w:rsidRDefault="00556B95" w:rsidP="009D2740">
      <w:pPr>
        <w:ind w:firstLineChars="200" w:firstLine="420"/>
      </w:pPr>
      <w:r w:rsidRPr="009D2740">
        <w:rPr>
          <w:rFonts w:hint="eastAsia"/>
        </w:rPr>
        <w:t xml:space="preserve">ウ　</w:t>
      </w:r>
      <w:r w:rsidR="004F257B">
        <w:rPr>
          <w:rFonts w:hint="eastAsia"/>
        </w:rPr>
        <w:t>滞納者に対する督促状送付及び</w:t>
      </w:r>
      <w:r w:rsidR="00BE62B5" w:rsidRPr="009D2740">
        <w:rPr>
          <w:rFonts w:hint="eastAsia"/>
        </w:rPr>
        <w:t>滞納処分</w:t>
      </w:r>
      <w:r w:rsidR="0023760E" w:rsidRPr="009D2740">
        <w:rPr>
          <w:rFonts w:hint="eastAsia"/>
        </w:rPr>
        <w:t>等を行う滞納整理業務</w:t>
      </w:r>
    </w:p>
    <w:p w:rsidR="00867F05" w:rsidRPr="009D2740" w:rsidRDefault="00556B95" w:rsidP="009D2740">
      <w:pPr>
        <w:ind w:firstLineChars="200" w:firstLine="420"/>
      </w:pPr>
      <w:r w:rsidRPr="009D2740">
        <w:rPr>
          <w:rFonts w:hint="eastAsia"/>
        </w:rPr>
        <w:t xml:space="preserve">エ　</w:t>
      </w:r>
      <w:r w:rsidR="00D2663A" w:rsidRPr="009D2740">
        <w:rPr>
          <w:rFonts w:hint="eastAsia"/>
        </w:rPr>
        <w:t>納税者</w:t>
      </w:r>
      <w:r w:rsidR="00BE62B5" w:rsidRPr="009D2740">
        <w:rPr>
          <w:rFonts w:hint="eastAsia"/>
        </w:rPr>
        <w:t>等</w:t>
      </w:r>
      <w:r w:rsidR="00D2663A" w:rsidRPr="009D2740">
        <w:rPr>
          <w:rFonts w:hint="eastAsia"/>
        </w:rPr>
        <w:t>の宛名情報の</w:t>
      </w:r>
      <w:r w:rsidR="00BE62B5" w:rsidRPr="009D2740">
        <w:rPr>
          <w:rFonts w:hint="eastAsia"/>
        </w:rPr>
        <w:t>登録、修正及び突合等</w:t>
      </w:r>
      <w:r w:rsidR="00F65DF2">
        <w:rPr>
          <w:rFonts w:hint="eastAsia"/>
        </w:rPr>
        <w:t>を行</w:t>
      </w:r>
      <w:r w:rsidR="00D2663A" w:rsidRPr="009D2740">
        <w:rPr>
          <w:rFonts w:hint="eastAsia"/>
        </w:rPr>
        <w:t>う宛名</w:t>
      </w:r>
      <w:r w:rsidR="0023760E" w:rsidRPr="009D2740">
        <w:rPr>
          <w:rFonts w:hint="eastAsia"/>
        </w:rPr>
        <w:t>管理</w:t>
      </w:r>
      <w:r w:rsidR="00BE62B5" w:rsidRPr="009D2740">
        <w:rPr>
          <w:rFonts w:hint="eastAsia"/>
        </w:rPr>
        <w:t>等</w:t>
      </w:r>
      <w:r w:rsidR="0023760E" w:rsidRPr="009D2740">
        <w:rPr>
          <w:rFonts w:hint="eastAsia"/>
        </w:rPr>
        <w:t>業務</w:t>
      </w:r>
    </w:p>
    <w:p w:rsidR="0023760E" w:rsidRPr="009D2740" w:rsidRDefault="0023760E" w:rsidP="009D2740"/>
    <w:p w:rsidR="00556B95" w:rsidRPr="009D2740" w:rsidRDefault="009D2740" w:rsidP="009D2740">
      <w:pPr>
        <w:rPr>
          <w:rFonts w:asciiTheme="majorEastAsia" w:eastAsiaTheme="majorEastAsia" w:hAnsiTheme="majorEastAsia"/>
        </w:rPr>
      </w:pPr>
      <w:r w:rsidRPr="009D2740">
        <w:rPr>
          <w:rFonts w:asciiTheme="majorEastAsia" w:eastAsiaTheme="majorEastAsia" w:hAnsiTheme="majorEastAsia" w:hint="eastAsia"/>
        </w:rPr>
        <w:t>（３）</w:t>
      </w:r>
      <w:r w:rsidR="000227CC" w:rsidRPr="009D2740">
        <w:rPr>
          <w:rFonts w:asciiTheme="majorEastAsia" w:eastAsiaTheme="majorEastAsia" w:hAnsiTheme="majorEastAsia" w:hint="eastAsia"/>
        </w:rPr>
        <w:t>特定個人情報ファイルを取り扱う事務において使用するシステム</w:t>
      </w:r>
    </w:p>
    <w:p w:rsidR="000227CC" w:rsidRPr="009D2740" w:rsidRDefault="00556B95" w:rsidP="009D2740">
      <w:pPr>
        <w:ind w:firstLineChars="200" w:firstLine="420"/>
      </w:pPr>
      <w:r w:rsidRPr="009D2740">
        <w:rPr>
          <w:rFonts w:hint="eastAsia"/>
        </w:rPr>
        <w:t xml:space="preserve">　</w:t>
      </w:r>
      <w:r w:rsidR="000227CC" w:rsidRPr="009D2740">
        <w:rPr>
          <w:rFonts w:hint="eastAsia"/>
        </w:rPr>
        <w:t>県税運営システム</w:t>
      </w:r>
    </w:p>
    <w:p w:rsidR="000227CC" w:rsidRPr="009D2740" w:rsidRDefault="000227CC" w:rsidP="009D2740"/>
    <w:p w:rsidR="00BD7B1E" w:rsidRDefault="009D2740" w:rsidP="009D2740">
      <w:pPr>
        <w:rPr>
          <w:rFonts w:asciiTheme="majorEastAsia" w:eastAsiaTheme="majorEastAsia" w:hAnsiTheme="majorEastAsia"/>
        </w:rPr>
      </w:pPr>
      <w:r w:rsidRPr="009D2740">
        <w:rPr>
          <w:rFonts w:asciiTheme="majorEastAsia" w:eastAsiaTheme="majorEastAsia" w:hAnsiTheme="majorEastAsia" w:hint="eastAsia"/>
        </w:rPr>
        <w:t>（４）</w:t>
      </w:r>
      <w:r w:rsidR="00BD7B1E">
        <w:rPr>
          <w:rFonts w:asciiTheme="majorEastAsia" w:eastAsiaTheme="majorEastAsia" w:hAnsiTheme="majorEastAsia" w:hint="eastAsia"/>
        </w:rPr>
        <w:t>特定</w:t>
      </w:r>
      <w:r w:rsidR="00BD7B1E" w:rsidRPr="009D2740">
        <w:rPr>
          <w:rFonts w:asciiTheme="majorEastAsia" w:eastAsiaTheme="majorEastAsia" w:hAnsiTheme="majorEastAsia" w:hint="eastAsia"/>
        </w:rPr>
        <w:t>個人</w:t>
      </w:r>
      <w:r w:rsidR="00BD7B1E">
        <w:rPr>
          <w:rFonts w:asciiTheme="majorEastAsia" w:eastAsiaTheme="majorEastAsia" w:hAnsiTheme="majorEastAsia" w:hint="eastAsia"/>
        </w:rPr>
        <w:t>情報ファイルを取り扱う理由</w:t>
      </w:r>
    </w:p>
    <w:p w:rsidR="00BD7B1E" w:rsidRDefault="00BD7B1E" w:rsidP="00BD7B1E">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Pr="009D2740">
        <w:rPr>
          <w:rFonts w:hint="eastAsia"/>
        </w:rPr>
        <w:t>県税の</w:t>
      </w:r>
      <w:r w:rsidR="004A480D">
        <w:rPr>
          <w:rFonts w:hint="eastAsia"/>
        </w:rPr>
        <w:t>適正</w:t>
      </w:r>
      <w:r w:rsidRPr="009D2740">
        <w:rPr>
          <w:rFonts w:hint="eastAsia"/>
        </w:rPr>
        <w:t>公平な賦課徴収、事務の効率化</w:t>
      </w:r>
      <w:r>
        <w:rPr>
          <w:rFonts w:hint="eastAsia"/>
        </w:rPr>
        <w:t>並びに</w:t>
      </w:r>
      <w:r w:rsidRPr="009D2740">
        <w:rPr>
          <w:rFonts w:hint="eastAsia"/>
        </w:rPr>
        <w:t>納税者等の利便性向上</w:t>
      </w:r>
      <w:r>
        <w:rPr>
          <w:rFonts w:hint="eastAsia"/>
        </w:rPr>
        <w:t>及び負担軽減</w:t>
      </w:r>
      <w:r w:rsidRPr="009D2740">
        <w:rPr>
          <w:rFonts w:hint="eastAsia"/>
        </w:rPr>
        <w:t>を実現するため、特定個人情報</w:t>
      </w:r>
      <w:r>
        <w:rPr>
          <w:rFonts w:hint="eastAsia"/>
        </w:rPr>
        <w:t>を取り扱う。</w:t>
      </w:r>
    </w:p>
    <w:p w:rsidR="00BD7B1E" w:rsidRPr="00BD7B1E" w:rsidRDefault="00BD7B1E" w:rsidP="009D2740">
      <w:pPr>
        <w:rPr>
          <w:rFonts w:asciiTheme="majorEastAsia" w:eastAsiaTheme="majorEastAsia" w:hAnsiTheme="majorEastAsia"/>
        </w:rPr>
      </w:pPr>
    </w:p>
    <w:p w:rsidR="00322E6B" w:rsidRDefault="00BD7B1E" w:rsidP="00322E6B">
      <w:pPr>
        <w:rPr>
          <w:rFonts w:asciiTheme="majorEastAsia" w:eastAsiaTheme="majorEastAsia" w:hAnsiTheme="majorEastAsia"/>
        </w:rPr>
      </w:pPr>
      <w:r>
        <w:rPr>
          <w:rFonts w:asciiTheme="majorEastAsia" w:eastAsiaTheme="majorEastAsia" w:hAnsiTheme="majorEastAsia" w:hint="eastAsia"/>
        </w:rPr>
        <w:t>（５）</w:t>
      </w:r>
      <w:r w:rsidR="000227CC" w:rsidRPr="009D2740">
        <w:rPr>
          <w:rFonts w:asciiTheme="majorEastAsia" w:eastAsiaTheme="majorEastAsia" w:hAnsiTheme="majorEastAsia" w:hint="eastAsia"/>
        </w:rPr>
        <w:t>個人番号の利用に係る法令上の根拠</w:t>
      </w:r>
    </w:p>
    <w:p w:rsidR="000227CC" w:rsidRPr="009D2740" w:rsidRDefault="009B0BAB" w:rsidP="009B0BAB">
      <w:pPr>
        <w:ind w:leftChars="200" w:left="420" w:firstLineChars="100" w:firstLine="210"/>
      </w:pPr>
      <w:r>
        <w:rPr>
          <w:rFonts w:ascii="ＭＳ 明朝" w:hAnsi="ＭＳ 明朝" w:cs="ＭＳ 明朝"/>
          <w:szCs w:val="21"/>
        </w:rPr>
        <w:t>行政手続における特定の個人を識別するための番号の利用等に関する法律（平成25年法律第27号、以下「番号法」という。）</w:t>
      </w:r>
      <w:r w:rsidR="00181F63">
        <w:rPr>
          <w:rFonts w:hint="eastAsia"/>
        </w:rPr>
        <w:t>第９条第１項、</w:t>
      </w:r>
      <w:r w:rsidR="00E223D2">
        <w:rPr>
          <w:rFonts w:hint="eastAsia"/>
        </w:rPr>
        <w:t>別表</w:t>
      </w:r>
      <w:r w:rsidR="00596CD8">
        <w:rPr>
          <w:rFonts w:hint="eastAsia"/>
        </w:rPr>
        <w:t>の</w:t>
      </w:r>
      <w:r w:rsidR="00410E78">
        <w:t>24</w:t>
      </w:r>
      <w:r w:rsidR="00596CD8">
        <w:rPr>
          <w:rFonts w:hint="eastAsia"/>
        </w:rPr>
        <w:t>及び</w:t>
      </w:r>
      <w:r w:rsidR="00E223D2">
        <w:rPr>
          <w:rFonts w:hint="eastAsia"/>
        </w:rPr>
        <w:t>133</w:t>
      </w:r>
      <w:r w:rsidR="000227CC" w:rsidRPr="009D2740">
        <w:rPr>
          <w:rFonts w:hint="eastAsia"/>
        </w:rPr>
        <w:t>の項</w:t>
      </w:r>
    </w:p>
    <w:p w:rsidR="000227CC" w:rsidRDefault="00B3582C" w:rsidP="009D2740">
      <w:pPr>
        <w:ind w:leftChars="200" w:left="420" w:firstLineChars="100" w:firstLine="210"/>
      </w:pPr>
      <w:r>
        <w:rPr>
          <w:rFonts w:ascii="ＭＳ 明朝" w:hAnsi="ＭＳ 明朝" w:cs="ＭＳ 明朝"/>
          <w:szCs w:val="21"/>
        </w:rPr>
        <w:t>行政手続における特定の個人を識別するための番号の利用等に関する法律</w:t>
      </w:r>
      <w:r w:rsidR="00E223D2">
        <w:rPr>
          <w:rFonts w:hint="eastAsia"/>
        </w:rPr>
        <w:t>別表</w:t>
      </w:r>
      <w:r w:rsidR="00D7467F" w:rsidRPr="009D2740">
        <w:rPr>
          <w:rFonts w:hint="eastAsia"/>
        </w:rPr>
        <w:t>の主務省令で定め</w:t>
      </w:r>
      <w:r w:rsidR="000227CC" w:rsidRPr="009D2740">
        <w:rPr>
          <w:rFonts w:hint="eastAsia"/>
        </w:rPr>
        <w:t>る事務を定める命令</w:t>
      </w:r>
      <w:r w:rsidR="00596CD8">
        <w:rPr>
          <w:rFonts w:hint="eastAsia"/>
        </w:rPr>
        <w:t>（平成</w:t>
      </w:r>
      <w:r w:rsidR="00596CD8">
        <w:rPr>
          <w:rFonts w:hint="eastAsia"/>
        </w:rPr>
        <w:t>26</w:t>
      </w:r>
      <w:r w:rsidR="00BC0953" w:rsidRPr="009D2740">
        <w:rPr>
          <w:rFonts w:hint="eastAsia"/>
        </w:rPr>
        <w:t>年内閣</w:t>
      </w:r>
      <w:r w:rsidR="00B818DF" w:rsidRPr="009D2740">
        <w:rPr>
          <w:rFonts w:hint="eastAsia"/>
        </w:rPr>
        <w:t>府・</w:t>
      </w:r>
      <w:r w:rsidR="00BC0953" w:rsidRPr="009D2740">
        <w:rPr>
          <w:rFonts w:hint="eastAsia"/>
        </w:rPr>
        <w:t>総務省令</w:t>
      </w:r>
      <w:r w:rsidR="00B818DF" w:rsidRPr="009D2740">
        <w:rPr>
          <w:rFonts w:hint="eastAsia"/>
        </w:rPr>
        <w:t>第５号</w:t>
      </w:r>
      <w:r w:rsidR="00BC0953" w:rsidRPr="009D2740">
        <w:rPr>
          <w:rFonts w:hint="eastAsia"/>
        </w:rPr>
        <w:t>）</w:t>
      </w:r>
      <w:r w:rsidR="007C6FC5">
        <w:rPr>
          <w:rFonts w:hint="eastAsia"/>
        </w:rPr>
        <w:t>第</w:t>
      </w:r>
      <w:r w:rsidR="007C6FC5">
        <w:rPr>
          <w:rFonts w:hint="eastAsia"/>
        </w:rPr>
        <w:t>16</w:t>
      </w:r>
      <w:r w:rsidR="000227CC" w:rsidRPr="009D2740">
        <w:rPr>
          <w:rFonts w:hint="eastAsia"/>
        </w:rPr>
        <w:t>条</w:t>
      </w:r>
      <w:r w:rsidR="007C6FC5">
        <w:rPr>
          <w:rFonts w:hint="eastAsia"/>
        </w:rPr>
        <w:t>及び第</w:t>
      </w:r>
      <w:r w:rsidR="007C6FC5">
        <w:rPr>
          <w:rFonts w:hint="eastAsia"/>
        </w:rPr>
        <w:t>72</w:t>
      </w:r>
      <w:r w:rsidR="007C6FC5">
        <w:rPr>
          <w:rFonts w:hint="eastAsia"/>
        </w:rPr>
        <w:t>条</w:t>
      </w:r>
    </w:p>
    <w:p w:rsidR="000B5132" w:rsidRPr="009D2740" w:rsidRDefault="000B5132" w:rsidP="009D2740">
      <w:pPr>
        <w:ind w:leftChars="200" w:left="420" w:firstLineChars="100" w:firstLine="210"/>
      </w:pPr>
    </w:p>
    <w:p w:rsidR="000227CC" w:rsidRPr="009D2740" w:rsidRDefault="00BD7B1E" w:rsidP="009D2740">
      <w:pPr>
        <w:rPr>
          <w:rFonts w:asciiTheme="majorEastAsia" w:eastAsiaTheme="majorEastAsia" w:hAnsiTheme="majorEastAsia"/>
        </w:rPr>
      </w:pPr>
      <w:r>
        <w:rPr>
          <w:rFonts w:asciiTheme="majorEastAsia" w:eastAsiaTheme="majorEastAsia" w:hAnsiTheme="majorEastAsia" w:hint="eastAsia"/>
        </w:rPr>
        <w:t>（６</w:t>
      </w:r>
      <w:r w:rsidR="009D2740" w:rsidRPr="009D2740">
        <w:rPr>
          <w:rFonts w:asciiTheme="majorEastAsia" w:eastAsiaTheme="majorEastAsia" w:hAnsiTheme="majorEastAsia" w:hint="eastAsia"/>
        </w:rPr>
        <w:t>）</w:t>
      </w:r>
      <w:r w:rsidR="000227CC" w:rsidRPr="009D2740">
        <w:rPr>
          <w:rFonts w:asciiTheme="majorEastAsia" w:eastAsiaTheme="majorEastAsia" w:hAnsiTheme="majorEastAsia" w:hint="eastAsia"/>
        </w:rPr>
        <w:t>情報</w:t>
      </w:r>
      <w:r w:rsidR="00B06F5F">
        <w:rPr>
          <w:rFonts w:asciiTheme="majorEastAsia" w:eastAsiaTheme="majorEastAsia" w:hAnsiTheme="majorEastAsia" w:hint="eastAsia"/>
        </w:rPr>
        <w:t>提供</w:t>
      </w:r>
      <w:r w:rsidR="000227CC" w:rsidRPr="009D2740">
        <w:rPr>
          <w:rFonts w:asciiTheme="majorEastAsia" w:eastAsiaTheme="majorEastAsia" w:hAnsiTheme="majorEastAsia" w:hint="eastAsia"/>
        </w:rPr>
        <w:t>ネットワークシステムによる情報連携に係る法令上の根拠</w:t>
      </w:r>
    </w:p>
    <w:p w:rsidR="000227CC" w:rsidRPr="009D2740" w:rsidRDefault="000227CC" w:rsidP="00912790">
      <w:pPr>
        <w:ind w:leftChars="100" w:left="420" w:hangingChars="100" w:hanging="210"/>
      </w:pPr>
      <w:r w:rsidRPr="009D2740">
        <w:rPr>
          <w:rFonts w:hint="eastAsia"/>
        </w:rPr>
        <w:t xml:space="preserve">　　</w:t>
      </w:r>
      <w:r w:rsidR="00912790" w:rsidRPr="00912790">
        <w:rPr>
          <w:rFonts w:hint="eastAsia"/>
        </w:rPr>
        <w:t>行政手続における特定の個人を識別するための番号の利用等に関する法律第</w:t>
      </w:r>
      <w:r w:rsidR="00912790" w:rsidRPr="00912790">
        <w:rPr>
          <w:rFonts w:hint="eastAsia"/>
        </w:rPr>
        <w:t>19</w:t>
      </w:r>
      <w:r w:rsidR="00912790" w:rsidRPr="00912790">
        <w:rPr>
          <w:rFonts w:hint="eastAsia"/>
        </w:rPr>
        <w:t>条第</w:t>
      </w:r>
      <w:r w:rsidR="00912790" w:rsidRPr="00912790">
        <w:rPr>
          <w:rFonts w:hint="eastAsia"/>
        </w:rPr>
        <w:t>8</w:t>
      </w:r>
      <w:r w:rsidR="00912790" w:rsidRPr="00912790">
        <w:rPr>
          <w:rFonts w:hint="eastAsia"/>
        </w:rPr>
        <w:t>号に基づく利用特定個人情報の提供に関する命令（令和</w:t>
      </w:r>
      <w:r w:rsidR="00912790" w:rsidRPr="00912790">
        <w:rPr>
          <w:rFonts w:hint="eastAsia"/>
        </w:rPr>
        <w:t>6</w:t>
      </w:r>
      <w:r w:rsidR="00912790" w:rsidRPr="00912790">
        <w:rPr>
          <w:rFonts w:hint="eastAsia"/>
        </w:rPr>
        <w:t>年デジタル庁・総務省令第</w:t>
      </w:r>
      <w:r w:rsidR="00912790" w:rsidRPr="00912790">
        <w:rPr>
          <w:rFonts w:hint="eastAsia"/>
        </w:rPr>
        <w:t>9</w:t>
      </w:r>
      <w:r w:rsidR="00912790" w:rsidRPr="00912790">
        <w:rPr>
          <w:rFonts w:hint="eastAsia"/>
        </w:rPr>
        <w:t>号）の表</w:t>
      </w:r>
      <w:r w:rsidR="00912790" w:rsidRPr="00912790">
        <w:rPr>
          <w:rFonts w:hint="eastAsia"/>
        </w:rPr>
        <w:t>49</w:t>
      </w:r>
      <w:r w:rsidR="00912790" w:rsidRPr="00912790">
        <w:rPr>
          <w:rFonts w:hint="eastAsia"/>
        </w:rPr>
        <w:t>の項</w:t>
      </w:r>
    </w:p>
    <w:p w:rsidR="000227CC" w:rsidRPr="007C6FC5" w:rsidRDefault="000227CC" w:rsidP="009D2740"/>
    <w:p w:rsidR="00867F05" w:rsidRPr="009D2740" w:rsidRDefault="00867F05" w:rsidP="009D2740">
      <w:pPr>
        <w:rPr>
          <w:rFonts w:asciiTheme="majorEastAsia" w:eastAsiaTheme="majorEastAsia" w:hAnsiTheme="majorEastAsia"/>
        </w:rPr>
      </w:pPr>
      <w:r w:rsidRPr="009D2740">
        <w:rPr>
          <w:rFonts w:asciiTheme="majorEastAsia" w:eastAsiaTheme="majorEastAsia" w:hAnsiTheme="majorEastAsia" w:cs="ＭＳ 明朝" w:hint="eastAsia"/>
        </w:rPr>
        <w:t>Ⅱ</w:t>
      </w:r>
      <w:r w:rsidR="0023760E" w:rsidRPr="009D2740">
        <w:rPr>
          <w:rFonts w:asciiTheme="majorEastAsia" w:eastAsiaTheme="majorEastAsia" w:hAnsiTheme="majorEastAsia" w:hint="eastAsia"/>
        </w:rPr>
        <w:t xml:space="preserve">　</w:t>
      </w:r>
      <w:r w:rsidRPr="009D2740">
        <w:rPr>
          <w:rFonts w:asciiTheme="majorEastAsia" w:eastAsiaTheme="majorEastAsia" w:hAnsiTheme="majorEastAsia"/>
        </w:rPr>
        <w:t>特定個人情報ファイルの概要</w:t>
      </w:r>
    </w:p>
    <w:p w:rsidR="00867F05" w:rsidRPr="009D2740" w:rsidRDefault="00867F05" w:rsidP="009D2740">
      <w:pPr>
        <w:rPr>
          <w:rFonts w:asciiTheme="majorEastAsia" w:eastAsiaTheme="majorEastAsia" w:hAnsiTheme="majorEastAsia"/>
        </w:rPr>
      </w:pPr>
      <w:r w:rsidRPr="009D2740">
        <w:rPr>
          <w:rFonts w:asciiTheme="majorEastAsia" w:eastAsiaTheme="majorEastAsia" w:hAnsiTheme="majorEastAsia"/>
        </w:rPr>
        <w:t>（１）特定個人情報ファイル名</w:t>
      </w:r>
    </w:p>
    <w:p w:rsidR="00867F05" w:rsidRPr="009D2740" w:rsidRDefault="00BE62B5" w:rsidP="009D2740">
      <w:pPr>
        <w:ind w:firstLineChars="300" w:firstLine="630"/>
      </w:pPr>
      <w:r w:rsidRPr="009D2740">
        <w:rPr>
          <w:rFonts w:hint="eastAsia"/>
        </w:rPr>
        <w:t>県税運営</w:t>
      </w:r>
      <w:r w:rsidR="0023760E" w:rsidRPr="009D2740">
        <w:rPr>
          <w:rFonts w:hint="eastAsia"/>
        </w:rPr>
        <w:t>システムデータベースファイル</w:t>
      </w:r>
    </w:p>
    <w:p w:rsidR="0023760E" w:rsidRPr="009D2740" w:rsidRDefault="0023760E" w:rsidP="009D2740"/>
    <w:p w:rsidR="00867F05" w:rsidRPr="009D2740" w:rsidRDefault="00867F05" w:rsidP="009D2740">
      <w:pPr>
        <w:rPr>
          <w:rFonts w:asciiTheme="majorEastAsia" w:eastAsiaTheme="majorEastAsia" w:hAnsiTheme="majorEastAsia"/>
        </w:rPr>
      </w:pPr>
      <w:r w:rsidRPr="009D2740">
        <w:rPr>
          <w:rFonts w:asciiTheme="majorEastAsia" w:eastAsiaTheme="majorEastAsia" w:hAnsiTheme="majorEastAsia"/>
        </w:rPr>
        <w:t>（２）対象となる本人の数</w:t>
      </w:r>
    </w:p>
    <w:p w:rsidR="00867F05" w:rsidRPr="009D2740" w:rsidRDefault="00B31880" w:rsidP="009D2740">
      <w:pPr>
        <w:ind w:firstLineChars="300" w:firstLine="630"/>
      </w:pPr>
      <w:r>
        <w:rPr>
          <w:rFonts w:hint="eastAsia"/>
        </w:rPr>
        <w:t>約５０万人</w:t>
      </w:r>
    </w:p>
    <w:p w:rsidR="00E223D2" w:rsidRPr="00912790" w:rsidRDefault="00E223D2" w:rsidP="009D2740">
      <w:pPr>
        <w:rPr>
          <w:rFonts w:hint="eastAsia"/>
        </w:rPr>
      </w:pPr>
    </w:p>
    <w:p w:rsidR="00867F05" w:rsidRPr="009D2740" w:rsidRDefault="00867F05" w:rsidP="009D2740">
      <w:pPr>
        <w:rPr>
          <w:rFonts w:asciiTheme="majorEastAsia" w:eastAsiaTheme="majorEastAsia" w:hAnsiTheme="majorEastAsia"/>
        </w:rPr>
      </w:pPr>
      <w:r w:rsidRPr="009D2740">
        <w:rPr>
          <w:rFonts w:asciiTheme="majorEastAsia" w:eastAsiaTheme="majorEastAsia" w:hAnsiTheme="majorEastAsia"/>
        </w:rPr>
        <w:t>（３）対象となる本人の範囲</w:t>
      </w:r>
    </w:p>
    <w:p w:rsidR="0023760E" w:rsidRPr="009D2740" w:rsidRDefault="00BE62B5" w:rsidP="00912790">
      <w:pPr>
        <w:ind w:firstLineChars="300" w:firstLine="630"/>
        <w:rPr>
          <w:rFonts w:hint="eastAsia"/>
        </w:rPr>
      </w:pPr>
      <w:r w:rsidRPr="009D2740">
        <w:rPr>
          <w:rFonts w:hint="eastAsia"/>
        </w:rPr>
        <w:t>納税者</w:t>
      </w:r>
      <w:r w:rsidR="009D39D8" w:rsidRPr="009D2740">
        <w:rPr>
          <w:rFonts w:hint="eastAsia"/>
        </w:rPr>
        <w:t>等</w:t>
      </w:r>
      <w:r w:rsidR="0023760E" w:rsidRPr="009D2740">
        <w:rPr>
          <w:rFonts w:hint="eastAsia"/>
        </w:rPr>
        <w:t>及び課税調査対象者</w:t>
      </w:r>
    </w:p>
    <w:p w:rsidR="00867F05" w:rsidRPr="009D2740" w:rsidRDefault="00867F05" w:rsidP="009D2740">
      <w:pPr>
        <w:rPr>
          <w:rFonts w:asciiTheme="majorEastAsia" w:eastAsiaTheme="majorEastAsia" w:hAnsiTheme="majorEastAsia"/>
        </w:rPr>
      </w:pPr>
      <w:r w:rsidRPr="009D2740">
        <w:rPr>
          <w:rFonts w:asciiTheme="majorEastAsia" w:eastAsiaTheme="majorEastAsia" w:hAnsiTheme="majorEastAsia"/>
        </w:rPr>
        <w:lastRenderedPageBreak/>
        <w:t>（４）記録される項目</w:t>
      </w:r>
      <w:r w:rsidR="00BF05C1" w:rsidRPr="009D2740">
        <w:rPr>
          <w:rFonts w:asciiTheme="majorEastAsia" w:eastAsiaTheme="majorEastAsia" w:hAnsiTheme="majorEastAsia" w:hint="eastAsia"/>
        </w:rPr>
        <w:t>（主な記録項目）</w:t>
      </w:r>
    </w:p>
    <w:p w:rsidR="00867F05" w:rsidRPr="009D2740" w:rsidRDefault="00867F05" w:rsidP="009D2740">
      <w:pPr>
        <w:ind w:leftChars="200" w:left="420" w:firstLineChars="100" w:firstLine="210"/>
      </w:pPr>
      <w:r w:rsidRPr="009D2740">
        <w:t>個人番号</w:t>
      </w:r>
      <w:r w:rsidRPr="009D2740">
        <w:rPr>
          <w:rFonts w:hint="eastAsia"/>
        </w:rPr>
        <w:t>、</w:t>
      </w:r>
      <w:r w:rsidR="0023760E" w:rsidRPr="009D2740">
        <w:rPr>
          <w:rFonts w:hint="eastAsia"/>
        </w:rPr>
        <w:t>その他識別情報（内部番号）、</w:t>
      </w:r>
      <w:r w:rsidRPr="009D2740">
        <w:t>４情報（氏名，性別，生年月日，住所）</w:t>
      </w:r>
      <w:r w:rsidRPr="009D2740">
        <w:rPr>
          <w:rFonts w:hint="eastAsia"/>
        </w:rPr>
        <w:t>、</w:t>
      </w:r>
      <w:r w:rsidR="0023760E" w:rsidRPr="009D2740">
        <w:rPr>
          <w:rFonts w:hint="eastAsia"/>
        </w:rPr>
        <w:t>連絡先（電話番号等）、国税関係情報、地方税関係情報、障害者福祉関係情報、生活保護関係情報</w:t>
      </w:r>
    </w:p>
    <w:p w:rsidR="00867F05" w:rsidRPr="009D2740" w:rsidRDefault="00867F05" w:rsidP="009D2740"/>
    <w:p w:rsidR="00BE62B5" w:rsidRPr="009D2740" w:rsidRDefault="00867F05" w:rsidP="009D2740">
      <w:pPr>
        <w:rPr>
          <w:rFonts w:asciiTheme="majorEastAsia" w:eastAsiaTheme="majorEastAsia" w:hAnsiTheme="majorEastAsia"/>
        </w:rPr>
      </w:pPr>
      <w:r w:rsidRPr="009D2740">
        <w:rPr>
          <w:rFonts w:asciiTheme="majorEastAsia" w:eastAsiaTheme="majorEastAsia" w:hAnsiTheme="majorEastAsia"/>
        </w:rPr>
        <w:t>（５）保有開始日</w:t>
      </w:r>
    </w:p>
    <w:p w:rsidR="00867F05" w:rsidRPr="009D2740" w:rsidRDefault="007C6FC5" w:rsidP="009D2740">
      <w:pPr>
        <w:ind w:firstLineChars="300" w:firstLine="630"/>
      </w:pPr>
      <w:r>
        <w:t>平成</w:t>
      </w:r>
      <w:r>
        <w:rPr>
          <w:rFonts w:hint="eastAsia"/>
        </w:rPr>
        <w:t>28</w:t>
      </w:r>
      <w:r w:rsidR="0023760E" w:rsidRPr="009D2740">
        <w:t>年</w:t>
      </w:r>
      <w:r w:rsidR="00BE62B5" w:rsidRPr="009D2740">
        <w:rPr>
          <w:rFonts w:hint="eastAsia"/>
        </w:rPr>
        <w:t>１</w:t>
      </w:r>
      <w:r>
        <w:t>月</w:t>
      </w:r>
    </w:p>
    <w:p w:rsidR="00BE62B5" w:rsidRPr="009D2740" w:rsidRDefault="00BE62B5" w:rsidP="009D2740"/>
    <w:p w:rsidR="00322E6B" w:rsidRDefault="009D2740" w:rsidP="00322E6B">
      <w:pPr>
        <w:rPr>
          <w:rFonts w:asciiTheme="majorEastAsia" w:eastAsiaTheme="majorEastAsia" w:hAnsiTheme="majorEastAsia"/>
        </w:rPr>
      </w:pPr>
      <w:r w:rsidRPr="009D2740">
        <w:rPr>
          <w:rFonts w:asciiTheme="majorEastAsia" w:eastAsiaTheme="majorEastAsia" w:hAnsiTheme="majorEastAsia" w:hint="eastAsia"/>
        </w:rPr>
        <w:t>（６）</w:t>
      </w:r>
      <w:r w:rsidR="00D7467F" w:rsidRPr="009D2740">
        <w:rPr>
          <w:rFonts w:asciiTheme="majorEastAsia" w:eastAsiaTheme="majorEastAsia" w:hAnsiTheme="majorEastAsia" w:hint="eastAsia"/>
        </w:rPr>
        <w:t>特定個人情報の入手・使用</w:t>
      </w:r>
    </w:p>
    <w:p w:rsidR="00D7467F" w:rsidRPr="009D2740" w:rsidRDefault="00093A85" w:rsidP="001A054B">
      <w:pPr>
        <w:ind w:leftChars="200" w:left="420" w:firstLineChars="100" w:firstLine="210"/>
      </w:pPr>
      <w:r w:rsidRPr="009D2740">
        <w:rPr>
          <w:rFonts w:hint="eastAsia"/>
        </w:rPr>
        <w:t>本人又は</w:t>
      </w:r>
      <w:r w:rsidR="009D39D8" w:rsidRPr="009D2740">
        <w:rPr>
          <w:rFonts w:hint="eastAsia"/>
        </w:rPr>
        <w:t>本人の代理人、</w:t>
      </w:r>
      <w:r w:rsidR="00231A91" w:rsidRPr="009D2740">
        <w:rPr>
          <w:rFonts w:hint="eastAsia"/>
        </w:rPr>
        <w:t>他の都道府県、市町村</w:t>
      </w:r>
      <w:r w:rsidR="00A66BD4">
        <w:rPr>
          <w:rFonts w:hint="eastAsia"/>
        </w:rPr>
        <w:t>、国税庁</w:t>
      </w:r>
      <w:r w:rsidR="00231A91" w:rsidRPr="009D2740">
        <w:rPr>
          <w:rFonts w:hint="eastAsia"/>
        </w:rPr>
        <w:t>又は</w:t>
      </w:r>
      <w:r w:rsidR="001A054B">
        <w:rPr>
          <w:rFonts w:hint="eastAsia"/>
        </w:rPr>
        <w:t>和歌山県の他部署から、番号法第９条、</w:t>
      </w:r>
      <w:r w:rsidR="00E223D2">
        <w:rPr>
          <w:rFonts w:hint="eastAsia"/>
        </w:rPr>
        <w:t>別表</w:t>
      </w:r>
      <w:r w:rsidR="007C6FC5">
        <w:rPr>
          <w:rFonts w:hint="eastAsia"/>
        </w:rPr>
        <w:t>の</w:t>
      </w:r>
      <w:r w:rsidR="00E223D2">
        <w:rPr>
          <w:rFonts w:hint="eastAsia"/>
        </w:rPr>
        <w:t>24</w:t>
      </w:r>
      <w:r w:rsidR="007C6FC5">
        <w:rPr>
          <w:rFonts w:hint="eastAsia"/>
        </w:rPr>
        <w:t>及び</w:t>
      </w:r>
      <w:r w:rsidR="00E223D2">
        <w:rPr>
          <w:rFonts w:hint="eastAsia"/>
        </w:rPr>
        <w:t>133</w:t>
      </w:r>
      <w:r w:rsidR="009D39D8" w:rsidRPr="009D2740">
        <w:rPr>
          <w:rFonts w:hint="eastAsia"/>
        </w:rPr>
        <w:t>の項</w:t>
      </w:r>
      <w:r w:rsidR="007C6FC5">
        <w:rPr>
          <w:rFonts w:hint="eastAsia"/>
        </w:rPr>
        <w:t>並びに第</w:t>
      </w:r>
      <w:r w:rsidR="007C6FC5">
        <w:rPr>
          <w:rFonts w:hint="eastAsia"/>
        </w:rPr>
        <w:t>20</w:t>
      </w:r>
      <w:r w:rsidR="009D39D8" w:rsidRPr="009D2740">
        <w:rPr>
          <w:rFonts w:hint="eastAsia"/>
        </w:rPr>
        <w:t>条の規定に基づき、県税の</w:t>
      </w:r>
      <w:r w:rsidR="004A480D">
        <w:rPr>
          <w:rFonts w:hint="eastAsia"/>
        </w:rPr>
        <w:t>適正</w:t>
      </w:r>
      <w:r w:rsidR="009D39D8" w:rsidRPr="009D2740">
        <w:rPr>
          <w:rFonts w:hint="eastAsia"/>
        </w:rPr>
        <w:t>公平な賦課徴収、事務の効率化及び納税者等の利便性向上を実現するため</w:t>
      </w:r>
      <w:r w:rsidR="000221BF" w:rsidRPr="009D2740">
        <w:rPr>
          <w:rFonts w:hint="eastAsia"/>
        </w:rPr>
        <w:t>、特定個人情報を</w:t>
      </w:r>
      <w:r w:rsidR="009D39D8" w:rsidRPr="009D2740">
        <w:rPr>
          <w:rFonts w:hint="eastAsia"/>
        </w:rPr>
        <w:t>入手し、使用する。</w:t>
      </w:r>
    </w:p>
    <w:p w:rsidR="00D7467F" w:rsidRPr="009D2740" w:rsidRDefault="00D7467F" w:rsidP="009D2740"/>
    <w:p w:rsidR="00D7467F" w:rsidRPr="009D2740" w:rsidRDefault="009D2740" w:rsidP="009D2740">
      <w:pPr>
        <w:rPr>
          <w:rFonts w:asciiTheme="majorEastAsia" w:eastAsiaTheme="majorEastAsia" w:hAnsiTheme="majorEastAsia"/>
        </w:rPr>
      </w:pPr>
      <w:r w:rsidRPr="009D2740">
        <w:rPr>
          <w:rFonts w:asciiTheme="majorEastAsia" w:eastAsiaTheme="majorEastAsia" w:hAnsiTheme="majorEastAsia" w:hint="eastAsia"/>
        </w:rPr>
        <w:t>（７）</w:t>
      </w:r>
      <w:r w:rsidR="00D7467F" w:rsidRPr="009D2740">
        <w:rPr>
          <w:rFonts w:asciiTheme="majorEastAsia" w:eastAsiaTheme="majorEastAsia" w:hAnsiTheme="majorEastAsia" w:hint="eastAsia"/>
        </w:rPr>
        <w:t>特定個人情報の取扱いの委託</w:t>
      </w:r>
    </w:p>
    <w:p w:rsidR="00D7467F" w:rsidRPr="009D2740" w:rsidRDefault="00D7467F" w:rsidP="009D2740">
      <w:pPr>
        <w:ind w:left="420" w:hangingChars="200" w:hanging="420"/>
      </w:pPr>
      <w:r w:rsidRPr="009D2740">
        <w:rPr>
          <w:rFonts w:hint="eastAsia"/>
        </w:rPr>
        <w:t xml:space="preserve">　　</w:t>
      </w:r>
      <w:r w:rsidR="009D2740">
        <w:rPr>
          <w:rFonts w:hint="eastAsia"/>
        </w:rPr>
        <w:t xml:space="preserve">　</w:t>
      </w:r>
      <w:r w:rsidR="009D39D8" w:rsidRPr="009D2740">
        <w:rPr>
          <w:rFonts w:hint="eastAsia"/>
        </w:rPr>
        <w:t>県税運営システムの運用管理業務を外部に委託しており、当該業務を履行する</w:t>
      </w:r>
      <w:r w:rsidR="00A65C8F" w:rsidRPr="009D2740">
        <w:rPr>
          <w:rFonts w:hint="eastAsia"/>
        </w:rPr>
        <w:t>ために必要な範囲で</w:t>
      </w:r>
      <w:r w:rsidR="000221BF" w:rsidRPr="009D2740">
        <w:rPr>
          <w:rFonts w:hint="eastAsia"/>
        </w:rPr>
        <w:t>委託先に特定個人情報を取り扱わせる。</w:t>
      </w:r>
    </w:p>
    <w:p w:rsidR="00D7467F" w:rsidRPr="009D2740" w:rsidRDefault="00D7467F" w:rsidP="009D2740"/>
    <w:p w:rsidR="00D7467F" w:rsidRPr="009D2740" w:rsidRDefault="00D7467F" w:rsidP="009D2740">
      <w:pPr>
        <w:rPr>
          <w:rFonts w:asciiTheme="majorEastAsia" w:eastAsiaTheme="majorEastAsia" w:hAnsiTheme="majorEastAsia"/>
        </w:rPr>
      </w:pPr>
      <w:r w:rsidRPr="009D2740">
        <w:rPr>
          <w:rFonts w:asciiTheme="majorEastAsia" w:eastAsiaTheme="majorEastAsia" w:hAnsiTheme="majorEastAsia"/>
        </w:rPr>
        <w:t>（</w:t>
      </w:r>
      <w:r w:rsidRPr="009D2740">
        <w:rPr>
          <w:rFonts w:asciiTheme="majorEastAsia" w:eastAsiaTheme="majorEastAsia" w:hAnsiTheme="majorEastAsia" w:hint="eastAsia"/>
        </w:rPr>
        <w:t>８</w:t>
      </w:r>
      <w:r w:rsidRPr="009D2740">
        <w:rPr>
          <w:rFonts w:asciiTheme="majorEastAsia" w:eastAsiaTheme="majorEastAsia" w:hAnsiTheme="majorEastAsia"/>
        </w:rPr>
        <w:t>）</w:t>
      </w:r>
      <w:r w:rsidRPr="009D2740">
        <w:rPr>
          <w:rFonts w:asciiTheme="majorEastAsia" w:eastAsiaTheme="majorEastAsia" w:hAnsiTheme="majorEastAsia" w:hint="eastAsia"/>
        </w:rPr>
        <w:t>特定個人情報の提供・移転（委託に伴うものを除く。）</w:t>
      </w:r>
    </w:p>
    <w:p w:rsidR="00867F05" w:rsidRPr="009D2740" w:rsidRDefault="00753462" w:rsidP="009D2740">
      <w:pPr>
        <w:ind w:leftChars="200" w:left="420" w:firstLineChars="100" w:firstLine="210"/>
      </w:pPr>
      <w:r>
        <w:rPr>
          <w:rFonts w:hint="eastAsia"/>
        </w:rPr>
        <w:t>市町村、他の都道府県及び国税庁に対して、番号法第</w:t>
      </w:r>
      <w:r>
        <w:rPr>
          <w:rFonts w:hint="eastAsia"/>
        </w:rPr>
        <w:t>19</w:t>
      </w:r>
      <w:r>
        <w:rPr>
          <w:rFonts w:hint="eastAsia"/>
        </w:rPr>
        <w:t>条第９</w:t>
      </w:r>
      <w:r w:rsidR="007319B1" w:rsidRPr="009D2740">
        <w:rPr>
          <w:rFonts w:hint="eastAsia"/>
        </w:rPr>
        <w:t>号、</w:t>
      </w:r>
      <w:r w:rsidR="00B818DF" w:rsidRPr="009D2740">
        <w:rPr>
          <w:rFonts w:hint="eastAsia"/>
        </w:rPr>
        <w:t>行政手続における特定の個人を識別するための番号の利用等に関する法律施行令（</w:t>
      </w:r>
      <w:r w:rsidR="00B818DF" w:rsidRPr="009D2740">
        <w:t>平成</w:t>
      </w:r>
      <w:r>
        <w:rPr>
          <w:rFonts w:hint="eastAsia"/>
        </w:rPr>
        <w:t>26</w:t>
      </w:r>
      <w:r w:rsidR="00B818DF" w:rsidRPr="009D2740">
        <w:rPr>
          <w:rFonts w:hint="eastAsia"/>
        </w:rPr>
        <w:t>年</w:t>
      </w:r>
      <w:r w:rsidR="00B818DF" w:rsidRPr="009D2740">
        <w:t>政令第</w:t>
      </w:r>
      <w:r>
        <w:rPr>
          <w:rFonts w:hint="eastAsia"/>
        </w:rPr>
        <w:t>155</w:t>
      </w:r>
      <w:r w:rsidR="00B818DF" w:rsidRPr="009D2740">
        <w:t>号</w:t>
      </w:r>
      <w:r w:rsidR="00B818DF" w:rsidRPr="009D2740">
        <w:rPr>
          <w:rFonts w:hint="eastAsia"/>
        </w:rPr>
        <w:t>、以下「番号法施行令」という。）</w:t>
      </w:r>
      <w:r>
        <w:rPr>
          <w:rFonts w:hint="eastAsia"/>
        </w:rPr>
        <w:t>第</w:t>
      </w:r>
      <w:r>
        <w:rPr>
          <w:rFonts w:hint="eastAsia"/>
        </w:rPr>
        <w:t>21</w:t>
      </w:r>
      <w:r w:rsidR="000221BF" w:rsidRPr="009D2740">
        <w:rPr>
          <w:rFonts w:hint="eastAsia"/>
        </w:rPr>
        <w:t>条</w:t>
      </w:r>
      <w:r w:rsidR="007319B1" w:rsidRPr="009D2740">
        <w:rPr>
          <w:rFonts w:hint="eastAsia"/>
        </w:rPr>
        <w:t>及び</w:t>
      </w:r>
      <w:r w:rsidR="00B818DF" w:rsidRPr="009D2740">
        <w:rPr>
          <w:rFonts w:hint="eastAsia"/>
        </w:rPr>
        <w:t>行政手続における特定の個人を識別するための番号の利用等に関する法律施行規則（</w:t>
      </w:r>
      <w:r w:rsidR="00B818DF" w:rsidRPr="009D2740">
        <w:t>平成</w:t>
      </w:r>
      <w:r>
        <w:rPr>
          <w:rFonts w:hint="eastAsia"/>
        </w:rPr>
        <w:t>26</w:t>
      </w:r>
      <w:r w:rsidR="00B818DF" w:rsidRPr="009D2740">
        <w:rPr>
          <w:rFonts w:hint="eastAsia"/>
        </w:rPr>
        <w:t>年</w:t>
      </w:r>
      <w:r w:rsidR="00B818DF" w:rsidRPr="009D2740">
        <w:t>内閣府・総務省令第</w:t>
      </w:r>
      <w:r w:rsidR="00B818DF" w:rsidRPr="009D2740">
        <w:rPr>
          <w:rFonts w:hint="eastAsia"/>
        </w:rPr>
        <w:t>３</w:t>
      </w:r>
      <w:r w:rsidR="00B818DF" w:rsidRPr="009D2740">
        <w:t>号</w:t>
      </w:r>
      <w:r w:rsidR="00B818DF" w:rsidRPr="009D2740">
        <w:rPr>
          <w:rFonts w:hint="eastAsia"/>
        </w:rPr>
        <w:t>、以下「番号法施行規則」という。）</w:t>
      </w:r>
      <w:r>
        <w:rPr>
          <w:rFonts w:hint="eastAsia"/>
        </w:rPr>
        <w:t>第</w:t>
      </w:r>
      <w:r>
        <w:rPr>
          <w:rFonts w:hint="eastAsia"/>
        </w:rPr>
        <w:t>19</w:t>
      </w:r>
      <w:r w:rsidR="007319B1" w:rsidRPr="009D2740">
        <w:rPr>
          <w:rFonts w:hint="eastAsia"/>
        </w:rPr>
        <w:t>条</w:t>
      </w:r>
      <w:r w:rsidR="000221BF" w:rsidRPr="009D2740">
        <w:rPr>
          <w:rFonts w:hint="eastAsia"/>
        </w:rPr>
        <w:t>の規定に基づき、提供先における税の賦課徴収</w:t>
      </w:r>
      <w:r w:rsidR="00311B65">
        <w:rPr>
          <w:rFonts w:hint="eastAsia"/>
        </w:rPr>
        <w:t>等</w:t>
      </w:r>
      <w:r w:rsidR="000221BF" w:rsidRPr="009D2740">
        <w:rPr>
          <w:rFonts w:hint="eastAsia"/>
        </w:rPr>
        <w:t>に関する事務に使用するため、特定個人情報を提供する。</w:t>
      </w:r>
    </w:p>
    <w:p w:rsidR="00BE62B5" w:rsidRPr="00753462" w:rsidRDefault="00BE62B5" w:rsidP="009D2740"/>
    <w:p w:rsidR="0012748F" w:rsidRPr="009D2740" w:rsidRDefault="0012748F" w:rsidP="009D2740">
      <w:pPr>
        <w:rPr>
          <w:rFonts w:asciiTheme="majorEastAsia" w:eastAsiaTheme="majorEastAsia" w:hAnsiTheme="majorEastAsia"/>
        </w:rPr>
      </w:pPr>
      <w:r w:rsidRPr="009D2740">
        <w:rPr>
          <w:rFonts w:asciiTheme="majorEastAsia" w:eastAsiaTheme="majorEastAsia" w:hAnsiTheme="majorEastAsia"/>
        </w:rPr>
        <w:t>（</w:t>
      </w:r>
      <w:r w:rsidRPr="009D2740">
        <w:rPr>
          <w:rFonts w:asciiTheme="majorEastAsia" w:eastAsiaTheme="majorEastAsia" w:hAnsiTheme="majorEastAsia" w:hint="eastAsia"/>
        </w:rPr>
        <w:t>９</w:t>
      </w:r>
      <w:r w:rsidRPr="009D2740">
        <w:rPr>
          <w:rFonts w:asciiTheme="majorEastAsia" w:eastAsiaTheme="majorEastAsia" w:hAnsiTheme="majorEastAsia"/>
        </w:rPr>
        <w:t>）</w:t>
      </w:r>
      <w:r w:rsidRPr="009D2740">
        <w:rPr>
          <w:rFonts w:asciiTheme="majorEastAsia" w:eastAsiaTheme="majorEastAsia" w:hAnsiTheme="majorEastAsia" w:hint="eastAsia"/>
        </w:rPr>
        <w:t>特定個人情報の保管・消去</w:t>
      </w:r>
    </w:p>
    <w:p w:rsidR="003C205E" w:rsidRPr="009D2740" w:rsidRDefault="0012748F" w:rsidP="009D2740">
      <w:pPr>
        <w:ind w:left="420" w:hangingChars="200" w:hanging="420"/>
      </w:pPr>
      <w:r w:rsidRPr="009D2740">
        <w:rPr>
          <w:rFonts w:hint="eastAsia"/>
        </w:rPr>
        <w:t xml:space="preserve">　　</w:t>
      </w:r>
      <w:r w:rsidR="009D2740">
        <w:rPr>
          <w:rFonts w:hint="eastAsia"/>
        </w:rPr>
        <w:t xml:space="preserve">　</w:t>
      </w:r>
      <w:r w:rsidR="008D535E">
        <w:rPr>
          <w:rFonts w:hint="eastAsia"/>
        </w:rPr>
        <w:t>ホストコンピュータ</w:t>
      </w:r>
      <w:r w:rsidRPr="009D2740">
        <w:rPr>
          <w:rFonts w:hint="eastAsia"/>
        </w:rPr>
        <w:t>及びサーバ</w:t>
      </w:r>
      <w:r w:rsidR="000F4AE2" w:rsidRPr="009D2740">
        <w:rPr>
          <w:rFonts w:hint="eastAsia"/>
        </w:rPr>
        <w:t>に記録された特定個人情報</w:t>
      </w:r>
      <w:r w:rsidRPr="009D2740">
        <w:rPr>
          <w:rFonts w:hint="eastAsia"/>
        </w:rPr>
        <w:t>は入退室管理を行うサーバ室</w:t>
      </w:r>
      <w:r w:rsidR="000F4AE2" w:rsidRPr="009D2740">
        <w:rPr>
          <w:rFonts w:hint="eastAsia"/>
        </w:rPr>
        <w:t>内</w:t>
      </w:r>
      <w:r w:rsidRPr="009D2740">
        <w:rPr>
          <w:rFonts w:hint="eastAsia"/>
        </w:rPr>
        <w:t>に</w:t>
      </w:r>
      <w:r w:rsidR="003C205E" w:rsidRPr="009D2740">
        <w:rPr>
          <w:rFonts w:hint="eastAsia"/>
        </w:rPr>
        <w:t>、端末機</w:t>
      </w:r>
      <w:r w:rsidR="00A65C8F" w:rsidRPr="009D2740">
        <w:rPr>
          <w:rFonts w:hint="eastAsia"/>
        </w:rPr>
        <w:t>に記録された特定個人情報は</w:t>
      </w:r>
      <w:r w:rsidR="00753462">
        <w:rPr>
          <w:rFonts w:hint="eastAsia"/>
        </w:rPr>
        <w:t>和歌山県情報セキュリティ対策基準規程（平成</w:t>
      </w:r>
      <w:r w:rsidR="00753462">
        <w:rPr>
          <w:rFonts w:hint="eastAsia"/>
        </w:rPr>
        <w:t>16</w:t>
      </w:r>
      <w:r w:rsidR="00753462">
        <w:rPr>
          <w:rFonts w:hint="eastAsia"/>
        </w:rPr>
        <w:t>年和歌山県訓令第</w:t>
      </w:r>
      <w:r w:rsidR="00753462">
        <w:rPr>
          <w:rFonts w:hint="eastAsia"/>
        </w:rPr>
        <w:t>40</w:t>
      </w:r>
      <w:r w:rsidR="00753462">
        <w:rPr>
          <w:rFonts w:hint="eastAsia"/>
        </w:rPr>
        <w:t>号</w:t>
      </w:r>
      <w:r w:rsidR="006844E5">
        <w:rPr>
          <w:rFonts w:hint="eastAsia"/>
        </w:rPr>
        <w:t>、</w:t>
      </w:r>
      <w:r w:rsidR="003C205E" w:rsidRPr="009D2740">
        <w:rPr>
          <w:rFonts w:hint="eastAsia"/>
        </w:rPr>
        <w:t>以下「</w:t>
      </w:r>
      <w:r w:rsidR="000F4AE2" w:rsidRPr="009D2740">
        <w:rPr>
          <w:rFonts w:hint="eastAsia"/>
        </w:rPr>
        <w:t>対策基準</w:t>
      </w:r>
      <w:r w:rsidR="003C205E" w:rsidRPr="009D2740">
        <w:rPr>
          <w:rFonts w:hint="eastAsia"/>
        </w:rPr>
        <w:t>」という。）第</w:t>
      </w:r>
      <w:r w:rsidR="00753462">
        <w:rPr>
          <w:rFonts w:hint="eastAsia"/>
        </w:rPr>
        <w:t>10</w:t>
      </w:r>
      <w:r w:rsidR="000F4AE2" w:rsidRPr="009D2740">
        <w:rPr>
          <w:rFonts w:hint="eastAsia"/>
        </w:rPr>
        <w:t>条の規定に基づく執務室内に保管して</w:t>
      </w:r>
      <w:r w:rsidR="00753462">
        <w:rPr>
          <w:rFonts w:hint="eastAsia"/>
        </w:rPr>
        <w:t>おり、保管期間が</w:t>
      </w:r>
      <w:r w:rsidR="000F4AE2" w:rsidRPr="009D2740">
        <w:rPr>
          <w:rFonts w:hint="eastAsia"/>
        </w:rPr>
        <w:t>経過すれば</w:t>
      </w:r>
      <w:r w:rsidR="00A65C8F" w:rsidRPr="009D2740">
        <w:rPr>
          <w:rFonts w:hint="eastAsia"/>
        </w:rPr>
        <w:t>完全に消去する。</w:t>
      </w:r>
    </w:p>
    <w:p w:rsidR="000F4AE2" w:rsidRDefault="000F4AE2" w:rsidP="00BE62B5">
      <w:pPr>
        <w:pStyle w:val="Default"/>
        <w:rPr>
          <w:rFonts w:ascii="ＭＳ 明朝" w:hAnsi="ＭＳ 明朝" w:cs="ＭＳ 明朝"/>
          <w:sz w:val="21"/>
          <w:szCs w:val="21"/>
        </w:rPr>
      </w:pPr>
      <w:r>
        <w:rPr>
          <w:rFonts w:ascii="ＭＳ 明朝" w:hAnsi="ＭＳ 明朝" w:cs="ＭＳ 明朝" w:hint="eastAsia"/>
          <w:sz w:val="21"/>
          <w:szCs w:val="21"/>
        </w:rPr>
        <w:t xml:space="preserve">　　</w:t>
      </w:r>
    </w:p>
    <w:p w:rsidR="00867F05" w:rsidRPr="001128BC" w:rsidRDefault="00867F05" w:rsidP="00867F05">
      <w:pPr>
        <w:pStyle w:val="Default"/>
        <w:rPr>
          <w:rFonts w:asciiTheme="majorEastAsia" w:eastAsiaTheme="majorEastAsia" w:hAnsiTheme="majorEastAsia"/>
          <w:sz w:val="21"/>
          <w:szCs w:val="21"/>
        </w:rPr>
      </w:pPr>
      <w:r w:rsidRPr="001128BC">
        <w:rPr>
          <w:rFonts w:asciiTheme="majorEastAsia" w:eastAsiaTheme="majorEastAsia" w:hAnsiTheme="majorEastAsia"/>
          <w:sz w:val="21"/>
          <w:szCs w:val="21"/>
        </w:rPr>
        <w:t>Ⅲ</w:t>
      </w:r>
      <w:r w:rsidR="0023760E">
        <w:rPr>
          <w:rFonts w:asciiTheme="majorEastAsia" w:eastAsiaTheme="majorEastAsia" w:hAnsiTheme="majorEastAsia" w:hint="eastAsia"/>
          <w:sz w:val="21"/>
          <w:szCs w:val="21"/>
        </w:rPr>
        <w:t xml:space="preserve">　</w:t>
      </w:r>
      <w:r w:rsidRPr="001128BC">
        <w:rPr>
          <w:rFonts w:asciiTheme="majorEastAsia" w:eastAsiaTheme="majorEastAsia" w:hAnsiTheme="majorEastAsia"/>
          <w:sz w:val="21"/>
          <w:szCs w:val="21"/>
        </w:rPr>
        <w:t>特定個人情報ファイルの取扱いプロセスにおけるリスク対策</w:t>
      </w:r>
    </w:p>
    <w:p w:rsidR="006322C2" w:rsidRPr="00A11C99" w:rsidRDefault="00A11C99" w:rsidP="00A11C99">
      <w:pPr>
        <w:rPr>
          <w:rFonts w:asciiTheme="majorEastAsia" w:eastAsiaTheme="majorEastAsia" w:hAnsiTheme="majorEastAsia"/>
        </w:rPr>
      </w:pPr>
      <w:r w:rsidRPr="00A11C99">
        <w:rPr>
          <w:rFonts w:asciiTheme="majorEastAsia" w:eastAsiaTheme="majorEastAsia" w:hAnsiTheme="majorEastAsia" w:hint="eastAsia"/>
        </w:rPr>
        <w:t>（１）</w:t>
      </w:r>
      <w:r w:rsidR="006322C2" w:rsidRPr="00A11C99">
        <w:rPr>
          <w:rFonts w:asciiTheme="majorEastAsia" w:eastAsiaTheme="majorEastAsia" w:hAnsiTheme="majorEastAsia" w:hint="eastAsia"/>
        </w:rPr>
        <w:t>特定個人情報ファイル名</w:t>
      </w:r>
    </w:p>
    <w:p w:rsidR="006322C2" w:rsidRPr="00A11C99" w:rsidRDefault="006322C2" w:rsidP="00A11C99">
      <w:pPr>
        <w:ind w:firstLineChars="200" w:firstLine="420"/>
      </w:pPr>
      <w:r w:rsidRPr="00A11C99">
        <w:rPr>
          <w:rFonts w:hint="eastAsia"/>
        </w:rPr>
        <w:t xml:space="preserve">　県税運営システムデータベースファイル</w:t>
      </w:r>
    </w:p>
    <w:p w:rsidR="006322C2" w:rsidRPr="00A11C99" w:rsidRDefault="006322C2" w:rsidP="00A11C99"/>
    <w:p w:rsidR="00867F05" w:rsidRPr="00A11C99" w:rsidRDefault="00A11C99" w:rsidP="00A11C99">
      <w:pPr>
        <w:rPr>
          <w:rFonts w:asciiTheme="majorEastAsia" w:eastAsiaTheme="majorEastAsia" w:hAnsiTheme="majorEastAsia"/>
        </w:rPr>
      </w:pPr>
      <w:r w:rsidRPr="00A11C99">
        <w:rPr>
          <w:rFonts w:asciiTheme="majorEastAsia" w:eastAsiaTheme="majorEastAsia" w:hAnsiTheme="majorEastAsia" w:hint="eastAsia"/>
        </w:rPr>
        <w:t>（２）</w:t>
      </w:r>
      <w:r w:rsidR="00867F05" w:rsidRPr="00A11C99">
        <w:rPr>
          <w:rFonts w:asciiTheme="majorEastAsia" w:eastAsiaTheme="majorEastAsia" w:hAnsiTheme="majorEastAsia"/>
        </w:rPr>
        <w:t>特定個人情報の入手</w:t>
      </w:r>
    </w:p>
    <w:p w:rsidR="00556B95" w:rsidRPr="00A11C99" w:rsidRDefault="00556B95" w:rsidP="00A11C99">
      <w:pPr>
        <w:ind w:firstLineChars="200" w:firstLine="420"/>
        <w:rPr>
          <w:rFonts w:asciiTheme="majorEastAsia" w:eastAsiaTheme="majorEastAsia" w:hAnsiTheme="majorEastAsia"/>
        </w:rPr>
      </w:pPr>
      <w:r w:rsidRPr="00A11C99">
        <w:rPr>
          <w:rFonts w:asciiTheme="majorEastAsia" w:eastAsiaTheme="majorEastAsia" w:hAnsiTheme="majorEastAsia" w:hint="eastAsia"/>
        </w:rPr>
        <w:t>ア　目的外</w:t>
      </w:r>
      <w:r w:rsidR="001F7540" w:rsidRPr="00A11C99">
        <w:rPr>
          <w:rFonts w:asciiTheme="majorEastAsia" w:eastAsiaTheme="majorEastAsia" w:hAnsiTheme="majorEastAsia" w:hint="eastAsia"/>
        </w:rPr>
        <w:t>の</w:t>
      </w:r>
      <w:r w:rsidRPr="00A11C99">
        <w:rPr>
          <w:rFonts w:asciiTheme="majorEastAsia" w:eastAsiaTheme="majorEastAsia" w:hAnsiTheme="majorEastAsia" w:hint="eastAsia"/>
        </w:rPr>
        <w:t>入手</w:t>
      </w:r>
      <w:r w:rsidR="001F7540" w:rsidRPr="00A11C99">
        <w:rPr>
          <w:rFonts w:asciiTheme="majorEastAsia" w:eastAsiaTheme="majorEastAsia" w:hAnsiTheme="majorEastAsia" w:hint="eastAsia"/>
        </w:rPr>
        <w:t>、不適切な方法での入手が行われる</w:t>
      </w:r>
      <w:r w:rsidRPr="00A11C99">
        <w:rPr>
          <w:rFonts w:asciiTheme="majorEastAsia" w:eastAsiaTheme="majorEastAsia" w:hAnsiTheme="majorEastAsia" w:hint="eastAsia"/>
        </w:rPr>
        <w:t>リスク</w:t>
      </w:r>
    </w:p>
    <w:p w:rsidR="00093A85" w:rsidRPr="00A11C99" w:rsidRDefault="00093A85" w:rsidP="00A11C99">
      <w:pPr>
        <w:ind w:left="630" w:hangingChars="300" w:hanging="630"/>
      </w:pPr>
      <w:r w:rsidRPr="00B54602">
        <w:rPr>
          <w:rFonts w:hint="eastAsia"/>
          <w:color w:val="000000" w:themeColor="text1"/>
        </w:rPr>
        <w:lastRenderedPageBreak/>
        <w:t xml:space="preserve">　　</w:t>
      </w:r>
      <w:r w:rsidR="00A11C99" w:rsidRPr="00B54602">
        <w:rPr>
          <w:rFonts w:hint="eastAsia"/>
          <w:color w:val="000000" w:themeColor="text1"/>
        </w:rPr>
        <w:t xml:space="preserve">　　</w:t>
      </w:r>
      <w:r w:rsidR="00574370" w:rsidRPr="00B54602">
        <w:rPr>
          <w:rFonts w:hint="eastAsia"/>
          <w:color w:val="000000" w:themeColor="text1"/>
        </w:rPr>
        <w:t>本人又は本人の代理人</w:t>
      </w:r>
      <w:r w:rsidRPr="00B54602">
        <w:rPr>
          <w:rFonts w:hint="eastAsia"/>
          <w:color w:val="000000" w:themeColor="text1"/>
        </w:rPr>
        <w:t>から</w:t>
      </w:r>
      <w:r w:rsidR="00574370" w:rsidRPr="00B54602">
        <w:rPr>
          <w:rFonts w:hint="eastAsia"/>
          <w:color w:val="000000" w:themeColor="text1"/>
        </w:rPr>
        <w:t>入手する際</w:t>
      </w:r>
      <w:r w:rsidRPr="00B54602">
        <w:rPr>
          <w:rFonts w:hint="eastAsia"/>
          <w:color w:val="000000" w:themeColor="text1"/>
        </w:rPr>
        <w:t>は、地方税法</w:t>
      </w:r>
      <w:r w:rsidR="009B0BAB">
        <w:rPr>
          <w:rFonts w:hint="eastAsia"/>
          <w:color w:val="000000" w:themeColor="text1"/>
        </w:rPr>
        <w:t>（昭和</w:t>
      </w:r>
      <w:r w:rsidR="009B0BAB">
        <w:rPr>
          <w:rFonts w:hint="eastAsia"/>
          <w:color w:val="000000" w:themeColor="text1"/>
        </w:rPr>
        <w:t>25</w:t>
      </w:r>
      <w:r w:rsidR="009B0BAB">
        <w:rPr>
          <w:rFonts w:hint="eastAsia"/>
          <w:color w:val="000000" w:themeColor="text1"/>
        </w:rPr>
        <w:t>年法律第</w:t>
      </w:r>
      <w:r w:rsidR="009B0BAB">
        <w:rPr>
          <w:rFonts w:hint="eastAsia"/>
          <w:color w:val="000000" w:themeColor="text1"/>
        </w:rPr>
        <w:t>256</w:t>
      </w:r>
      <w:r w:rsidR="009B0BAB">
        <w:rPr>
          <w:rFonts w:hint="eastAsia"/>
          <w:color w:val="000000" w:themeColor="text1"/>
        </w:rPr>
        <w:t>号）</w:t>
      </w:r>
      <w:r w:rsidRPr="00B54602">
        <w:rPr>
          <w:rFonts w:hint="eastAsia"/>
          <w:color w:val="000000" w:themeColor="text1"/>
        </w:rPr>
        <w:t>その他の地方税に関する法律等の規定に基づく</w:t>
      </w:r>
      <w:r w:rsidR="001F7540" w:rsidRPr="00B54602">
        <w:rPr>
          <w:rFonts w:hint="eastAsia"/>
          <w:color w:val="000000" w:themeColor="text1"/>
        </w:rPr>
        <w:t>申告書等の</w:t>
      </w:r>
      <w:r w:rsidRPr="00B54602">
        <w:rPr>
          <w:rFonts w:hint="eastAsia"/>
          <w:color w:val="000000" w:themeColor="text1"/>
        </w:rPr>
        <w:t>様式を</w:t>
      </w:r>
      <w:r w:rsidR="00A66BD4" w:rsidRPr="00B54602">
        <w:rPr>
          <w:rFonts w:hint="eastAsia"/>
          <w:color w:val="000000" w:themeColor="text1"/>
        </w:rPr>
        <w:t>用い</w:t>
      </w:r>
      <w:r w:rsidRPr="00B54602">
        <w:rPr>
          <w:rFonts w:hint="eastAsia"/>
          <w:color w:val="000000" w:themeColor="text1"/>
        </w:rPr>
        <w:t>、</w:t>
      </w:r>
      <w:r w:rsidR="001F4BAC" w:rsidRPr="00B54602">
        <w:rPr>
          <w:rFonts w:hint="eastAsia"/>
          <w:color w:val="000000" w:themeColor="text1"/>
        </w:rPr>
        <w:t>また、</w:t>
      </w:r>
      <w:r w:rsidR="00574370" w:rsidRPr="00B54602">
        <w:rPr>
          <w:rFonts w:hint="eastAsia"/>
          <w:color w:val="000000" w:themeColor="text1"/>
        </w:rPr>
        <w:t>国税庁、他の都道府県、市町村又は和歌山県の他部署</w:t>
      </w:r>
      <w:r w:rsidR="00231A91" w:rsidRPr="00B54602">
        <w:rPr>
          <w:rFonts w:hint="eastAsia"/>
          <w:color w:val="000000" w:themeColor="text1"/>
        </w:rPr>
        <w:t>からは、</w:t>
      </w:r>
      <w:r w:rsidR="001F7540" w:rsidRPr="00B54602">
        <w:rPr>
          <w:rFonts w:hint="eastAsia"/>
          <w:color w:val="000000" w:themeColor="text1"/>
        </w:rPr>
        <w:t>番号法等の規定に基づいて認められた場合にシステム</w:t>
      </w:r>
      <w:r w:rsidR="001F7540" w:rsidRPr="00A11C99">
        <w:rPr>
          <w:rFonts w:hint="eastAsia"/>
        </w:rPr>
        <w:t>連携仕様に基づいて必要な情報のみを</w:t>
      </w:r>
      <w:r w:rsidR="00231A91" w:rsidRPr="00A11C99">
        <w:rPr>
          <w:rFonts w:hint="eastAsia"/>
        </w:rPr>
        <w:t>入手する</w:t>
      </w:r>
      <w:r w:rsidR="001F7540" w:rsidRPr="00A11C99">
        <w:rPr>
          <w:rFonts w:hint="eastAsia"/>
        </w:rPr>
        <w:t>ため、</w:t>
      </w:r>
      <w:r w:rsidR="006322C2" w:rsidRPr="00A11C99">
        <w:rPr>
          <w:rFonts w:hint="eastAsia"/>
        </w:rPr>
        <w:t>それぞれ</w:t>
      </w:r>
      <w:r w:rsidR="00231A91" w:rsidRPr="00A11C99">
        <w:rPr>
          <w:rFonts w:hint="eastAsia"/>
        </w:rPr>
        <w:t>対象者以外の情報又は不必要な情報は入手できない。</w:t>
      </w:r>
    </w:p>
    <w:p w:rsidR="00231A91" w:rsidRPr="00A11C99" w:rsidRDefault="00231A91" w:rsidP="00A11C99">
      <w:pPr>
        <w:ind w:left="630" w:hangingChars="300" w:hanging="630"/>
      </w:pPr>
      <w:r w:rsidRPr="00A11C99">
        <w:rPr>
          <w:rFonts w:hint="eastAsia"/>
        </w:rPr>
        <w:t xml:space="preserve">　　</w:t>
      </w:r>
      <w:r w:rsidR="00A11C99">
        <w:rPr>
          <w:rFonts w:hint="eastAsia"/>
        </w:rPr>
        <w:t xml:space="preserve">　　</w:t>
      </w:r>
      <w:r w:rsidRPr="00A11C99">
        <w:rPr>
          <w:rFonts w:hint="eastAsia"/>
        </w:rPr>
        <w:t>なお、入手の際は、必要に応じて対象者以外の情報又は不必要な情報が誤って記載されていないか確認を行う。</w:t>
      </w:r>
    </w:p>
    <w:p w:rsidR="00093A85" w:rsidRPr="00A11C99" w:rsidRDefault="00093A85" w:rsidP="00A11C99"/>
    <w:p w:rsidR="00093A85" w:rsidRPr="00A11C99" w:rsidRDefault="00DC3B34" w:rsidP="00A11C99">
      <w:pPr>
        <w:ind w:firstLineChars="200" w:firstLine="420"/>
        <w:rPr>
          <w:rFonts w:asciiTheme="majorEastAsia" w:eastAsiaTheme="majorEastAsia" w:hAnsiTheme="majorEastAsia"/>
        </w:rPr>
      </w:pPr>
      <w:r w:rsidRPr="00A11C99">
        <w:rPr>
          <w:rFonts w:asciiTheme="majorEastAsia" w:eastAsiaTheme="majorEastAsia" w:hAnsiTheme="majorEastAsia" w:hint="eastAsia"/>
        </w:rPr>
        <w:t>イ</w:t>
      </w:r>
      <w:r w:rsidR="00093A85" w:rsidRPr="00A11C99">
        <w:rPr>
          <w:rFonts w:asciiTheme="majorEastAsia" w:eastAsiaTheme="majorEastAsia" w:hAnsiTheme="majorEastAsia" w:hint="eastAsia"/>
        </w:rPr>
        <w:t xml:space="preserve">　入手した特定個人情報が不正確であるリスク</w:t>
      </w:r>
    </w:p>
    <w:p w:rsidR="001759B0" w:rsidRPr="00A11C99" w:rsidRDefault="00DC3B34" w:rsidP="00A11C99">
      <w:pPr>
        <w:ind w:leftChars="200" w:left="630" w:hangingChars="100" w:hanging="210"/>
      </w:pPr>
      <w:r w:rsidRPr="00A11C99">
        <w:rPr>
          <w:rFonts w:hint="eastAsia"/>
        </w:rPr>
        <w:t xml:space="preserve">　　個人</w:t>
      </w:r>
      <w:r w:rsidR="009B0BAB">
        <w:rPr>
          <w:rFonts w:hint="eastAsia"/>
        </w:rPr>
        <w:t>番号カード</w:t>
      </w:r>
      <w:r w:rsidR="001759B0" w:rsidRPr="00A11C99">
        <w:rPr>
          <w:rFonts w:hint="eastAsia"/>
        </w:rPr>
        <w:t>の提示や、</w:t>
      </w:r>
      <w:r w:rsidRPr="00A11C99">
        <w:rPr>
          <w:rFonts w:hint="eastAsia"/>
        </w:rPr>
        <w:t>県税運営システム又は住民基本台帳ネットワークシステムで保有する情報と突合</w:t>
      </w:r>
      <w:r w:rsidR="001759B0" w:rsidRPr="00A11C99">
        <w:rPr>
          <w:rFonts w:hint="eastAsia"/>
        </w:rPr>
        <w:t>することにより、本人確認及び個人番号の真正性の確認を行うとともに正確性を確保する</w:t>
      </w:r>
      <w:r w:rsidRPr="00A11C99">
        <w:rPr>
          <w:rFonts w:hint="eastAsia"/>
        </w:rPr>
        <w:t>。</w:t>
      </w:r>
    </w:p>
    <w:p w:rsidR="00093A85" w:rsidRPr="00A11C99" w:rsidRDefault="00093A85" w:rsidP="00A11C99"/>
    <w:p w:rsidR="00556B95" w:rsidRPr="00A11C99" w:rsidRDefault="00DC3B34" w:rsidP="00A11C99">
      <w:pPr>
        <w:ind w:firstLineChars="200" w:firstLine="420"/>
        <w:rPr>
          <w:rFonts w:asciiTheme="majorEastAsia" w:eastAsiaTheme="majorEastAsia" w:hAnsiTheme="majorEastAsia"/>
        </w:rPr>
      </w:pPr>
      <w:r w:rsidRPr="00A11C99">
        <w:rPr>
          <w:rFonts w:asciiTheme="majorEastAsia" w:eastAsiaTheme="majorEastAsia" w:hAnsiTheme="majorEastAsia" w:hint="eastAsia"/>
        </w:rPr>
        <w:t>ウ</w:t>
      </w:r>
      <w:r w:rsidR="00093A85" w:rsidRPr="00A11C99">
        <w:rPr>
          <w:rFonts w:asciiTheme="majorEastAsia" w:eastAsiaTheme="majorEastAsia" w:hAnsiTheme="majorEastAsia" w:hint="eastAsia"/>
        </w:rPr>
        <w:t xml:space="preserve">　</w:t>
      </w:r>
      <w:r w:rsidR="00556B95" w:rsidRPr="00A11C99">
        <w:rPr>
          <w:rFonts w:asciiTheme="majorEastAsia" w:eastAsiaTheme="majorEastAsia" w:hAnsiTheme="majorEastAsia" w:hint="eastAsia"/>
        </w:rPr>
        <w:t>入手の際に漏洩・紛失するリスク</w:t>
      </w:r>
    </w:p>
    <w:p w:rsidR="0023760E" w:rsidRPr="00A11C99" w:rsidRDefault="0023760E" w:rsidP="00A11C99">
      <w:pPr>
        <w:ind w:left="630" w:hangingChars="300" w:hanging="630"/>
      </w:pPr>
      <w:r w:rsidRPr="00A11C99">
        <w:rPr>
          <w:rFonts w:hint="eastAsia"/>
        </w:rPr>
        <w:t xml:space="preserve">　　</w:t>
      </w:r>
      <w:r w:rsidR="001759B0" w:rsidRPr="00A11C99">
        <w:rPr>
          <w:rFonts w:hint="eastAsia"/>
        </w:rPr>
        <w:t xml:space="preserve">　　</w:t>
      </w:r>
      <w:r w:rsidR="004C3A3E">
        <w:rPr>
          <w:rFonts w:hint="eastAsia"/>
        </w:rPr>
        <w:t>窓口で申告書等を受ける場合は、</w:t>
      </w:r>
      <w:r w:rsidR="006322C2" w:rsidRPr="00A11C99">
        <w:rPr>
          <w:rFonts w:hint="eastAsia"/>
        </w:rPr>
        <w:t>職員が対面で収受し和歌山県公文書管理規程（</w:t>
      </w:r>
      <w:r w:rsidR="005C0FFE" w:rsidRPr="005C0FFE">
        <w:rPr>
          <w:rFonts w:hint="eastAsia"/>
        </w:rPr>
        <w:t>昭和</w:t>
      </w:r>
      <w:r w:rsidR="00753462">
        <w:rPr>
          <w:rFonts w:hint="eastAsia"/>
        </w:rPr>
        <w:t>61</w:t>
      </w:r>
      <w:r w:rsidR="005C0FFE" w:rsidRPr="005C0FFE">
        <w:rPr>
          <w:rFonts w:hint="eastAsia"/>
        </w:rPr>
        <w:t>年和歌山県訓令第</w:t>
      </w:r>
      <w:r w:rsidR="005C0FFE">
        <w:rPr>
          <w:rFonts w:hint="eastAsia"/>
        </w:rPr>
        <w:t>２</w:t>
      </w:r>
      <w:r w:rsidR="005C0FFE" w:rsidRPr="005C0FFE">
        <w:rPr>
          <w:rFonts w:hint="eastAsia"/>
        </w:rPr>
        <w:t>号</w:t>
      </w:r>
      <w:r w:rsidR="006322C2" w:rsidRPr="00A11C99">
        <w:rPr>
          <w:rFonts w:hint="eastAsia"/>
        </w:rPr>
        <w:t>）に基づき</w:t>
      </w:r>
      <w:r w:rsidR="008D535E">
        <w:rPr>
          <w:rFonts w:hint="eastAsia"/>
        </w:rPr>
        <w:t>保管する。</w:t>
      </w:r>
      <w:r w:rsidR="004C3A3E">
        <w:rPr>
          <w:rFonts w:hint="eastAsia"/>
        </w:rPr>
        <w:t>郵送による場合は、必ず郵便又は信書便を利用する旨等をホームページにて案内する。</w:t>
      </w:r>
      <w:r w:rsidR="008D535E">
        <w:rPr>
          <w:rFonts w:hint="eastAsia"/>
        </w:rPr>
        <w:t>システム連携等によるデータ受信の場合は、専用回線又は</w:t>
      </w:r>
      <w:r w:rsidR="006322C2" w:rsidRPr="00A11C99">
        <w:rPr>
          <w:rFonts w:hint="eastAsia"/>
        </w:rPr>
        <w:t>行政専用のネットワーク（ＬＧＷＡＮ）を利用し、ファイアウォールによる通信制御等を行うとともに、アクセス権限を持つ特定の者のみが利用できるようユーザ制限を行う。</w:t>
      </w:r>
    </w:p>
    <w:p w:rsidR="00093A85" w:rsidRPr="00A11C99" w:rsidRDefault="00093A85" w:rsidP="00A11C99"/>
    <w:p w:rsidR="006322C2" w:rsidRPr="00A11C99" w:rsidRDefault="006322C2" w:rsidP="00A11C99">
      <w:pPr>
        <w:rPr>
          <w:rFonts w:asciiTheme="majorEastAsia" w:eastAsiaTheme="majorEastAsia" w:hAnsiTheme="majorEastAsia"/>
        </w:rPr>
      </w:pPr>
      <w:r w:rsidRPr="00A11C99">
        <w:rPr>
          <w:rFonts w:asciiTheme="majorEastAsia" w:eastAsiaTheme="majorEastAsia" w:hAnsiTheme="majorEastAsia" w:hint="eastAsia"/>
        </w:rPr>
        <w:t>（３）特定個人情報の使用</w:t>
      </w:r>
    </w:p>
    <w:p w:rsidR="006322C2" w:rsidRPr="00A11C99" w:rsidRDefault="006322C2" w:rsidP="00A11C99">
      <w:pPr>
        <w:ind w:firstLineChars="200" w:firstLine="420"/>
        <w:rPr>
          <w:rFonts w:asciiTheme="majorEastAsia" w:eastAsiaTheme="majorEastAsia" w:hAnsiTheme="majorEastAsia"/>
        </w:rPr>
      </w:pPr>
      <w:r w:rsidRPr="00A11C99">
        <w:rPr>
          <w:rFonts w:asciiTheme="majorEastAsia" w:eastAsiaTheme="majorEastAsia" w:hAnsiTheme="majorEastAsia" w:hint="eastAsia"/>
        </w:rPr>
        <w:t>ア　目的を超えた紐付け等が行われるリスク</w:t>
      </w:r>
    </w:p>
    <w:p w:rsidR="006322C2" w:rsidRDefault="006322C2" w:rsidP="00A11C99">
      <w:pPr>
        <w:ind w:leftChars="300" w:left="630"/>
      </w:pPr>
      <w:r w:rsidRPr="00A11C99">
        <w:rPr>
          <w:rFonts w:hint="eastAsia"/>
        </w:rPr>
        <w:t xml:space="preserve">　県税運営システムは、県税の賦課徴収等に関する事務に係る情報以外は有していないため、特定</w:t>
      </w:r>
      <w:r w:rsidR="001A4ADA">
        <w:rPr>
          <w:rFonts w:hint="eastAsia"/>
        </w:rPr>
        <w:t>個人情報と県税の賦課徴収等に関する事務に必要のない情報とが紐付く</w:t>
      </w:r>
      <w:r w:rsidRPr="00A11C99">
        <w:rPr>
          <w:rFonts w:hint="eastAsia"/>
        </w:rPr>
        <w:t>ことはない。</w:t>
      </w:r>
    </w:p>
    <w:p w:rsidR="00A11C99" w:rsidRPr="00A11C99" w:rsidRDefault="00A11C99" w:rsidP="00A11C99">
      <w:pPr>
        <w:ind w:leftChars="300" w:left="630"/>
      </w:pPr>
    </w:p>
    <w:p w:rsidR="006322C2" w:rsidRPr="00A11C99" w:rsidRDefault="00F05F96" w:rsidP="00A11C99">
      <w:pPr>
        <w:ind w:firstLineChars="200" w:firstLine="420"/>
        <w:rPr>
          <w:rFonts w:asciiTheme="majorEastAsia" w:eastAsiaTheme="majorEastAsia" w:hAnsiTheme="majorEastAsia"/>
        </w:rPr>
      </w:pPr>
      <w:r>
        <w:rPr>
          <w:rFonts w:asciiTheme="majorEastAsia" w:eastAsiaTheme="majorEastAsia" w:hAnsiTheme="majorEastAsia" w:hint="eastAsia"/>
        </w:rPr>
        <w:t>イ　権限のない者</w:t>
      </w:r>
      <w:r w:rsidR="006322C2" w:rsidRPr="00A11C99">
        <w:rPr>
          <w:rFonts w:asciiTheme="majorEastAsia" w:eastAsiaTheme="majorEastAsia" w:hAnsiTheme="majorEastAsia" w:hint="eastAsia"/>
        </w:rPr>
        <w:t>によって不正に使用されるリスク</w:t>
      </w:r>
    </w:p>
    <w:p w:rsidR="006322C2" w:rsidRPr="00A11C99" w:rsidRDefault="006322C2" w:rsidP="00A11C99">
      <w:pPr>
        <w:ind w:left="630" w:hangingChars="300" w:hanging="630"/>
      </w:pPr>
      <w:r w:rsidRPr="00A11C99">
        <w:rPr>
          <w:rFonts w:hint="eastAsia"/>
        </w:rPr>
        <w:t xml:space="preserve">　</w:t>
      </w:r>
      <w:r w:rsidR="00A11C99">
        <w:rPr>
          <w:rFonts w:hint="eastAsia"/>
        </w:rPr>
        <w:t xml:space="preserve">　　　</w:t>
      </w:r>
      <w:r w:rsidR="00AB5E42">
        <w:rPr>
          <w:rFonts w:hint="eastAsia"/>
        </w:rPr>
        <w:t>利用者</w:t>
      </w:r>
      <w:r w:rsidR="00F05F96">
        <w:rPr>
          <w:rFonts w:hint="eastAsia"/>
        </w:rPr>
        <w:t>の指紋及び静脈情報</w:t>
      </w:r>
      <w:r w:rsidR="00AB5E42">
        <w:rPr>
          <w:rFonts w:hint="eastAsia"/>
        </w:rPr>
        <w:t>並びに</w:t>
      </w:r>
      <w:r w:rsidR="00753462">
        <w:rPr>
          <w:rFonts w:hint="eastAsia"/>
        </w:rPr>
        <w:t>対策基準第</w:t>
      </w:r>
      <w:r w:rsidR="00753462">
        <w:rPr>
          <w:rFonts w:hint="eastAsia"/>
        </w:rPr>
        <w:t>39</w:t>
      </w:r>
      <w:r w:rsidR="00753462">
        <w:rPr>
          <w:rFonts w:hint="eastAsia"/>
        </w:rPr>
        <w:t>条及び第</w:t>
      </w:r>
      <w:r w:rsidR="00753462">
        <w:rPr>
          <w:rFonts w:hint="eastAsia"/>
        </w:rPr>
        <w:t>40</w:t>
      </w:r>
      <w:r w:rsidRPr="00A11C99">
        <w:rPr>
          <w:rFonts w:hint="eastAsia"/>
        </w:rPr>
        <w:t>条の規定に基づくＩＤ及びパスワードによるログイン認証等を行う。</w:t>
      </w:r>
    </w:p>
    <w:p w:rsidR="006322C2" w:rsidRPr="00A11C99" w:rsidRDefault="006322C2" w:rsidP="00A11C99">
      <w:pPr>
        <w:ind w:left="630" w:hangingChars="300" w:hanging="630"/>
      </w:pPr>
      <w:r w:rsidRPr="00A11C99">
        <w:rPr>
          <w:rFonts w:hint="eastAsia"/>
        </w:rPr>
        <w:t xml:space="preserve">　</w:t>
      </w:r>
      <w:r w:rsidR="00A11C99">
        <w:rPr>
          <w:rFonts w:hint="eastAsia"/>
        </w:rPr>
        <w:t xml:space="preserve">　　　</w:t>
      </w:r>
      <w:r w:rsidRPr="00A11C99">
        <w:rPr>
          <w:rFonts w:hint="eastAsia"/>
        </w:rPr>
        <w:t>職員ごとのアクセス権限に係る申請を受け、事務分担表等に基づき必要性を審査した上でアクセス権限表を作成し、ＩＤ及びパスワードの発行、変更、失効等管理を行う。</w:t>
      </w:r>
    </w:p>
    <w:p w:rsidR="006322C2" w:rsidRPr="00A11C99" w:rsidRDefault="00A11C99" w:rsidP="00C16EDF">
      <w:pPr>
        <w:ind w:leftChars="200" w:left="630" w:hangingChars="100" w:hanging="210"/>
      </w:pPr>
      <w:r>
        <w:rPr>
          <w:rFonts w:hint="eastAsia"/>
        </w:rPr>
        <w:t xml:space="preserve">　　</w:t>
      </w:r>
      <w:r w:rsidR="006322C2" w:rsidRPr="00A11C99">
        <w:rPr>
          <w:rFonts w:hint="eastAsia"/>
        </w:rPr>
        <w:t>特定個人情報ファイルへのアクセス履歴を記録し、県税運営システム情報資産等の消去等</w:t>
      </w:r>
      <w:r w:rsidR="00F1492C">
        <w:rPr>
          <w:rFonts w:hint="eastAsia"/>
        </w:rPr>
        <w:t>に関する手順書に基づき７年間保管する。県税運営システム操作履歴</w:t>
      </w:r>
      <w:r w:rsidR="006322C2" w:rsidRPr="00A11C99">
        <w:rPr>
          <w:rFonts w:hint="eastAsia"/>
        </w:rPr>
        <w:t>点検</w:t>
      </w:r>
      <w:r w:rsidR="00F1492C">
        <w:rPr>
          <w:rFonts w:hint="eastAsia"/>
        </w:rPr>
        <w:t>等</w:t>
      </w:r>
      <w:r w:rsidR="006322C2" w:rsidRPr="00A11C99">
        <w:rPr>
          <w:rFonts w:hint="eastAsia"/>
        </w:rPr>
        <w:t>手順書に基づき、不正アクセス等が行われていないか当該記録の点検及び解析を行う。</w:t>
      </w:r>
    </w:p>
    <w:p w:rsidR="00A11C99" w:rsidRDefault="00A11C99" w:rsidP="00A11C99"/>
    <w:p w:rsidR="006322C2" w:rsidRPr="00A11C99" w:rsidRDefault="00C16EDF" w:rsidP="00A11C99">
      <w:pPr>
        <w:ind w:firstLineChars="200" w:firstLine="420"/>
        <w:rPr>
          <w:rFonts w:asciiTheme="majorEastAsia" w:eastAsiaTheme="majorEastAsia" w:hAnsiTheme="majorEastAsia"/>
        </w:rPr>
      </w:pPr>
      <w:r>
        <w:rPr>
          <w:rFonts w:asciiTheme="majorEastAsia" w:eastAsiaTheme="majorEastAsia" w:hAnsiTheme="majorEastAsia" w:hint="eastAsia"/>
        </w:rPr>
        <w:lastRenderedPageBreak/>
        <w:t>ウ</w:t>
      </w:r>
      <w:r w:rsidR="006322C2" w:rsidRPr="00A11C99">
        <w:rPr>
          <w:rFonts w:asciiTheme="majorEastAsia" w:eastAsiaTheme="majorEastAsia" w:hAnsiTheme="majorEastAsia" w:hint="eastAsia"/>
        </w:rPr>
        <w:t xml:space="preserve">　従業者が事務外で使用するリスク</w:t>
      </w:r>
    </w:p>
    <w:p w:rsidR="006322C2" w:rsidRDefault="006322C2" w:rsidP="00A11C99">
      <w:pPr>
        <w:ind w:left="630" w:hangingChars="300" w:hanging="630"/>
      </w:pPr>
      <w:r w:rsidRPr="00B54602">
        <w:rPr>
          <w:rFonts w:hint="eastAsia"/>
          <w:color w:val="000000" w:themeColor="text1"/>
        </w:rPr>
        <w:t xml:space="preserve">　</w:t>
      </w:r>
      <w:r w:rsidR="00A11C99" w:rsidRPr="00B54602">
        <w:rPr>
          <w:rFonts w:hint="eastAsia"/>
          <w:color w:val="000000" w:themeColor="text1"/>
        </w:rPr>
        <w:t xml:space="preserve">　　　</w:t>
      </w:r>
      <w:r w:rsidR="00574370" w:rsidRPr="00B54602">
        <w:rPr>
          <w:rFonts w:hint="eastAsia"/>
          <w:color w:val="000000" w:themeColor="text1"/>
        </w:rPr>
        <w:t>県税の賦課徴収等に関する情報は、</w:t>
      </w:r>
      <w:r w:rsidRPr="00B54602">
        <w:rPr>
          <w:rFonts w:hint="eastAsia"/>
          <w:color w:val="000000" w:themeColor="text1"/>
        </w:rPr>
        <w:t>対策基準に</w:t>
      </w:r>
      <w:r w:rsidR="00574370" w:rsidRPr="00B54602">
        <w:rPr>
          <w:rFonts w:hint="eastAsia"/>
          <w:color w:val="000000" w:themeColor="text1"/>
        </w:rPr>
        <w:t>おいて</w:t>
      </w:r>
      <w:r w:rsidRPr="00B54602">
        <w:rPr>
          <w:rFonts w:hint="eastAsia"/>
          <w:color w:val="000000" w:themeColor="text1"/>
        </w:rPr>
        <w:t>保管及び使用等に</w:t>
      </w:r>
      <w:r w:rsidR="00574370" w:rsidRPr="00B54602">
        <w:rPr>
          <w:rFonts w:hint="eastAsia"/>
          <w:color w:val="000000" w:themeColor="text1"/>
        </w:rPr>
        <w:t>関する</w:t>
      </w:r>
      <w:r w:rsidRPr="00B54602">
        <w:rPr>
          <w:rFonts w:hint="eastAsia"/>
          <w:color w:val="000000" w:themeColor="text1"/>
        </w:rPr>
        <w:t>制限が設けられるとともに、</w:t>
      </w:r>
      <w:r w:rsidR="00EE5215" w:rsidRPr="00B54602">
        <w:rPr>
          <w:rFonts w:hint="eastAsia"/>
          <w:color w:val="000000" w:themeColor="text1"/>
        </w:rPr>
        <w:t>地方公務員法</w:t>
      </w:r>
      <w:r w:rsidR="009B0BAB">
        <w:rPr>
          <w:rFonts w:hint="eastAsia"/>
          <w:color w:val="000000" w:themeColor="text1"/>
        </w:rPr>
        <w:t>（昭和</w:t>
      </w:r>
      <w:r w:rsidR="009B0BAB">
        <w:rPr>
          <w:rFonts w:hint="eastAsia"/>
          <w:color w:val="000000" w:themeColor="text1"/>
        </w:rPr>
        <w:t>25</w:t>
      </w:r>
      <w:r w:rsidR="009B0BAB">
        <w:rPr>
          <w:rFonts w:hint="eastAsia"/>
          <w:color w:val="000000" w:themeColor="text1"/>
        </w:rPr>
        <w:t>年法律第</w:t>
      </w:r>
      <w:r w:rsidR="009B0BAB">
        <w:rPr>
          <w:rFonts w:hint="eastAsia"/>
          <w:color w:val="000000" w:themeColor="text1"/>
        </w:rPr>
        <w:t>261</w:t>
      </w:r>
      <w:r w:rsidR="009B0BAB">
        <w:rPr>
          <w:rFonts w:hint="eastAsia"/>
          <w:color w:val="000000" w:themeColor="text1"/>
        </w:rPr>
        <w:t>号</w:t>
      </w:r>
      <w:r w:rsidR="004E669D">
        <w:rPr>
          <w:rFonts w:hint="eastAsia"/>
          <w:color w:val="000000" w:themeColor="text1"/>
        </w:rPr>
        <w:t>）</w:t>
      </w:r>
      <w:r w:rsidR="00EE5215" w:rsidRPr="00B54602">
        <w:rPr>
          <w:rFonts w:hint="eastAsia"/>
          <w:color w:val="000000" w:themeColor="text1"/>
        </w:rPr>
        <w:t>の規定に基づく職務上知り得た秘密、地方</w:t>
      </w:r>
      <w:r w:rsidR="00EE5215">
        <w:rPr>
          <w:rFonts w:hint="eastAsia"/>
        </w:rPr>
        <w:t>税法の規定に基づく税務情報</w:t>
      </w:r>
      <w:r w:rsidRPr="00A11C99">
        <w:rPr>
          <w:rFonts w:hint="eastAsia"/>
        </w:rPr>
        <w:t>に関する守秘義務が</w:t>
      </w:r>
      <w:r w:rsidR="00EE5215">
        <w:rPr>
          <w:rFonts w:hint="eastAsia"/>
        </w:rPr>
        <w:t>それぞれ</w:t>
      </w:r>
      <w:r w:rsidRPr="00A11C99">
        <w:rPr>
          <w:rFonts w:hint="eastAsia"/>
        </w:rPr>
        <w:t>規定されている。</w:t>
      </w:r>
      <w:r w:rsidR="001A4ADA">
        <w:rPr>
          <w:rFonts w:hint="eastAsia"/>
        </w:rPr>
        <w:t>また、番号法において</w:t>
      </w:r>
      <w:r w:rsidR="001A4ADA" w:rsidRPr="00A11C99">
        <w:rPr>
          <w:rFonts w:hint="eastAsia"/>
        </w:rPr>
        <w:t>特定個人情報</w:t>
      </w:r>
      <w:r w:rsidR="001A4ADA">
        <w:rPr>
          <w:rFonts w:hint="eastAsia"/>
        </w:rPr>
        <w:t>漏えい等に対する罰則規定が設けられている。</w:t>
      </w:r>
    </w:p>
    <w:p w:rsidR="001A4ADA" w:rsidRPr="001A4ADA" w:rsidRDefault="001A4ADA" w:rsidP="00A11C99">
      <w:pPr>
        <w:ind w:left="630" w:hangingChars="300" w:hanging="630"/>
      </w:pPr>
      <w:r>
        <w:rPr>
          <w:rFonts w:hint="eastAsia"/>
          <w:color w:val="000000" w:themeColor="text1"/>
        </w:rPr>
        <w:t xml:space="preserve">　　　　</w:t>
      </w:r>
      <w:r w:rsidR="004F438E">
        <w:rPr>
          <w:rFonts w:hint="eastAsia"/>
          <w:color w:val="000000" w:themeColor="text1"/>
        </w:rPr>
        <w:t>会計年度任用職員</w:t>
      </w:r>
      <w:r>
        <w:rPr>
          <w:rFonts w:hint="eastAsia"/>
          <w:color w:val="000000" w:themeColor="text1"/>
        </w:rPr>
        <w:t>に対して</w:t>
      </w:r>
      <w:r w:rsidR="004F438E">
        <w:rPr>
          <w:rFonts w:hint="eastAsia"/>
          <w:color w:val="000000" w:themeColor="text1"/>
        </w:rPr>
        <w:t>も</w:t>
      </w:r>
      <w:r w:rsidR="00F37BAD">
        <w:rPr>
          <w:rFonts w:hint="eastAsia"/>
          <w:color w:val="000000" w:themeColor="text1"/>
        </w:rPr>
        <w:t>、</w:t>
      </w:r>
      <w:r>
        <w:rPr>
          <w:rFonts w:hint="eastAsia"/>
          <w:color w:val="000000" w:themeColor="text1"/>
        </w:rPr>
        <w:t>対策基準の各規定が適用されるとともに、</w:t>
      </w:r>
      <w:r w:rsidR="004F438E">
        <w:rPr>
          <w:rFonts w:hint="eastAsia"/>
          <w:color w:val="000000" w:themeColor="text1"/>
        </w:rPr>
        <w:t>地方公務員法の規定に基づく守秘義務が課せられ</w:t>
      </w:r>
      <w:r w:rsidR="00A75110">
        <w:rPr>
          <w:rFonts w:hint="eastAsia"/>
          <w:color w:val="000000" w:themeColor="text1"/>
        </w:rPr>
        <w:t>ており</w:t>
      </w:r>
      <w:r w:rsidR="004F438E">
        <w:rPr>
          <w:rFonts w:hint="eastAsia"/>
          <w:color w:val="000000" w:themeColor="text1"/>
        </w:rPr>
        <w:t>、</w:t>
      </w:r>
      <w:r w:rsidR="00A75110">
        <w:rPr>
          <w:rFonts w:hint="eastAsia"/>
          <w:color w:val="000000" w:themeColor="text1"/>
        </w:rPr>
        <w:t>条例に基づく</w:t>
      </w:r>
      <w:r w:rsidR="004F438E">
        <w:rPr>
          <w:rFonts w:hint="eastAsia"/>
          <w:color w:val="000000" w:themeColor="text1"/>
        </w:rPr>
        <w:t>宣誓</w:t>
      </w:r>
      <w:r>
        <w:rPr>
          <w:rFonts w:hint="eastAsia"/>
          <w:color w:val="000000" w:themeColor="text1"/>
        </w:rPr>
        <w:t>書を提出させている。</w:t>
      </w:r>
    </w:p>
    <w:p w:rsidR="00A11C99" w:rsidRDefault="00A11C99" w:rsidP="00A11C99"/>
    <w:p w:rsidR="006322C2" w:rsidRPr="00A11C99" w:rsidRDefault="00C16EDF" w:rsidP="00A11C99">
      <w:pPr>
        <w:ind w:firstLineChars="200" w:firstLine="420"/>
        <w:rPr>
          <w:rFonts w:asciiTheme="majorEastAsia" w:eastAsiaTheme="majorEastAsia" w:hAnsiTheme="majorEastAsia"/>
        </w:rPr>
      </w:pPr>
      <w:r>
        <w:rPr>
          <w:rFonts w:asciiTheme="majorEastAsia" w:eastAsiaTheme="majorEastAsia" w:hAnsiTheme="majorEastAsia" w:hint="eastAsia"/>
        </w:rPr>
        <w:t>エ</w:t>
      </w:r>
      <w:r w:rsidR="006322C2" w:rsidRPr="00A11C99">
        <w:rPr>
          <w:rFonts w:asciiTheme="majorEastAsia" w:eastAsiaTheme="majorEastAsia" w:hAnsiTheme="majorEastAsia" w:hint="eastAsia"/>
        </w:rPr>
        <w:t xml:space="preserve">　不正に複製されるリスク</w:t>
      </w:r>
    </w:p>
    <w:p w:rsidR="006322C2" w:rsidRPr="00A11C99" w:rsidRDefault="006322C2" w:rsidP="00A11C99">
      <w:pPr>
        <w:ind w:leftChars="300" w:left="630"/>
      </w:pPr>
      <w:r w:rsidRPr="00A11C99">
        <w:rPr>
          <w:rFonts w:hint="eastAsia"/>
        </w:rPr>
        <w:t xml:space="preserve">　県税運営システムデータベースファイルが格納されるホストコンピュータは、職員が</w:t>
      </w:r>
      <w:r w:rsidR="00574370">
        <w:rPr>
          <w:rFonts w:hint="eastAsia"/>
        </w:rPr>
        <w:t>直接</w:t>
      </w:r>
      <w:r w:rsidRPr="00A11C99">
        <w:rPr>
          <w:rFonts w:hint="eastAsia"/>
        </w:rPr>
        <w:t>アクセス</w:t>
      </w:r>
      <w:r w:rsidR="00171A8E">
        <w:rPr>
          <w:rFonts w:hint="eastAsia"/>
        </w:rPr>
        <w:t>することを許可していない</w:t>
      </w:r>
      <w:r w:rsidRPr="00A11C99">
        <w:rPr>
          <w:rFonts w:hint="eastAsia"/>
        </w:rPr>
        <w:t>。委託先に対しては、契約書中「個人情報取扱特記事項」により不正な複製を禁止している。</w:t>
      </w:r>
    </w:p>
    <w:p w:rsidR="00A11C99" w:rsidRDefault="00A11C99" w:rsidP="00A11C99"/>
    <w:p w:rsidR="006322C2" w:rsidRPr="00A11C99" w:rsidRDefault="006322C2" w:rsidP="00A11C99">
      <w:pPr>
        <w:rPr>
          <w:rFonts w:asciiTheme="majorEastAsia" w:eastAsiaTheme="majorEastAsia" w:hAnsiTheme="majorEastAsia"/>
        </w:rPr>
      </w:pPr>
      <w:r w:rsidRPr="00A11C99">
        <w:rPr>
          <w:rFonts w:asciiTheme="majorEastAsia" w:eastAsiaTheme="majorEastAsia" w:hAnsiTheme="majorEastAsia" w:hint="eastAsia"/>
        </w:rPr>
        <w:t>（４）特定個人情報ファイルの取扱いの委託</w:t>
      </w:r>
    </w:p>
    <w:p w:rsidR="006322C2" w:rsidRPr="00A11C99" w:rsidRDefault="006322C2" w:rsidP="00A11C99">
      <w:pPr>
        <w:ind w:firstLineChars="200" w:firstLine="420"/>
        <w:rPr>
          <w:rFonts w:asciiTheme="majorEastAsia" w:eastAsiaTheme="majorEastAsia" w:hAnsiTheme="majorEastAsia"/>
        </w:rPr>
      </w:pPr>
      <w:r w:rsidRPr="00A11C99">
        <w:rPr>
          <w:rFonts w:asciiTheme="majorEastAsia" w:eastAsiaTheme="majorEastAsia" w:hAnsiTheme="majorEastAsia" w:hint="eastAsia"/>
        </w:rPr>
        <w:t>ア　情報保護管理体制の確認</w:t>
      </w:r>
    </w:p>
    <w:p w:rsidR="006322C2" w:rsidRPr="00A11C99" w:rsidRDefault="006322C2" w:rsidP="00A11C99">
      <w:pPr>
        <w:ind w:left="630" w:hangingChars="300" w:hanging="630"/>
      </w:pPr>
      <w:r w:rsidRPr="00A11C99">
        <w:rPr>
          <w:rFonts w:hint="eastAsia"/>
        </w:rPr>
        <w:t xml:space="preserve">　</w:t>
      </w:r>
      <w:r w:rsidR="00A11C99">
        <w:rPr>
          <w:rFonts w:hint="eastAsia"/>
        </w:rPr>
        <w:t xml:space="preserve">　　　</w:t>
      </w:r>
      <w:r w:rsidR="00753462" w:rsidRPr="00A11C99">
        <w:rPr>
          <w:rFonts w:hint="eastAsia"/>
        </w:rPr>
        <w:t>プライバシー</w:t>
      </w:r>
      <w:r w:rsidRPr="00A11C99">
        <w:rPr>
          <w:rFonts w:hint="eastAsia"/>
        </w:rPr>
        <w:t>マーク及び</w:t>
      </w:r>
      <w:r w:rsidRPr="00A11C99">
        <w:t>ISO27001</w:t>
      </w:r>
      <w:r w:rsidR="005C0FFE">
        <w:rPr>
          <w:rFonts w:hint="eastAsia"/>
        </w:rPr>
        <w:t>の取得</w:t>
      </w:r>
      <w:r w:rsidRPr="00A11C99">
        <w:rPr>
          <w:rFonts w:hint="eastAsia"/>
        </w:rPr>
        <w:t>を受託条件とし、従業者名簿の提</w:t>
      </w:r>
      <w:r w:rsidR="005C0FFE">
        <w:rPr>
          <w:rFonts w:hint="eastAsia"/>
        </w:rPr>
        <w:t>出及び委託契約書において「個人情報取扱特記事項」を</w:t>
      </w:r>
      <w:r w:rsidRPr="00A11C99">
        <w:rPr>
          <w:rFonts w:hint="eastAsia"/>
        </w:rPr>
        <w:t>規定する。</w:t>
      </w:r>
    </w:p>
    <w:p w:rsidR="00C16EDF" w:rsidRDefault="00C16EDF" w:rsidP="00A11C99"/>
    <w:p w:rsidR="006322C2" w:rsidRPr="00A11C99" w:rsidRDefault="006322C2" w:rsidP="00A11C99">
      <w:pPr>
        <w:ind w:firstLineChars="200" w:firstLine="420"/>
        <w:rPr>
          <w:rFonts w:asciiTheme="majorEastAsia" w:eastAsiaTheme="majorEastAsia" w:hAnsiTheme="majorEastAsia"/>
        </w:rPr>
      </w:pPr>
      <w:r w:rsidRPr="00A11C99">
        <w:rPr>
          <w:rFonts w:asciiTheme="majorEastAsia" w:eastAsiaTheme="majorEastAsia" w:hAnsiTheme="majorEastAsia" w:hint="eastAsia"/>
        </w:rPr>
        <w:t>イ　閲覧更新の制限</w:t>
      </w:r>
    </w:p>
    <w:p w:rsidR="006322C2" w:rsidRPr="00A11C99" w:rsidRDefault="006322C2" w:rsidP="00A11C99">
      <w:pPr>
        <w:ind w:leftChars="300" w:left="630"/>
      </w:pPr>
      <w:r w:rsidRPr="00A11C99">
        <w:rPr>
          <w:rFonts w:hint="eastAsia"/>
        </w:rPr>
        <w:t xml:space="preserve">　業務分担表等に基づき必要性を審査した上でアクセス権限表を作成し、対策基準に基づくＩＤ及びパスワードを発行している。</w:t>
      </w:r>
    </w:p>
    <w:p w:rsidR="00A11C99" w:rsidRDefault="00A11C99" w:rsidP="00A11C99"/>
    <w:p w:rsidR="006322C2" w:rsidRPr="00A11C99" w:rsidRDefault="006322C2" w:rsidP="00A11C99">
      <w:pPr>
        <w:ind w:firstLineChars="200" w:firstLine="420"/>
        <w:rPr>
          <w:rFonts w:asciiTheme="majorEastAsia" w:eastAsiaTheme="majorEastAsia" w:hAnsiTheme="majorEastAsia"/>
        </w:rPr>
      </w:pPr>
      <w:r w:rsidRPr="00A11C99">
        <w:rPr>
          <w:rFonts w:asciiTheme="majorEastAsia" w:eastAsiaTheme="majorEastAsia" w:hAnsiTheme="majorEastAsia" w:hint="eastAsia"/>
        </w:rPr>
        <w:t>ウ　取扱いの記録</w:t>
      </w:r>
    </w:p>
    <w:p w:rsidR="006322C2" w:rsidRPr="00A11C99" w:rsidRDefault="006322C2" w:rsidP="00A11C99">
      <w:pPr>
        <w:ind w:left="630" w:hangingChars="300" w:hanging="630"/>
      </w:pPr>
      <w:r w:rsidRPr="00A11C99">
        <w:rPr>
          <w:rFonts w:hint="eastAsia"/>
        </w:rPr>
        <w:t xml:space="preserve">　　</w:t>
      </w:r>
      <w:r w:rsidR="00A11C99">
        <w:rPr>
          <w:rFonts w:hint="eastAsia"/>
        </w:rPr>
        <w:t xml:space="preserve">　　</w:t>
      </w:r>
      <w:r w:rsidRPr="00A11C99">
        <w:rPr>
          <w:rFonts w:hint="eastAsia"/>
        </w:rPr>
        <w:t>特定個人情報ファイルへのアクセス履歴を記録し、県税運営システム情報資産等の消去等</w:t>
      </w:r>
      <w:r w:rsidR="00F1492C">
        <w:rPr>
          <w:rFonts w:hint="eastAsia"/>
        </w:rPr>
        <w:t>に関する手順書に基づき７年間保管する。県税運営システム操作履歴</w:t>
      </w:r>
      <w:r w:rsidRPr="00A11C99">
        <w:rPr>
          <w:rFonts w:hint="eastAsia"/>
        </w:rPr>
        <w:t>点検</w:t>
      </w:r>
      <w:r w:rsidR="00F1492C">
        <w:rPr>
          <w:rFonts w:hint="eastAsia"/>
        </w:rPr>
        <w:t>等</w:t>
      </w:r>
      <w:r w:rsidRPr="00A11C99">
        <w:rPr>
          <w:rFonts w:hint="eastAsia"/>
        </w:rPr>
        <w:t>手順書に基づき、不正アクセス等が行われていないか当該記録の点検及び解析を行う。</w:t>
      </w:r>
    </w:p>
    <w:p w:rsidR="00A11C99" w:rsidRDefault="00A11C99" w:rsidP="00A11C99"/>
    <w:p w:rsidR="006322C2" w:rsidRPr="00A11C99" w:rsidRDefault="006322C2" w:rsidP="00A11C99">
      <w:pPr>
        <w:ind w:firstLineChars="200" w:firstLine="420"/>
        <w:rPr>
          <w:rFonts w:asciiTheme="majorEastAsia" w:eastAsiaTheme="majorEastAsia" w:hAnsiTheme="majorEastAsia"/>
        </w:rPr>
      </w:pPr>
      <w:r w:rsidRPr="00A11C99">
        <w:rPr>
          <w:rFonts w:asciiTheme="majorEastAsia" w:eastAsiaTheme="majorEastAsia" w:hAnsiTheme="majorEastAsia" w:hint="eastAsia"/>
        </w:rPr>
        <w:t>エ　提供ルール</w:t>
      </w:r>
    </w:p>
    <w:p w:rsidR="00A11C99" w:rsidRDefault="006322C2" w:rsidP="00F05F96">
      <w:pPr>
        <w:ind w:left="630" w:hangingChars="300" w:hanging="630"/>
      </w:pPr>
      <w:r w:rsidRPr="00A11C99">
        <w:rPr>
          <w:rFonts w:hint="eastAsia"/>
        </w:rPr>
        <w:t xml:space="preserve">　</w:t>
      </w:r>
      <w:r w:rsidR="00A11C99">
        <w:rPr>
          <w:rFonts w:hint="eastAsia"/>
        </w:rPr>
        <w:t xml:space="preserve">　　　</w:t>
      </w:r>
      <w:r w:rsidR="00C86920">
        <w:rPr>
          <w:rFonts w:hint="eastAsia"/>
        </w:rPr>
        <w:t>委託先は、</w:t>
      </w:r>
      <w:r w:rsidR="00C86920" w:rsidRPr="00C86920">
        <w:rPr>
          <w:rFonts w:hint="eastAsia"/>
        </w:rPr>
        <w:t>和歌山県から特定個人情報の提供を受けて委託業務を履行することはない。</w:t>
      </w:r>
      <w:r w:rsidR="00171A8E">
        <w:rPr>
          <w:rFonts w:hint="eastAsia"/>
        </w:rPr>
        <w:t>また、委託先から他社へ特定個人情報を提供することはない。</w:t>
      </w:r>
      <w:r w:rsidR="00751905">
        <w:rPr>
          <w:rFonts w:hint="eastAsia"/>
        </w:rPr>
        <w:t>委託</w:t>
      </w:r>
      <w:r w:rsidRPr="00A11C99">
        <w:rPr>
          <w:rFonts w:hint="eastAsia"/>
        </w:rPr>
        <w:t>契約書</w:t>
      </w:r>
      <w:r w:rsidR="00751905">
        <w:rPr>
          <w:rFonts w:hint="eastAsia"/>
        </w:rPr>
        <w:t>において</w:t>
      </w:r>
      <w:r w:rsidRPr="00A11C99">
        <w:rPr>
          <w:rFonts w:hint="eastAsia"/>
        </w:rPr>
        <w:t>「</w:t>
      </w:r>
      <w:r w:rsidR="00912790">
        <w:rPr>
          <w:rFonts w:hint="eastAsia"/>
        </w:rPr>
        <w:t>特定</w:t>
      </w:r>
      <w:bookmarkStart w:id="0" w:name="_GoBack"/>
      <w:bookmarkEnd w:id="0"/>
      <w:r w:rsidRPr="00A11C99">
        <w:rPr>
          <w:rFonts w:hint="eastAsia"/>
        </w:rPr>
        <w:t>個人情報取扱特記事項」</w:t>
      </w:r>
      <w:r w:rsidR="00751905">
        <w:rPr>
          <w:rFonts w:hint="eastAsia"/>
        </w:rPr>
        <w:t>を規定するとともに</w:t>
      </w:r>
      <w:r w:rsidRPr="00A11C99">
        <w:rPr>
          <w:rFonts w:hint="eastAsia"/>
        </w:rPr>
        <w:t>、県税運営システム等電算処理業務受託者監査手順書に基づきルール遵守を確認する。</w:t>
      </w:r>
    </w:p>
    <w:p w:rsidR="006322C2" w:rsidRPr="00A11C99" w:rsidRDefault="006322C2" w:rsidP="00A11C99">
      <w:pPr>
        <w:ind w:firstLineChars="200" w:firstLine="420"/>
        <w:rPr>
          <w:rFonts w:asciiTheme="majorEastAsia" w:eastAsiaTheme="majorEastAsia" w:hAnsiTheme="majorEastAsia"/>
        </w:rPr>
      </w:pPr>
      <w:r w:rsidRPr="00A11C99">
        <w:rPr>
          <w:rFonts w:asciiTheme="majorEastAsia" w:eastAsiaTheme="majorEastAsia" w:hAnsiTheme="majorEastAsia" w:hint="eastAsia"/>
        </w:rPr>
        <w:t>オ　消去ルール</w:t>
      </w:r>
    </w:p>
    <w:p w:rsidR="006322C2" w:rsidRPr="00A11C99" w:rsidRDefault="006322C2" w:rsidP="00A11C99">
      <w:pPr>
        <w:ind w:left="630" w:hangingChars="300" w:hanging="630"/>
      </w:pPr>
      <w:r w:rsidRPr="00A11C99">
        <w:rPr>
          <w:rFonts w:hint="eastAsia"/>
        </w:rPr>
        <w:t xml:space="preserve">　</w:t>
      </w:r>
      <w:r w:rsidR="00A11C99">
        <w:rPr>
          <w:rFonts w:hint="eastAsia"/>
        </w:rPr>
        <w:t xml:space="preserve">　　　</w:t>
      </w:r>
      <w:r w:rsidRPr="00A11C99">
        <w:rPr>
          <w:rFonts w:hint="eastAsia"/>
        </w:rPr>
        <w:t>契約書中「個人情報取扱特記事項」に基づき消去するとともに、県税運営システム等電算処理業務受託者監査手順書に基づきルール遵守を確認する。</w:t>
      </w:r>
    </w:p>
    <w:p w:rsidR="00A11C99" w:rsidRDefault="00A11C99" w:rsidP="00A11C99"/>
    <w:p w:rsidR="006322C2" w:rsidRPr="00A11C99" w:rsidRDefault="006322C2" w:rsidP="00A11C99">
      <w:pPr>
        <w:ind w:firstLineChars="200" w:firstLine="420"/>
        <w:rPr>
          <w:rFonts w:asciiTheme="majorEastAsia" w:eastAsiaTheme="majorEastAsia" w:hAnsiTheme="majorEastAsia"/>
        </w:rPr>
      </w:pPr>
      <w:r w:rsidRPr="00A11C99">
        <w:rPr>
          <w:rFonts w:asciiTheme="majorEastAsia" w:eastAsiaTheme="majorEastAsia" w:hAnsiTheme="majorEastAsia" w:hint="eastAsia"/>
        </w:rPr>
        <w:t>カ　委託契約書中の特定個人情報ファイルの取扱いに関する規定</w:t>
      </w:r>
    </w:p>
    <w:p w:rsidR="006322C2" w:rsidRPr="00A11C99" w:rsidRDefault="006322C2" w:rsidP="00A11C99">
      <w:pPr>
        <w:ind w:left="630" w:hangingChars="300" w:hanging="630"/>
      </w:pPr>
      <w:r w:rsidRPr="00A11C99">
        <w:rPr>
          <w:rFonts w:hint="eastAsia"/>
        </w:rPr>
        <w:t xml:space="preserve">　</w:t>
      </w:r>
      <w:r w:rsidR="00A11C99">
        <w:rPr>
          <w:rFonts w:hint="eastAsia"/>
        </w:rPr>
        <w:t xml:space="preserve">　　　</w:t>
      </w:r>
      <w:r w:rsidRPr="00A11C99">
        <w:rPr>
          <w:rFonts w:hint="eastAsia"/>
        </w:rPr>
        <w:t>秘密の保持、収集の制限、適正管理及び安全確保措置、利用及び提供の制限、複写又は複製の禁止、未承諾の再委託の禁止、資料等の返還又は廃棄、従事者への周知及び事故発生時における報告、調査</w:t>
      </w:r>
    </w:p>
    <w:p w:rsidR="00A11C99" w:rsidRDefault="00A11C99" w:rsidP="00A11C99"/>
    <w:p w:rsidR="006322C2" w:rsidRPr="00A11C99" w:rsidRDefault="006322C2" w:rsidP="00A11C99">
      <w:pPr>
        <w:ind w:firstLineChars="200" w:firstLine="420"/>
        <w:rPr>
          <w:rFonts w:asciiTheme="majorEastAsia" w:eastAsiaTheme="majorEastAsia" w:hAnsiTheme="majorEastAsia"/>
        </w:rPr>
      </w:pPr>
      <w:r w:rsidRPr="00A11C99">
        <w:rPr>
          <w:rFonts w:asciiTheme="majorEastAsia" w:eastAsiaTheme="majorEastAsia" w:hAnsiTheme="majorEastAsia" w:hint="eastAsia"/>
        </w:rPr>
        <w:t>キ　再委託</w:t>
      </w:r>
    </w:p>
    <w:p w:rsidR="006322C2" w:rsidRDefault="00753462" w:rsidP="00753462">
      <w:pPr>
        <w:ind w:leftChars="300" w:left="630" w:firstLineChars="100" w:firstLine="210"/>
      </w:pPr>
      <w:r>
        <w:rPr>
          <w:rFonts w:hint="eastAsia"/>
        </w:rPr>
        <w:t>再委託は原則行わない。行う場合は、委託先より事前に書面による申請を受け、委託元自らが果たすべき安全管理措置と同等の措置が講じられていること等を確認し、内部における決裁を経た後に承認することとする。</w:t>
      </w:r>
    </w:p>
    <w:p w:rsidR="00A11C99" w:rsidRPr="00A11C99" w:rsidRDefault="00A11C99" w:rsidP="00A11C99"/>
    <w:p w:rsidR="006322C2" w:rsidRPr="005B1505" w:rsidRDefault="006322C2" w:rsidP="00A11C99">
      <w:pPr>
        <w:rPr>
          <w:rFonts w:asciiTheme="majorEastAsia" w:eastAsiaTheme="majorEastAsia" w:hAnsiTheme="majorEastAsia"/>
        </w:rPr>
      </w:pPr>
      <w:r w:rsidRPr="005B1505">
        <w:rPr>
          <w:rFonts w:asciiTheme="majorEastAsia" w:eastAsiaTheme="majorEastAsia" w:hAnsiTheme="majorEastAsia" w:hint="eastAsia"/>
        </w:rPr>
        <w:t>（５）特定個人情報の提供・移転</w:t>
      </w:r>
    </w:p>
    <w:p w:rsidR="006322C2" w:rsidRPr="005B1505" w:rsidRDefault="006322C2" w:rsidP="00A11C99">
      <w:pPr>
        <w:ind w:firstLineChars="200" w:firstLine="420"/>
        <w:rPr>
          <w:rFonts w:asciiTheme="majorEastAsia" w:eastAsiaTheme="majorEastAsia" w:hAnsiTheme="majorEastAsia"/>
        </w:rPr>
      </w:pPr>
      <w:r w:rsidRPr="005B1505">
        <w:rPr>
          <w:rFonts w:asciiTheme="majorEastAsia" w:eastAsiaTheme="majorEastAsia" w:hAnsiTheme="majorEastAsia" w:hint="eastAsia"/>
        </w:rPr>
        <w:t xml:space="preserve">ア　</w:t>
      </w:r>
      <w:r w:rsidR="00C16EDF">
        <w:rPr>
          <w:rFonts w:asciiTheme="majorEastAsia" w:eastAsiaTheme="majorEastAsia" w:hAnsiTheme="majorEastAsia" w:hint="eastAsia"/>
        </w:rPr>
        <w:t>不正な提供・移転が行われるリスク</w:t>
      </w:r>
    </w:p>
    <w:p w:rsidR="006322C2" w:rsidRPr="00A11C99" w:rsidRDefault="006322C2" w:rsidP="00A11C99">
      <w:pPr>
        <w:ind w:left="630" w:hangingChars="300" w:hanging="630"/>
      </w:pPr>
      <w:r w:rsidRPr="00A11C99">
        <w:rPr>
          <w:rFonts w:hint="eastAsia"/>
        </w:rPr>
        <w:t xml:space="preserve">　</w:t>
      </w:r>
      <w:r w:rsidR="00A11C99">
        <w:rPr>
          <w:rFonts w:hint="eastAsia"/>
        </w:rPr>
        <w:t xml:space="preserve">　　　</w:t>
      </w:r>
      <w:r w:rsidR="00D50754">
        <w:rPr>
          <w:rFonts w:hint="eastAsia"/>
        </w:rPr>
        <w:t>番号法第</w:t>
      </w:r>
      <w:r w:rsidR="00D50754">
        <w:rPr>
          <w:rFonts w:hint="eastAsia"/>
        </w:rPr>
        <w:t>19</w:t>
      </w:r>
      <w:r w:rsidR="00D50754">
        <w:rPr>
          <w:rFonts w:hint="eastAsia"/>
        </w:rPr>
        <w:t>条第９</w:t>
      </w:r>
      <w:r w:rsidR="00A66BD4">
        <w:rPr>
          <w:rFonts w:hint="eastAsia"/>
        </w:rPr>
        <w:t>号、</w:t>
      </w:r>
      <w:r w:rsidR="00A66BD4" w:rsidRPr="00A11C99">
        <w:rPr>
          <w:rFonts w:hint="eastAsia"/>
        </w:rPr>
        <w:t>番号</w:t>
      </w:r>
      <w:r w:rsidR="00D50754">
        <w:rPr>
          <w:rFonts w:hint="eastAsia"/>
        </w:rPr>
        <w:t>法施行令第</w:t>
      </w:r>
      <w:r w:rsidR="00D50754">
        <w:rPr>
          <w:rFonts w:hint="eastAsia"/>
        </w:rPr>
        <w:t>21</w:t>
      </w:r>
      <w:r w:rsidR="00A66BD4">
        <w:rPr>
          <w:rFonts w:hint="eastAsia"/>
        </w:rPr>
        <w:t>条及び</w:t>
      </w:r>
      <w:r w:rsidR="00A66BD4" w:rsidRPr="00A11C99">
        <w:rPr>
          <w:rFonts w:hint="eastAsia"/>
        </w:rPr>
        <w:t>番号</w:t>
      </w:r>
      <w:r w:rsidR="00D50754">
        <w:rPr>
          <w:rFonts w:hint="eastAsia"/>
        </w:rPr>
        <w:t>法施行規則第</w:t>
      </w:r>
      <w:r w:rsidR="00D50754">
        <w:rPr>
          <w:rFonts w:hint="eastAsia"/>
        </w:rPr>
        <w:t>19</w:t>
      </w:r>
      <w:r w:rsidR="00015D2A" w:rsidRPr="00A11C99">
        <w:rPr>
          <w:rFonts w:hint="eastAsia"/>
        </w:rPr>
        <w:t>条に規定された地方税法又は国税に関する法律の規定に基づく提供先にのみ提供し、</w:t>
      </w:r>
      <w:r w:rsidR="00A66BD4" w:rsidRPr="00A11C99">
        <w:rPr>
          <w:rFonts w:hint="eastAsia"/>
        </w:rPr>
        <w:t>番号</w:t>
      </w:r>
      <w:r w:rsidR="00D50754">
        <w:rPr>
          <w:rFonts w:hint="eastAsia"/>
        </w:rPr>
        <w:t>法施行令第</w:t>
      </w:r>
      <w:r w:rsidR="00D50754">
        <w:rPr>
          <w:rFonts w:hint="eastAsia"/>
        </w:rPr>
        <w:t>22</w:t>
      </w:r>
      <w:r w:rsidR="009E10DB">
        <w:rPr>
          <w:rFonts w:hint="eastAsia"/>
        </w:rPr>
        <w:t>条</w:t>
      </w:r>
      <w:r w:rsidRPr="00A11C99">
        <w:rPr>
          <w:rFonts w:hint="eastAsia"/>
        </w:rPr>
        <w:t>の規定に基づき、特定個人情報の提供を受ける者の名称、提供の日時及び提供項目等を記録し７年間保存する。</w:t>
      </w:r>
    </w:p>
    <w:p w:rsidR="00A11C99" w:rsidRDefault="006322C2" w:rsidP="00015D2A">
      <w:pPr>
        <w:ind w:left="630" w:hangingChars="300" w:hanging="630"/>
      </w:pPr>
      <w:r w:rsidRPr="00A11C99">
        <w:rPr>
          <w:rFonts w:hint="eastAsia"/>
        </w:rPr>
        <w:t xml:space="preserve">　</w:t>
      </w:r>
      <w:r w:rsidR="00A11C99">
        <w:rPr>
          <w:rFonts w:hint="eastAsia"/>
        </w:rPr>
        <w:t xml:space="preserve">　　　</w:t>
      </w:r>
    </w:p>
    <w:p w:rsidR="006322C2" w:rsidRPr="005B1505" w:rsidRDefault="00C16EDF" w:rsidP="00A11C99">
      <w:pPr>
        <w:ind w:firstLineChars="200" w:firstLine="420"/>
        <w:rPr>
          <w:rFonts w:asciiTheme="majorEastAsia" w:eastAsiaTheme="majorEastAsia" w:hAnsiTheme="majorEastAsia"/>
        </w:rPr>
      </w:pPr>
      <w:r>
        <w:rPr>
          <w:rFonts w:asciiTheme="majorEastAsia" w:eastAsiaTheme="majorEastAsia" w:hAnsiTheme="majorEastAsia" w:hint="eastAsia"/>
        </w:rPr>
        <w:t>イ</w:t>
      </w:r>
      <w:r w:rsidR="006322C2" w:rsidRPr="005B1505">
        <w:rPr>
          <w:rFonts w:asciiTheme="majorEastAsia" w:eastAsiaTheme="majorEastAsia" w:hAnsiTheme="majorEastAsia" w:hint="eastAsia"/>
        </w:rPr>
        <w:t xml:space="preserve">　不適切な方法で提供されるリスク</w:t>
      </w:r>
    </w:p>
    <w:p w:rsidR="006322C2" w:rsidRPr="00A11C99" w:rsidRDefault="006322C2" w:rsidP="00A11C99">
      <w:pPr>
        <w:ind w:left="630" w:hangingChars="300" w:hanging="630"/>
      </w:pPr>
      <w:r w:rsidRPr="00A11C99">
        <w:rPr>
          <w:rFonts w:hint="eastAsia"/>
        </w:rPr>
        <w:t xml:space="preserve">　</w:t>
      </w:r>
      <w:r w:rsidR="00A11C99">
        <w:rPr>
          <w:rFonts w:hint="eastAsia"/>
        </w:rPr>
        <w:t xml:space="preserve">　　　</w:t>
      </w:r>
      <w:r w:rsidRPr="00A11C99">
        <w:rPr>
          <w:rFonts w:hint="eastAsia"/>
        </w:rPr>
        <w:t>複数の職</w:t>
      </w:r>
      <w:r w:rsidR="00D50754">
        <w:rPr>
          <w:rFonts w:hint="eastAsia"/>
        </w:rPr>
        <w:t>員による点検及び所属長の決裁を得た上で、番号法第</w:t>
      </w:r>
      <w:r w:rsidR="00D50754">
        <w:rPr>
          <w:rFonts w:hint="eastAsia"/>
        </w:rPr>
        <w:t>19</w:t>
      </w:r>
      <w:r w:rsidR="002447F3">
        <w:rPr>
          <w:rFonts w:hint="eastAsia"/>
        </w:rPr>
        <w:t>条第９</w:t>
      </w:r>
      <w:r w:rsidR="00A66BD4">
        <w:rPr>
          <w:rFonts w:hint="eastAsia"/>
        </w:rPr>
        <w:t>号、</w:t>
      </w:r>
      <w:r w:rsidR="00A66BD4" w:rsidRPr="00A11C99">
        <w:rPr>
          <w:rFonts w:hint="eastAsia"/>
        </w:rPr>
        <w:t>番号</w:t>
      </w:r>
      <w:r w:rsidR="002447F3">
        <w:rPr>
          <w:rFonts w:hint="eastAsia"/>
        </w:rPr>
        <w:t>法施行令第</w:t>
      </w:r>
      <w:r w:rsidR="002447F3">
        <w:rPr>
          <w:rFonts w:hint="eastAsia"/>
        </w:rPr>
        <w:t>21</w:t>
      </w:r>
      <w:r w:rsidR="00A66BD4">
        <w:rPr>
          <w:rFonts w:hint="eastAsia"/>
        </w:rPr>
        <w:t>条及び</w:t>
      </w:r>
      <w:r w:rsidR="00A66BD4" w:rsidRPr="00A11C99">
        <w:rPr>
          <w:rFonts w:hint="eastAsia"/>
        </w:rPr>
        <w:t>番号</w:t>
      </w:r>
      <w:r w:rsidRPr="00A11C99">
        <w:rPr>
          <w:rFonts w:hint="eastAsia"/>
        </w:rPr>
        <w:t>法施</w:t>
      </w:r>
      <w:r w:rsidR="002447F3">
        <w:rPr>
          <w:rFonts w:hint="eastAsia"/>
        </w:rPr>
        <w:t>行規則第</w:t>
      </w:r>
      <w:r w:rsidR="002447F3">
        <w:rPr>
          <w:rFonts w:hint="eastAsia"/>
        </w:rPr>
        <w:t>19</w:t>
      </w:r>
      <w:r w:rsidRPr="00A11C99">
        <w:rPr>
          <w:rFonts w:hint="eastAsia"/>
        </w:rPr>
        <w:t>条の規定に基づく提供であることを確認する。</w:t>
      </w:r>
    </w:p>
    <w:p w:rsidR="00C16EDF" w:rsidRDefault="00C16EDF" w:rsidP="00A11C99"/>
    <w:p w:rsidR="006322C2" w:rsidRPr="005B1505" w:rsidRDefault="00C16EDF" w:rsidP="00A11C99">
      <w:pPr>
        <w:ind w:firstLineChars="200" w:firstLine="420"/>
        <w:rPr>
          <w:rFonts w:asciiTheme="majorEastAsia" w:eastAsiaTheme="majorEastAsia" w:hAnsiTheme="majorEastAsia"/>
        </w:rPr>
      </w:pPr>
      <w:r>
        <w:rPr>
          <w:rFonts w:asciiTheme="majorEastAsia" w:eastAsiaTheme="majorEastAsia" w:hAnsiTheme="majorEastAsia" w:hint="eastAsia"/>
        </w:rPr>
        <w:t>ウ</w:t>
      </w:r>
      <w:r w:rsidR="008D535E">
        <w:rPr>
          <w:rFonts w:asciiTheme="majorEastAsia" w:eastAsiaTheme="majorEastAsia" w:hAnsiTheme="majorEastAsia" w:hint="eastAsia"/>
        </w:rPr>
        <w:t xml:space="preserve">　誤った情報を提供する、又は</w:t>
      </w:r>
      <w:r w:rsidR="006322C2" w:rsidRPr="005B1505">
        <w:rPr>
          <w:rFonts w:asciiTheme="majorEastAsia" w:eastAsiaTheme="majorEastAsia" w:hAnsiTheme="majorEastAsia" w:hint="eastAsia"/>
        </w:rPr>
        <w:t>誤った相手に提供するリスク</w:t>
      </w:r>
    </w:p>
    <w:p w:rsidR="006322C2" w:rsidRPr="00A11C99" w:rsidRDefault="006322C2" w:rsidP="00A11C99">
      <w:pPr>
        <w:ind w:left="630" w:hangingChars="300" w:hanging="630"/>
      </w:pPr>
      <w:r w:rsidRPr="00A11C99">
        <w:rPr>
          <w:rFonts w:hint="eastAsia"/>
        </w:rPr>
        <w:t xml:space="preserve">　</w:t>
      </w:r>
      <w:r w:rsidR="00A11C99">
        <w:rPr>
          <w:rFonts w:hint="eastAsia"/>
        </w:rPr>
        <w:t xml:space="preserve">　　　</w:t>
      </w:r>
      <w:r w:rsidRPr="00A11C99">
        <w:rPr>
          <w:rFonts w:hint="eastAsia"/>
        </w:rPr>
        <w:t>複数の職員による提供内容及び手続きの</w:t>
      </w:r>
      <w:r w:rsidR="009E10DB">
        <w:rPr>
          <w:rFonts w:hint="eastAsia"/>
        </w:rPr>
        <w:t>相互</w:t>
      </w:r>
      <w:r w:rsidRPr="00A11C99">
        <w:rPr>
          <w:rFonts w:hint="eastAsia"/>
        </w:rPr>
        <w:t>確認を行うとともに、提供内容を記録し保管する。</w:t>
      </w:r>
    </w:p>
    <w:p w:rsidR="001E43F3" w:rsidRDefault="001E43F3" w:rsidP="00A11C99"/>
    <w:p w:rsidR="005B1505" w:rsidRPr="005B1505" w:rsidRDefault="005B1505" w:rsidP="00A11C99">
      <w:pPr>
        <w:rPr>
          <w:rFonts w:asciiTheme="majorEastAsia" w:eastAsiaTheme="majorEastAsia" w:hAnsiTheme="majorEastAsia"/>
        </w:rPr>
      </w:pPr>
      <w:r w:rsidRPr="005B1505">
        <w:rPr>
          <w:rFonts w:asciiTheme="majorEastAsia" w:eastAsiaTheme="majorEastAsia" w:hAnsiTheme="majorEastAsia" w:hint="eastAsia"/>
        </w:rPr>
        <w:t>（６）情報提供ネットワークシステムとの接続（入手のみ）</w:t>
      </w:r>
    </w:p>
    <w:p w:rsidR="006322C2" w:rsidRPr="005B1505" w:rsidRDefault="006322C2" w:rsidP="005B1505">
      <w:pPr>
        <w:ind w:firstLineChars="200" w:firstLine="420"/>
        <w:rPr>
          <w:rFonts w:asciiTheme="majorEastAsia" w:eastAsiaTheme="majorEastAsia" w:hAnsiTheme="majorEastAsia"/>
        </w:rPr>
      </w:pPr>
      <w:r w:rsidRPr="005B1505">
        <w:rPr>
          <w:rFonts w:asciiTheme="majorEastAsia" w:eastAsiaTheme="majorEastAsia" w:hAnsiTheme="majorEastAsia" w:hint="eastAsia"/>
        </w:rPr>
        <w:t>ア　目的外入手のリスク</w:t>
      </w:r>
    </w:p>
    <w:p w:rsidR="006322C2" w:rsidRPr="00A11C99" w:rsidRDefault="002447F3" w:rsidP="005B1505">
      <w:pPr>
        <w:ind w:leftChars="300" w:left="630"/>
      </w:pPr>
      <w:r>
        <w:rPr>
          <w:rFonts w:hint="eastAsia"/>
        </w:rPr>
        <w:t xml:space="preserve">　番号法第</w:t>
      </w:r>
      <w:r>
        <w:rPr>
          <w:rFonts w:hint="eastAsia"/>
        </w:rPr>
        <w:t>19</w:t>
      </w:r>
      <w:r w:rsidR="00F05F96">
        <w:rPr>
          <w:rFonts w:hint="eastAsia"/>
        </w:rPr>
        <w:t>条第８</w:t>
      </w:r>
      <w:r w:rsidR="006322C2" w:rsidRPr="00A11C99">
        <w:rPr>
          <w:rFonts w:hint="eastAsia"/>
        </w:rPr>
        <w:t>号</w:t>
      </w:r>
      <w:r w:rsidR="00AB5E42">
        <w:rPr>
          <w:rFonts w:hint="eastAsia"/>
        </w:rPr>
        <w:t>及び</w:t>
      </w:r>
      <w:r w:rsidR="00DE56EF">
        <w:rPr>
          <w:rFonts w:hint="eastAsia"/>
        </w:rPr>
        <w:t>別表の</w:t>
      </w:r>
      <w:r w:rsidR="00DE56EF">
        <w:t>24</w:t>
      </w:r>
      <w:r w:rsidR="00DE56EF">
        <w:rPr>
          <w:rFonts w:hint="eastAsia"/>
        </w:rPr>
        <w:t>及び</w:t>
      </w:r>
      <w:r w:rsidR="00DE56EF">
        <w:rPr>
          <w:rFonts w:hint="eastAsia"/>
        </w:rPr>
        <w:t>133</w:t>
      </w:r>
      <w:r w:rsidR="00DE56EF" w:rsidRPr="009D2740">
        <w:rPr>
          <w:rFonts w:hint="eastAsia"/>
        </w:rPr>
        <w:t>の項</w:t>
      </w:r>
      <w:r w:rsidR="00171A8E">
        <w:rPr>
          <w:rFonts w:hint="eastAsia"/>
        </w:rPr>
        <w:t>の規定に基づく事務のみ情報連携を行う。特定個人情報ファイルへのアクセス履歴を記録し、</w:t>
      </w:r>
      <w:r w:rsidR="00F1492C">
        <w:rPr>
          <w:rFonts w:hint="eastAsia"/>
        </w:rPr>
        <w:t>県税運営システム操作履歴</w:t>
      </w:r>
      <w:r w:rsidR="006322C2" w:rsidRPr="00A11C99">
        <w:rPr>
          <w:rFonts w:hint="eastAsia"/>
        </w:rPr>
        <w:t>点検</w:t>
      </w:r>
      <w:r w:rsidR="00F1492C">
        <w:rPr>
          <w:rFonts w:hint="eastAsia"/>
        </w:rPr>
        <w:t>等</w:t>
      </w:r>
      <w:r w:rsidR="006322C2" w:rsidRPr="00A11C99">
        <w:rPr>
          <w:rFonts w:hint="eastAsia"/>
        </w:rPr>
        <w:t>手順書に基づき、不正アクセス等が行われていないか点検及び解析を行う。</w:t>
      </w:r>
    </w:p>
    <w:p w:rsidR="00DE56EF" w:rsidRDefault="00DE56EF" w:rsidP="00A11C99">
      <w:pPr>
        <w:rPr>
          <w:rFonts w:hint="eastAsia"/>
        </w:rPr>
      </w:pPr>
    </w:p>
    <w:p w:rsidR="006322C2" w:rsidRPr="005B1505" w:rsidRDefault="006322C2" w:rsidP="005B1505">
      <w:pPr>
        <w:ind w:firstLineChars="200" w:firstLine="420"/>
        <w:rPr>
          <w:rFonts w:asciiTheme="majorEastAsia" w:eastAsiaTheme="majorEastAsia" w:hAnsiTheme="majorEastAsia"/>
        </w:rPr>
      </w:pPr>
      <w:r w:rsidRPr="005B1505">
        <w:rPr>
          <w:rFonts w:asciiTheme="majorEastAsia" w:eastAsiaTheme="majorEastAsia" w:hAnsiTheme="majorEastAsia" w:hint="eastAsia"/>
        </w:rPr>
        <w:t>イ　安全が保たれない方法による入手のリスク</w:t>
      </w:r>
    </w:p>
    <w:p w:rsidR="005B1505" w:rsidRDefault="006322C2" w:rsidP="00912790">
      <w:pPr>
        <w:ind w:left="630" w:hangingChars="300" w:hanging="630"/>
      </w:pPr>
      <w:r w:rsidRPr="00A11C99">
        <w:rPr>
          <w:rFonts w:hint="eastAsia"/>
        </w:rPr>
        <w:t xml:space="preserve">　</w:t>
      </w:r>
      <w:r w:rsidR="005B1505">
        <w:rPr>
          <w:rFonts w:hint="eastAsia"/>
        </w:rPr>
        <w:t xml:space="preserve">　　　</w:t>
      </w:r>
      <w:r w:rsidR="009E10DB">
        <w:rPr>
          <w:rFonts w:hint="eastAsia"/>
        </w:rPr>
        <w:t>他の通信と論理的に分離</w:t>
      </w:r>
      <w:r w:rsidR="005B1505" w:rsidRPr="00A11C99">
        <w:rPr>
          <w:rFonts w:hint="eastAsia"/>
        </w:rPr>
        <w:t>した独立性の高いネットワークの形成、ファイアウォールによる通信制御</w:t>
      </w:r>
      <w:r w:rsidR="009E10DB">
        <w:rPr>
          <w:rFonts w:hint="eastAsia"/>
        </w:rPr>
        <w:t>等</w:t>
      </w:r>
      <w:r w:rsidR="005B1505" w:rsidRPr="00A11C99">
        <w:rPr>
          <w:rFonts w:hint="eastAsia"/>
        </w:rPr>
        <w:t>を実施することで、不正アクセスに対する措置を講じ</w:t>
      </w:r>
      <w:r w:rsidR="009E10DB">
        <w:rPr>
          <w:rFonts w:hint="eastAsia"/>
        </w:rPr>
        <w:t>てい</w:t>
      </w:r>
      <w:r w:rsidR="005B1505" w:rsidRPr="00A11C99">
        <w:rPr>
          <w:rFonts w:hint="eastAsia"/>
        </w:rPr>
        <w:t>る</w:t>
      </w:r>
      <w:r w:rsidR="005B1505">
        <w:rPr>
          <w:rFonts w:hint="eastAsia"/>
        </w:rPr>
        <w:t>。</w:t>
      </w:r>
    </w:p>
    <w:p w:rsidR="00912790" w:rsidRPr="005B1505" w:rsidRDefault="00912790" w:rsidP="00912790">
      <w:pPr>
        <w:ind w:left="630" w:hangingChars="300" w:hanging="630"/>
        <w:rPr>
          <w:rFonts w:hint="eastAsia"/>
        </w:rPr>
      </w:pPr>
    </w:p>
    <w:p w:rsidR="006322C2" w:rsidRPr="005B1505" w:rsidRDefault="006322C2" w:rsidP="005B1505">
      <w:pPr>
        <w:ind w:firstLineChars="200" w:firstLine="420"/>
        <w:rPr>
          <w:rFonts w:asciiTheme="majorEastAsia" w:eastAsiaTheme="majorEastAsia" w:hAnsiTheme="majorEastAsia"/>
        </w:rPr>
      </w:pPr>
      <w:r w:rsidRPr="005B1505">
        <w:rPr>
          <w:rFonts w:asciiTheme="majorEastAsia" w:eastAsiaTheme="majorEastAsia" w:hAnsiTheme="majorEastAsia" w:hint="eastAsia"/>
        </w:rPr>
        <w:lastRenderedPageBreak/>
        <w:t>ウ　入手した情報が不正確であるリスク</w:t>
      </w:r>
    </w:p>
    <w:p w:rsidR="006322C2" w:rsidRPr="00A11C99" w:rsidRDefault="006322C2" w:rsidP="005B1505">
      <w:pPr>
        <w:ind w:left="630" w:hangingChars="300" w:hanging="630"/>
      </w:pPr>
      <w:r w:rsidRPr="00A11C99">
        <w:rPr>
          <w:rFonts w:hint="eastAsia"/>
        </w:rPr>
        <w:t xml:space="preserve">　</w:t>
      </w:r>
      <w:r w:rsidR="005B1505">
        <w:rPr>
          <w:rFonts w:hint="eastAsia"/>
        </w:rPr>
        <w:t xml:space="preserve">　　　</w:t>
      </w:r>
      <w:r w:rsidR="008D535E">
        <w:rPr>
          <w:rFonts w:hint="eastAsia"/>
        </w:rPr>
        <w:t>県税運営システム又は</w:t>
      </w:r>
      <w:r w:rsidRPr="00A11C99">
        <w:rPr>
          <w:rFonts w:hint="eastAsia"/>
        </w:rPr>
        <w:t>住民基本台帳ネットワークシステムで保有する情報と突合することにより、真正性の確認を行う。</w:t>
      </w:r>
    </w:p>
    <w:p w:rsidR="005B1505" w:rsidRDefault="005B1505" w:rsidP="00A11C99"/>
    <w:p w:rsidR="006322C2" w:rsidRPr="005B1505" w:rsidRDefault="006322C2" w:rsidP="005B1505">
      <w:pPr>
        <w:ind w:firstLineChars="200" w:firstLine="420"/>
        <w:rPr>
          <w:rFonts w:asciiTheme="majorEastAsia" w:eastAsiaTheme="majorEastAsia" w:hAnsiTheme="majorEastAsia"/>
        </w:rPr>
      </w:pPr>
      <w:r w:rsidRPr="005B1505">
        <w:rPr>
          <w:rFonts w:asciiTheme="majorEastAsia" w:eastAsiaTheme="majorEastAsia" w:hAnsiTheme="majorEastAsia" w:hint="eastAsia"/>
        </w:rPr>
        <w:t xml:space="preserve">エ　</w:t>
      </w:r>
      <w:r w:rsidR="00015D2A">
        <w:rPr>
          <w:rFonts w:asciiTheme="majorEastAsia" w:eastAsiaTheme="majorEastAsia" w:hAnsiTheme="majorEastAsia" w:hint="eastAsia"/>
        </w:rPr>
        <w:t>入手の際の</w:t>
      </w:r>
      <w:r w:rsidRPr="005B1505">
        <w:rPr>
          <w:rFonts w:asciiTheme="majorEastAsia" w:eastAsiaTheme="majorEastAsia" w:hAnsiTheme="majorEastAsia" w:hint="eastAsia"/>
        </w:rPr>
        <w:t>漏洩</w:t>
      </w:r>
      <w:r w:rsidR="00015D2A">
        <w:rPr>
          <w:rFonts w:asciiTheme="majorEastAsia" w:eastAsiaTheme="majorEastAsia" w:hAnsiTheme="majorEastAsia" w:hint="eastAsia"/>
        </w:rPr>
        <w:t>・</w:t>
      </w:r>
      <w:r w:rsidRPr="005B1505">
        <w:rPr>
          <w:rFonts w:asciiTheme="majorEastAsia" w:eastAsiaTheme="majorEastAsia" w:hAnsiTheme="majorEastAsia" w:hint="eastAsia"/>
        </w:rPr>
        <w:t>紛失のリスク</w:t>
      </w:r>
    </w:p>
    <w:p w:rsidR="006322C2" w:rsidRPr="00A11C99" w:rsidRDefault="006322C2" w:rsidP="005B1505">
      <w:pPr>
        <w:ind w:left="630" w:hangingChars="300" w:hanging="630"/>
      </w:pPr>
      <w:r w:rsidRPr="00A11C99">
        <w:rPr>
          <w:rFonts w:hint="eastAsia"/>
        </w:rPr>
        <w:t xml:space="preserve">　</w:t>
      </w:r>
      <w:r w:rsidR="005B1505">
        <w:rPr>
          <w:rFonts w:hint="eastAsia"/>
        </w:rPr>
        <w:t xml:space="preserve">　　　</w:t>
      </w:r>
      <w:r w:rsidR="009E10DB">
        <w:rPr>
          <w:rFonts w:hint="eastAsia"/>
        </w:rPr>
        <w:t>他の通信と論理的に分離</w:t>
      </w:r>
      <w:r w:rsidR="009E10DB" w:rsidRPr="00A11C99">
        <w:rPr>
          <w:rFonts w:hint="eastAsia"/>
        </w:rPr>
        <w:t>した独立性の高いネットワークの形成、ファイアウォールによる通信制御</w:t>
      </w:r>
      <w:r w:rsidR="009E10DB">
        <w:rPr>
          <w:rFonts w:hint="eastAsia"/>
        </w:rPr>
        <w:t>等</w:t>
      </w:r>
      <w:r w:rsidR="009E10DB" w:rsidRPr="00A11C99">
        <w:rPr>
          <w:rFonts w:hint="eastAsia"/>
        </w:rPr>
        <w:t>を実施することで、不正アクセスに対する措置を講じる</w:t>
      </w:r>
      <w:r w:rsidRPr="00A11C99">
        <w:rPr>
          <w:rFonts w:hint="eastAsia"/>
        </w:rPr>
        <w:t>とともに、アクセス権限を持つ特定の者のみが利用できるようユーザ制限を行う。</w:t>
      </w:r>
    </w:p>
    <w:p w:rsidR="005B1505" w:rsidRPr="005B1505" w:rsidRDefault="005B1505" w:rsidP="00A11C99"/>
    <w:p w:rsidR="006322C2" w:rsidRPr="005B1505" w:rsidRDefault="006322C2" w:rsidP="00A11C99">
      <w:pPr>
        <w:rPr>
          <w:rFonts w:asciiTheme="majorEastAsia" w:eastAsiaTheme="majorEastAsia" w:hAnsiTheme="majorEastAsia"/>
        </w:rPr>
      </w:pPr>
      <w:r w:rsidRPr="005B1505">
        <w:rPr>
          <w:rFonts w:asciiTheme="majorEastAsia" w:eastAsiaTheme="majorEastAsia" w:hAnsiTheme="majorEastAsia" w:hint="eastAsia"/>
        </w:rPr>
        <w:t>（７）特定個人情報の保管消去</w:t>
      </w:r>
    </w:p>
    <w:p w:rsidR="006322C2" w:rsidRPr="005B1505" w:rsidRDefault="006322C2" w:rsidP="005B1505">
      <w:pPr>
        <w:ind w:firstLineChars="200" w:firstLine="420"/>
        <w:rPr>
          <w:rFonts w:asciiTheme="majorEastAsia" w:eastAsiaTheme="majorEastAsia" w:hAnsiTheme="majorEastAsia"/>
        </w:rPr>
      </w:pPr>
      <w:r w:rsidRPr="005B1505">
        <w:rPr>
          <w:rFonts w:asciiTheme="majorEastAsia" w:eastAsiaTheme="majorEastAsia" w:hAnsiTheme="majorEastAsia" w:hint="eastAsia"/>
        </w:rPr>
        <w:t>ア　漏洩、滅失・毀損</w:t>
      </w:r>
      <w:r w:rsidR="00015D2A">
        <w:rPr>
          <w:rFonts w:asciiTheme="majorEastAsia" w:eastAsiaTheme="majorEastAsia" w:hAnsiTheme="majorEastAsia" w:hint="eastAsia"/>
        </w:rPr>
        <w:t>の</w:t>
      </w:r>
      <w:r w:rsidRPr="005B1505">
        <w:rPr>
          <w:rFonts w:asciiTheme="majorEastAsia" w:eastAsiaTheme="majorEastAsia" w:hAnsiTheme="majorEastAsia" w:hint="eastAsia"/>
        </w:rPr>
        <w:t>リスク</w:t>
      </w:r>
    </w:p>
    <w:p w:rsidR="006322C2" w:rsidRPr="005B1505" w:rsidRDefault="006322C2" w:rsidP="005B1505">
      <w:pPr>
        <w:pStyle w:val="a9"/>
        <w:numPr>
          <w:ilvl w:val="0"/>
          <w:numId w:val="5"/>
        </w:numPr>
        <w:ind w:leftChars="0"/>
        <w:rPr>
          <w:rFonts w:asciiTheme="majorEastAsia" w:eastAsiaTheme="majorEastAsia" w:hAnsiTheme="majorEastAsia"/>
        </w:rPr>
      </w:pPr>
      <w:r w:rsidRPr="005B1505">
        <w:rPr>
          <w:rFonts w:asciiTheme="majorEastAsia" w:eastAsiaTheme="majorEastAsia" w:hAnsiTheme="majorEastAsia" w:hint="eastAsia"/>
        </w:rPr>
        <w:t>物理的対策</w:t>
      </w:r>
    </w:p>
    <w:p w:rsidR="006322C2" w:rsidRPr="008D535E" w:rsidRDefault="008D535E" w:rsidP="008D535E">
      <w:pPr>
        <w:ind w:leftChars="400" w:left="840" w:firstLineChars="100" w:firstLine="210"/>
      </w:pPr>
      <w:r w:rsidRPr="008D535E">
        <w:rPr>
          <w:rFonts w:hint="eastAsia"/>
        </w:rPr>
        <w:t>ホストコンピュータ</w:t>
      </w:r>
      <w:r w:rsidR="006322C2" w:rsidRPr="008D535E">
        <w:rPr>
          <w:rFonts w:hint="eastAsia"/>
        </w:rPr>
        <w:t>及びサーバに記録された特定個人情報は、入退室管理を行うセキュリティゲート、無停電電源装置、室温管理及び免震措置の対策を講じた部屋に保管し、端末等に記録された特定個人情報は、対策基準に基づき職員不在時は施錠を行う執務室に保管する。</w:t>
      </w:r>
    </w:p>
    <w:p w:rsidR="005B1505" w:rsidRDefault="006322C2" w:rsidP="00A11C99">
      <w:r w:rsidRPr="00A11C99">
        <w:rPr>
          <w:rFonts w:hint="eastAsia"/>
        </w:rPr>
        <w:t xml:space="preserve">　</w:t>
      </w:r>
    </w:p>
    <w:p w:rsidR="006322C2" w:rsidRPr="005B1505" w:rsidRDefault="006322C2" w:rsidP="005B1505">
      <w:pPr>
        <w:pStyle w:val="a9"/>
        <w:numPr>
          <w:ilvl w:val="0"/>
          <w:numId w:val="5"/>
        </w:numPr>
        <w:ind w:leftChars="0"/>
        <w:rPr>
          <w:rFonts w:asciiTheme="majorEastAsia" w:eastAsiaTheme="majorEastAsia" w:hAnsiTheme="majorEastAsia"/>
        </w:rPr>
      </w:pPr>
      <w:r w:rsidRPr="005B1505">
        <w:rPr>
          <w:rFonts w:asciiTheme="majorEastAsia" w:eastAsiaTheme="majorEastAsia" w:hAnsiTheme="majorEastAsia" w:hint="eastAsia"/>
        </w:rPr>
        <w:t>技術的対策</w:t>
      </w:r>
    </w:p>
    <w:p w:rsidR="006322C2" w:rsidRDefault="006322C2" w:rsidP="009E10DB">
      <w:pPr>
        <w:ind w:left="840" w:hangingChars="400" w:hanging="840"/>
      </w:pPr>
      <w:r w:rsidRPr="00A11C99">
        <w:rPr>
          <w:rFonts w:hint="eastAsia"/>
        </w:rPr>
        <w:t xml:space="preserve">　</w:t>
      </w:r>
      <w:r w:rsidR="005B1505">
        <w:rPr>
          <w:rFonts w:hint="eastAsia"/>
        </w:rPr>
        <w:t xml:space="preserve">　　　</w:t>
      </w:r>
      <w:r w:rsidR="005B1505">
        <w:rPr>
          <w:rFonts w:hint="eastAsia"/>
        </w:rPr>
        <w:t xml:space="preserve">  </w:t>
      </w:r>
      <w:r w:rsidRPr="00A11C99">
        <w:rPr>
          <w:rFonts w:hint="eastAsia"/>
        </w:rPr>
        <w:t>対策基準に基づくＩＤ等によるアクセス制限、ウイルス対策ソフトによる最新パターンファイル</w:t>
      </w:r>
      <w:r w:rsidR="00AB5E42">
        <w:rPr>
          <w:rFonts w:hint="eastAsia"/>
        </w:rPr>
        <w:t>の</w:t>
      </w:r>
      <w:r w:rsidRPr="00A11C99">
        <w:rPr>
          <w:rFonts w:hint="eastAsia"/>
        </w:rPr>
        <w:t>適用、</w:t>
      </w:r>
      <w:r w:rsidR="009E10DB">
        <w:rPr>
          <w:rFonts w:hint="eastAsia"/>
        </w:rPr>
        <w:t>他の通信と論理的に分離</w:t>
      </w:r>
      <w:r w:rsidR="009E10DB" w:rsidRPr="00A11C99">
        <w:rPr>
          <w:rFonts w:hint="eastAsia"/>
        </w:rPr>
        <w:t>した独立性の高いネットワークの形成、ファイアウォールによる通信制御</w:t>
      </w:r>
      <w:r w:rsidR="009E10DB">
        <w:rPr>
          <w:rFonts w:hint="eastAsia"/>
        </w:rPr>
        <w:t>等</w:t>
      </w:r>
      <w:r w:rsidR="009E10DB" w:rsidRPr="00A11C99">
        <w:rPr>
          <w:rFonts w:hint="eastAsia"/>
        </w:rPr>
        <w:t>を実施することで、不正アクセスに対する措置を講じ</w:t>
      </w:r>
      <w:r w:rsidR="009E10DB">
        <w:rPr>
          <w:rFonts w:hint="eastAsia"/>
        </w:rPr>
        <w:t>てい</w:t>
      </w:r>
      <w:r w:rsidR="009E10DB" w:rsidRPr="00A11C99">
        <w:rPr>
          <w:rFonts w:hint="eastAsia"/>
        </w:rPr>
        <w:t>る</w:t>
      </w:r>
      <w:r w:rsidR="009E10DB">
        <w:rPr>
          <w:rFonts w:hint="eastAsia"/>
        </w:rPr>
        <w:t>。</w:t>
      </w:r>
    </w:p>
    <w:p w:rsidR="009E10DB" w:rsidRPr="009E10DB" w:rsidRDefault="009E10DB" w:rsidP="009E10DB">
      <w:pPr>
        <w:ind w:left="840" w:hangingChars="400" w:hanging="840"/>
      </w:pPr>
    </w:p>
    <w:p w:rsidR="006322C2" w:rsidRPr="005B1505" w:rsidRDefault="006322C2" w:rsidP="005B1505">
      <w:pPr>
        <w:ind w:firstLineChars="200" w:firstLine="420"/>
        <w:rPr>
          <w:rFonts w:asciiTheme="majorEastAsia" w:eastAsiaTheme="majorEastAsia" w:hAnsiTheme="majorEastAsia"/>
        </w:rPr>
      </w:pPr>
      <w:r w:rsidRPr="005B1505">
        <w:rPr>
          <w:rFonts w:asciiTheme="majorEastAsia" w:eastAsiaTheme="majorEastAsia" w:hAnsiTheme="majorEastAsia" w:hint="eastAsia"/>
        </w:rPr>
        <w:t>イ　古い情報のまま保管され続けるリスク</w:t>
      </w:r>
    </w:p>
    <w:p w:rsidR="006322C2" w:rsidRPr="00B54602" w:rsidRDefault="006322C2" w:rsidP="00322E6B">
      <w:pPr>
        <w:ind w:left="630" w:hangingChars="300" w:hanging="630"/>
        <w:rPr>
          <w:color w:val="000000" w:themeColor="text1"/>
        </w:rPr>
      </w:pPr>
      <w:r w:rsidRPr="00B54602">
        <w:rPr>
          <w:rFonts w:hint="eastAsia"/>
          <w:color w:val="000000" w:themeColor="text1"/>
        </w:rPr>
        <w:t xml:space="preserve">　</w:t>
      </w:r>
      <w:r w:rsidR="005B1505" w:rsidRPr="00B54602">
        <w:rPr>
          <w:rFonts w:hint="eastAsia"/>
          <w:color w:val="000000" w:themeColor="text1"/>
        </w:rPr>
        <w:t xml:space="preserve">　　　</w:t>
      </w:r>
      <w:r w:rsidR="00322E6B" w:rsidRPr="00B54602">
        <w:rPr>
          <w:rFonts w:hint="eastAsia"/>
          <w:color w:val="000000" w:themeColor="text1"/>
        </w:rPr>
        <w:t>申告等の都度又は賦課徴収等に関する事務において必要がある都度、住民基本台帳ネットワークシステム又は団体内統合宛名管理システムから特定個人情報を入手し、</w:t>
      </w:r>
      <w:r w:rsidRPr="00B54602">
        <w:rPr>
          <w:rFonts w:hint="eastAsia"/>
          <w:color w:val="000000" w:themeColor="text1"/>
        </w:rPr>
        <w:t>更新する。</w:t>
      </w:r>
    </w:p>
    <w:p w:rsidR="005B1505" w:rsidRPr="005B1505" w:rsidRDefault="005B1505" w:rsidP="00A11C99"/>
    <w:p w:rsidR="006322C2" w:rsidRPr="005B1505" w:rsidRDefault="006322C2" w:rsidP="005B1505">
      <w:pPr>
        <w:ind w:firstLineChars="200" w:firstLine="420"/>
        <w:rPr>
          <w:rFonts w:asciiTheme="majorEastAsia" w:eastAsiaTheme="majorEastAsia" w:hAnsiTheme="majorEastAsia"/>
        </w:rPr>
      </w:pPr>
      <w:r w:rsidRPr="005B1505">
        <w:rPr>
          <w:rFonts w:asciiTheme="majorEastAsia" w:eastAsiaTheme="majorEastAsia" w:hAnsiTheme="majorEastAsia" w:hint="eastAsia"/>
        </w:rPr>
        <w:t>ウ　消去されずに存在するリスク</w:t>
      </w:r>
    </w:p>
    <w:p w:rsidR="006322C2" w:rsidRPr="00A11C99" w:rsidRDefault="006322C2" w:rsidP="000670AC">
      <w:pPr>
        <w:ind w:leftChars="100" w:left="630" w:hangingChars="200" w:hanging="420"/>
      </w:pPr>
      <w:r w:rsidRPr="00A11C99">
        <w:rPr>
          <w:rFonts w:hint="eastAsia"/>
        </w:rPr>
        <w:t xml:space="preserve">　</w:t>
      </w:r>
      <w:r w:rsidR="005B1505">
        <w:rPr>
          <w:rFonts w:hint="eastAsia"/>
        </w:rPr>
        <w:t xml:space="preserve">　　</w:t>
      </w:r>
      <w:r w:rsidR="004E669D">
        <w:rPr>
          <w:rFonts w:hint="eastAsia"/>
        </w:rPr>
        <w:t>保管</w:t>
      </w:r>
      <w:r w:rsidR="000670AC">
        <w:rPr>
          <w:rFonts w:hint="eastAsia"/>
        </w:rPr>
        <w:t>期間を経過した情報であるかどうかを区別した上で、</w:t>
      </w:r>
      <w:r w:rsidR="004E669D">
        <w:rPr>
          <w:rFonts w:hint="eastAsia"/>
        </w:rPr>
        <w:t>専用の消去ツールによるデータ消去や特定個人情報を保存した機器の物理的破壊</w:t>
      </w:r>
      <w:r w:rsidR="000670AC">
        <w:rPr>
          <w:rFonts w:hint="eastAsia"/>
        </w:rPr>
        <w:t>等</w:t>
      </w:r>
      <w:r w:rsidR="004E669D">
        <w:rPr>
          <w:rFonts w:hint="eastAsia"/>
        </w:rPr>
        <w:t>を行う</w:t>
      </w:r>
      <w:r w:rsidRPr="00A11C99">
        <w:rPr>
          <w:rFonts w:hint="eastAsia"/>
        </w:rPr>
        <w:t>。</w:t>
      </w:r>
    </w:p>
    <w:p w:rsidR="006322C2" w:rsidRPr="00A11C99" w:rsidRDefault="006322C2" w:rsidP="00A11C99"/>
    <w:p w:rsidR="00867F05" w:rsidRPr="0044041A" w:rsidRDefault="00867F05" w:rsidP="00867F05">
      <w:pPr>
        <w:pStyle w:val="Default"/>
        <w:rPr>
          <w:rFonts w:asciiTheme="majorEastAsia" w:eastAsiaTheme="majorEastAsia" w:hAnsiTheme="majorEastAsia" w:cstheme="minorBidi"/>
          <w:color w:val="auto"/>
          <w:sz w:val="21"/>
          <w:szCs w:val="21"/>
        </w:rPr>
      </w:pPr>
      <w:r w:rsidRPr="0044041A">
        <w:rPr>
          <w:rFonts w:asciiTheme="majorEastAsia" w:eastAsiaTheme="majorEastAsia" w:hAnsiTheme="majorEastAsia" w:cstheme="minorBidi" w:hint="eastAsia"/>
          <w:color w:val="auto"/>
          <w:sz w:val="21"/>
          <w:szCs w:val="21"/>
        </w:rPr>
        <w:t>Ⅳ</w:t>
      </w:r>
      <w:r w:rsidR="00BF05C1">
        <w:rPr>
          <w:rFonts w:asciiTheme="majorEastAsia" w:eastAsiaTheme="majorEastAsia" w:hAnsiTheme="majorEastAsia" w:cstheme="minorBidi" w:hint="eastAsia"/>
          <w:color w:val="auto"/>
          <w:sz w:val="21"/>
          <w:szCs w:val="21"/>
        </w:rPr>
        <w:t xml:space="preserve">　</w:t>
      </w:r>
      <w:r w:rsidRPr="0044041A">
        <w:rPr>
          <w:rFonts w:asciiTheme="majorEastAsia" w:eastAsiaTheme="majorEastAsia" w:hAnsiTheme="majorEastAsia" w:cstheme="minorBidi" w:hint="eastAsia"/>
          <w:color w:val="auto"/>
          <w:sz w:val="21"/>
          <w:szCs w:val="21"/>
        </w:rPr>
        <w:t>その他のリスク対策</w:t>
      </w:r>
    </w:p>
    <w:p w:rsidR="00867F05" w:rsidRPr="0044041A" w:rsidRDefault="008E5D17" w:rsidP="00867F05">
      <w:pPr>
        <w:pStyle w:val="Default"/>
        <w:rPr>
          <w:rFonts w:asciiTheme="majorEastAsia" w:eastAsiaTheme="majorEastAsia" w:hAnsiTheme="majorEastAsia" w:cstheme="minorBidi"/>
          <w:color w:val="auto"/>
          <w:sz w:val="21"/>
          <w:szCs w:val="21"/>
        </w:rPr>
      </w:pPr>
      <w:r>
        <w:rPr>
          <w:rFonts w:asciiTheme="majorEastAsia" w:eastAsiaTheme="majorEastAsia" w:hAnsiTheme="majorEastAsia" w:cstheme="minorBidi" w:hint="eastAsia"/>
          <w:color w:val="auto"/>
          <w:sz w:val="21"/>
          <w:szCs w:val="21"/>
        </w:rPr>
        <w:t>（１）自己点検・監査</w:t>
      </w:r>
    </w:p>
    <w:p w:rsidR="002C5D16" w:rsidRDefault="00586CFC" w:rsidP="00AB5E42">
      <w:pPr>
        <w:pStyle w:val="Default"/>
        <w:ind w:left="420" w:hangingChars="200" w:hanging="420"/>
        <w:rPr>
          <w:rFonts w:asciiTheme="minorEastAsia" w:hAnsiTheme="minorEastAsia" w:cstheme="minorBidi"/>
          <w:color w:val="auto"/>
          <w:sz w:val="21"/>
          <w:szCs w:val="21"/>
        </w:rPr>
      </w:pPr>
      <w:r>
        <w:rPr>
          <w:rFonts w:asciiTheme="minorEastAsia" w:hAnsiTheme="minorEastAsia" w:cstheme="minorBidi" w:hint="eastAsia"/>
          <w:color w:val="auto"/>
          <w:sz w:val="21"/>
          <w:szCs w:val="21"/>
        </w:rPr>
        <w:t xml:space="preserve">　</w:t>
      </w:r>
      <w:r w:rsidR="00BF05C1">
        <w:rPr>
          <w:rFonts w:asciiTheme="minorEastAsia" w:hAnsiTheme="minorEastAsia" w:cstheme="minorBidi" w:hint="eastAsia"/>
          <w:color w:val="auto"/>
          <w:sz w:val="21"/>
          <w:szCs w:val="21"/>
        </w:rPr>
        <w:t xml:space="preserve">　</w:t>
      </w:r>
      <w:r w:rsidR="00AB5E42">
        <w:rPr>
          <w:rFonts w:asciiTheme="minorEastAsia" w:hAnsiTheme="minorEastAsia" w:cstheme="minorBidi" w:hint="eastAsia"/>
          <w:color w:val="auto"/>
          <w:sz w:val="21"/>
          <w:szCs w:val="21"/>
        </w:rPr>
        <w:t xml:space="preserve">　</w:t>
      </w:r>
      <w:r w:rsidR="002447F3">
        <w:rPr>
          <w:rFonts w:asciiTheme="minorEastAsia" w:hAnsiTheme="minorEastAsia" w:cstheme="minorBidi" w:hint="eastAsia"/>
          <w:color w:val="auto"/>
          <w:sz w:val="21"/>
          <w:szCs w:val="21"/>
        </w:rPr>
        <w:t>対策基準第84</w:t>
      </w:r>
      <w:r w:rsidR="00AE2326">
        <w:rPr>
          <w:rFonts w:asciiTheme="minorEastAsia" w:hAnsiTheme="minorEastAsia" w:cstheme="minorBidi" w:hint="eastAsia"/>
          <w:color w:val="auto"/>
          <w:sz w:val="21"/>
          <w:szCs w:val="21"/>
        </w:rPr>
        <w:t>条の規定に基づき</w:t>
      </w:r>
      <w:r w:rsidR="002C4625">
        <w:rPr>
          <w:rFonts w:asciiTheme="minorEastAsia" w:hAnsiTheme="minorEastAsia" w:cstheme="minorBidi" w:hint="eastAsia"/>
          <w:color w:val="auto"/>
          <w:sz w:val="21"/>
          <w:szCs w:val="21"/>
        </w:rPr>
        <w:t>、</w:t>
      </w:r>
      <w:r w:rsidR="00AE2326">
        <w:rPr>
          <w:rFonts w:asciiTheme="minorEastAsia" w:hAnsiTheme="minorEastAsia" w:cstheme="minorBidi" w:hint="eastAsia"/>
          <w:color w:val="auto"/>
          <w:sz w:val="21"/>
          <w:szCs w:val="21"/>
        </w:rPr>
        <w:t>１年ごとに少なくとも</w:t>
      </w:r>
      <w:r w:rsidR="00C5697F">
        <w:rPr>
          <w:rFonts w:asciiTheme="minorEastAsia" w:hAnsiTheme="minorEastAsia" w:cstheme="minorBidi" w:hint="eastAsia"/>
          <w:color w:val="auto"/>
          <w:sz w:val="21"/>
          <w:szCs w:val="21"/>
        </w:rPr>
        <w:t>１回</w:t>
      </w:r>
      <w:r w:rsidR="002447F3">
        <w:rPr>
          <w:rFonts w:asciiTheme="minorEastAsia" w:hAnsiTheme="minorEastAsia" w:cstheme="minorBidi" w:hint="eastAsia"/>
          <w:color w:val="auto"/>
          <w:sz w:val="21"/>
          <w:szCs w:val="21"/>
        </w:rPr>
        <w:t>自己点検を実施するとともに、同基準第85</w:t>
      </w:r>
      <w:r w:rsidR="00AE2326">
        <w:rPr>
          <w:rFonts w:asciiTheme="minorEastAsia" w:hAnsiTheme="minorEastAsia" w:cstheme="minorBidi" w:hint="eastAsia"/>
          <w:color w:val="auto"/>
          <w:sz w:val="21"/>
          <w:szCs w:val="21"/>
        </w:rPr>
        <w:t>条の規定に基づき内部監査を実施</w:t>
      </w:r>
      <w:r w:rsidR="009E10DB">
        <w:rPr>
          <w:rFonts w:asciiTheme="minorEastAsia" w:hAnsiTheme="minorEastAsia" w:cstheme="minorBidi" w:hint="eastAsia"/>
          <w:color w:val="auto"/>
          <w:sz w:val="21"/>
          <w:szCs w:val="21"/>
        </w:rPr>
        <w:t>することと</w:t>
      </w:r>
      <w:r w:rsidR="00AE2326">
        <w:rPr>
          <w:rFonts w:asciiTheme="minorEastAsia" w:hAnsiTheme="minorEastAsia" w:cstheme="minorBidi" w:hint="eastAsia"/>
          <w:color w:val="auto"/>
          <w:sz w:val="21"/>
          <w:szCs w:val="21"/>
        </w:rPr>
        <w:t>している。</w:t>
      </w:r>
    </w:p>
    <w:p w:rsidR="00AE2326" w:rsidRDefault="00AE2326" w:rsidP="00AB5E42">
      <w:pPr>
        <w:pStyle w:val="Default"/>
        <w:ind w:leftChars="200" w:left="420" w:firstLineChars="100" w:firstLine="210"/>
        <w:rPr>
          <w:rFonts w:asciiTheme="minorEastAsia" w:hAnsiTheme="minorEastAsia" w:cstheme="minorBidi"/>
          <w:color w:val="auto"/>
          <w:sz w:val="21"/>
          <w:szCs w:val="21"/>
        </w:rPr>
      </w:pPr>
      <w:r>
        <w:rPr>
          <w:rFonts w:asciiTheme="minorEastAsia" w:hAnsiTheme="minorEastAsia" w:cstheme="minorBidi" w:hint="eastAsia"/>
          <w:color w:val="auto"/>
          <w:sz w:val="21"/>
          <w:szCs w:val="21"/>
        </w:rPr>
        <w:t>県税運営システム</w:t>
      </w:r>
      <w:r w:rsidR="001B21CE">
        <w:rPr>
          <w:rFonts w:asciiTheme="minorEastAsia" w:hAnsiTheme="minorEastAsia" w:cstheme="minorBidi" w:hint="eastAsia"/>
          <w:color w:val="auto"/>
          <w:sz w:val="21"/>
          <w:szCs w:val="21"/>
        </w:rPr>
        <w:t>等電算処理業務受託者</w:t>
      </w:r>
      <w:r>
        <w:rPr>
          <w:rFonts w:asciiTheme="minorEastAsia" w:hAnsiTheme="minorEastAsia" w:cstheme="minorBidi" w:hint="eastAsia"/>
          <w:color w:val="auto"/>
          <w:sz w:val="21"/>
          <w:szCs w:val="21"/>
        </w:rPr>
        <w:t>監査手順書に基づき、委託先に対して監査を実施している。</w:t>
      </w:r>
    </w:p>
    <w:p w:rsidR="003F217C" w:rsidRPr="003F217C" w:rsidRDefault="003F217C" w:rsidP="00867F05">
      <w:pPr>
        <w:pStyle w:val="Default"/>
        <w:rPr>
          <w:rFonts w:asciiTheme="minorEastAsia" w:hAnsiTheme="minorEastAsia" w:cstheme="minorBidi"/>
          <w:color w:val="auto"/>
          <w:sz w:val="21"/>
          <w:szCs w:val="21"/>
        </w:rPr>
      </w:pPr>
    </w:p>
    <w:p w:rsidR="00867F05" w:rsidRPr="00484E02" w:rsidRDefault="00867F05" w:rsidP="00867F05">
      <w:pPr>
        <w:pStyle w:val="Default"/>
        <w:rPr>
          <w:rFonts w:asciiTheme="majorEastAsia" w:eastAsiaTheme="majorEastAsia" w:hAnsiTheme="majorEastAsia" w:cstheme="minorBidi"/>
          <w:color w:val="auto"/>
          <w:sz w:val="21"/>
          <w:szCs w:val="21"/>
        </w:rPr>
      </w:pPr>
      <w:r w:rsidRPr="00484E02">
        <w:rPr>
          <w:rFonts w:asciiTheme="majorEastAsia" w:eastAsiaTheme="majorEastAsia" w:hAnsiTheme="majorEastAsia" w:cstheme="minorBidi" w:hint="eastAsia"/>
          <w:color w:val="auto"/>
          <w:sz w:val="21"/>
          <w:szCs w:val="21"/>
        </w:rPr>
        <w:t>（２）従業者に対する教育・啓発</w:t>
      </w:r>
    </w:p>
    <w:p w:rsidR="002C5D16" w:rsidRDefault="002C5D16" w:rsidP="001B21CE">
      <w:pPr>
        <w:pStyle w:val="Default"/>
        <w:ind w:left="420" w:hangingChars="200" w:hanging="420"/>
        <w:rPr>
          <w:rFonts w:asciiTheme="minorEastAsia" w:hAnsiTheme="minorEastAsia" w:cstheme="minorBidi"/>
          <w:color w:val="auto"/>
          <w:sz w:val="21"/>
          <w:szCs w:val="21"/>
        </w:rPr>
      </w:pPr>
      <w:r>
        <w:rPr>
          <w:rFonts w:asciiTheme="minorEastAsia" w:hAnsiTheme="minorEastAsia" w:cstheme="minorBidi" w:hint="eastAsia"/>
          <w:color w:val="auto"/>
          <w:sz w:val="21"/>
          <w:szCs w:val="21"/>
        </w:rPr>
        <w:t xml:space="preserve">　</w:t>
      </w:r>
      <w:r w:rsidR="00AB5E42">
        <w:rPr>
          <w:rFonts w:asciiTheme="minorEastAsia" w:hAnsiTheme="minorEastAsia" w:cstheme="minorBidi" w:hint="eastAsia"/>
          <w:color w:val="auto"/>
          <w:sz w:val="21"/>
          <w:szCs w:val="21"/>
        </w:rPr>
        <w:t xml:space="preserve">　</w:t>
      </w:r>
      <w:r w:rsidR="002447F3">
        <w:rPr>
          <w:rFonts w:asciiTheme="minorEastAsia" w:hAnsiTheme="minorEastAsia" w:cstheme="minorBidi" w:hint="eastAsia"/>
          <w:color w:val="auto"/>
          <w:sz w:val="21"/>
          <w:szCs w:val="21"/>
        </w:rPr>
        <w:t xml:space="preserve">　対策基準第22</w:t>
      </w:r>
      <w:r>
        <w:rPr>
          <w:rFonts w:asciiTheme="minorEastAsia" w:hAnsiTheme="minorEastAsia" w:cstheme="minorBidi" w:hint="eastAsia"/>
          <w:color w:val="auto"/>
          <w:sz w:val="21"/>
          <w:szCs w:val="21"/>
        </w:rPr>
        <w:t>条の規定に基づき</w:t>
      </w:r>
      <w:r w:rsidR="002C4625">
        <w:rPr>
          <w:rFonts w:asciiTheme="minorEastAsia" w:hAnsiTheme="minorEastAsia" w:cstheme="minorBidi" w:hint="eastAsia"/>
          <w:color w:val="auto"/>
          <w:sz w:val="21"/>
          <w:szCs w:val="21"/>
        </w:rPr>
        <w:t>、</w:t>
      </w:r>
      <w:r w:rsidR="002C4625" w:rsidRPr="002C4625">
        <w:rPr>
          <w:rFonts w:asciiTheme="minorEastAsia" w:hAnsiTheme="minorEastAsia" w:cstheme="minorBidi" w:hint="eastAsia"/>
          <w:color w:val="auto"/>
          <w:sz w:val="21"/>
          <w:szCs w:val="21"/>
        </w:rPr>
        <w:t>職員</w:t>
      </w:r>
      <w:r>
        <w:rPr>
          <w:rFonts w:asciiTheme="minorEastAsia" w:hAnsiTheme="minorEastAsia" w:cstheme="minorBidi" w:hint="eastAsia"/>
          <w:color w:val="auto"/>
          <w:sz w:val="21"/>
          <w:szCs w:val="21"/>
        </w:rPr>
        <w:t>及び</w:t>
      </w:r>
      <w:r w:rsidR="002C4625">
        <w:rPr>
          <w:rFonts w:asciiTheme="minorEastAsia" w:hAnsiTheme="minorEastAsia" w:cstheme="minorBidi" w:hint="eastAsia"/>
          <w:color w:val="auto"/>
          <w:sz w:val="21"/>
          <w:szCs w:val="21"/>
        </w:rPr>
        <w:t>委託先に対して教育</w:t>
      </w:r>
      <w:r w:rsidR="001B21CE">
        <w:rPr>
          <w:rFonts w:asciiTheme="minorEastAsia" w:hAnsiTheme="minorEastAsia" w:cstheme="minorBidi" w:hint="eastAsia"/>
          <w:color w:val="auto"/>
          <w:sz w:val="21"/>
          <w:szCs w:val="21"/>
        </w:rPr>
        <w:t>、</w:t>
      </w:r>
      <w:r>
        <w:rPr>
          <w:rFonts w:asciiTheme="minorEastAsia" w:hAnsiTheme="minorEastAsia" w:cstheme="minorBidi" w:hint="eastAsia"/>
          <w:color w:val="auto"/>
          <w:sz w:val="21"/>
          <w:szCs w:val="21"/>
        </w:rPr>
        <w:t>啓発</w:t>
      </w:r>
      <w:r w:rsidR="002C4625">
        <w:rPr>
          <w:rFonts w:asciiTheme="minorEastAsia" w:hAnsiTheme="minorEastAsia" w:cstheme="minorBidi" w:hint="eastAsia"/>
          <w:color w:val="auto"/>
          <w:sz w:val="21"/>
          <w:szCs w:val="21"/>
        </w:rPr>
        <w:t>及び研修</w:t>
      </w:r>
      <w:r>
        <w:rPr>
          <w:rFonts w:asciiTheme="minorEastAsia" w:hAnsiTheme="minorEastAsia" w:cstheme="minorBidi" w:hint="eastAsia"/>
          <w:color w:val="auto"/>
          <w:sz w:val="21"/>
          <w:szCs w:val="21"/>
        </w:rPr>
        <w:t>を行っている。</w:t>
      </w:r>
    </w:p>
    <w:p w:rsidR="00BF05C1" w:rsidRPr="002C5D16" w:rsidRDefault="00BF05C1" w:rsidP="00BF05C1">
      <w:pPr>
        <w:pStyle w:val="Default"/>
        <w:rPr>
          <w:rFonts w:asciiTheme="minorEastAsia" w:hAnsiTheme="minorEastAsia" w:cstheme="minorBidi"/>
          <w:color w:val="auto"/>
          <w:sz w:val="21"/>
          <w:szCs w:val="21"/>
        </w:rPr>
      </w:pPr>
    </w:p>
    <w:p w:rsidR="00867F05" w:rsidRDefault="00867F05" w:rsidP="00867F05">
      <w:pPr>
        <w:pStyle w:val="Default"/>
        <w:rPr>
          <w:rFonts w:asciiTheme="majorEastAsia" w:eastAsiaTheme="majorEastAsia" w:hAnsiTheme="majorEastAsia" w:cstheme="minorBidi"/>
          <w:color w:val="auto"/>
          <w:sz w:val="21"/>
          <w:szCs w:val="21"/>
        </w:rPr>
      </w:pPr>
      <w:r w:rsidRPr="0044041A">
        <w:rPr>
          <w:rFonts w:asciiTheme="majorEastAsia" w:eastAsiaTheme="majorEastAsia" w:hAnsiTheme="majorEastAsia" w:cstheme="minorBidi" w:hint="eastAsia"/>
          <w:color w:val="auto"/>
          <w:sz w:val="21"/>
          <w:szCs w:val="21"/>
        </w:rPr>
        <w:t>Ⅴ</w:t>
      </w:r>
      <w:r w:rsidR="00BF05C1">
        <w:rPr>
          <w:rFonts w:asciiTheme="majorEastAsia" w:eastAsiaTheme="majorEastAsia" w:hAnsiTheme="majorEastAsia" w:cstheme="minorBidi" w:hint="eastAsia"/>
          <w:color w:val="auto"/>
          <w:sz w:val="21"/>
          <w:szCs w:val="21"/>
        </w:rPr>
        <w:t xml:space="preserve">　</w:t>
      </w:r>
      <w:r w:rsidR="00C5697F">
        <w:rPr>
          <w:rFonts w:asciiTheme="majorEastAsia" w:eastAsiaTheme="majorEastAsia" w:hAnsiTheme="majorEastAsia" w:cstheme="minorBidi" w:hint="eastAsia"/>
          <w:color w:val="auto"/>
          <w:sz w:val="21"/>
          <w:szCs w:val="21"/>
        </w:rPr>
        <w:t>開示請求、</w:t>
      </w:r>
      <w:r w:rsidRPr="0044041A">
        <w:rPr>
          <w:rFonts w:asciiTheme="majorEastAsia" w:eastAsiaTheme="majorEastAsia" w:hAnsiTheme="majorEastAsia" w:cstheme="minorBidi" w:hint="eastAsia"/>
          <w:color w:val="auto"/>
          <w:sz w:val="21"/>
          <w:szCs w:val="21"/>
        </w:rPr>
        <w:t>問合せ</w:t>
      </w:r>
    </w:p>
    <w:p w:rsidR="004E62D3" w:rsidRPr="0044041A" w:rsidRDefault="004E62D3" w:rsidP="00867F05">
      <w:pPr>
        <w:pStyle w:val="Default"/>
        <w:rPr>
          <w:rFonts w:asciiTheme="majorEastAsia" w:eastAsiaTheme="majorEastAsia" w:hAnsiTheme="majorEastAsia" w:cstheme="minorBidi"/>
          <w:color w:val="auto"/>
          <w:sz w:val="21"/>
          <w:szCs w:val="21"/>
        </w:rPr>
      </w:pPr>
      <w:r>
        <w:rPr>
          <w:rFonts w:asciiTheme="majorEastAsia" w:eastAsiaTheme="majorEastAsia" w:hAnsiTheme="majorEastAsia" w:cstheme="minorBidi" w:hint="eastAsia"/>
          <w:color w:val="auto"/>
          <w:sz w:val="21"/>
          <w:szCs w:val="21"/>
        </w:rPr>
        <w:t>（１）開示請求先</w:t>
      </w:r>
    </w:p>
    <w:p w:rsidR="004E62D3" w:rsidRPr="004E62D3" w:rsidRDefault="002447F3" w:rsidP="00AB5E42">
      <w:pPr>
        <w:pStyle w:val="Default"/>
        <w:ind w:leftChars="200" w:left="420" w:firstLineChars="100" w:firstLine="210"/>
        <w:rPr>
          <w:rFonts w:asciiTheme="minorEastAsia" w:hAnsiTheme="minorEastAsia" w:cstheme="minorBidi"/>
          <w:color w:val="auto"/>
          <w:sz w:val="21"/>
          <w:szCs w:val="21"/>
        </w:rPr>
      </w:pPr>
      <w:r>
        <w:rPr>
          <w:rFonts w:asciiTheme="minorEastAsia" w:hAnsiTheme="minorEastAsia" w:cstheme="minorBidi" w:hint="eastAsia"/>
          <w:color w:val="auto"/>
          <w:sz w:val="21"/>
          <w:szCs w:val="21"/>
        </w:rPr>
        <w:t>和歌山県総務部総務管理局総務</w:t>
      </w:r>
      <w:r w:rsidR="004E62D3" w:rsidRPr="004E62D3">
        <w:rPr>
          <w:rFonts w:asciiTheme="minorEastAsia" w:hAnsiTheme="minorEastAsia" w:cstheme="minorBidi" w:hint="eastAsia"/>
          <w:color w:val="auto"/>
          <w:sz w:val="21"/>
          <w:szCs w:val="21"/>
        </w:rPr>
        <w:t>課情報公開班</w:t>
      </w:r>
    </w:p>
    <w:p w:rsidR="004E62D3" w:rsidRPr="004E62D3" w:rsidRDefault="004E62D3" w:rsidP="00AB5E42">
      <w:pPr>
        <w:pStyle w:val="Default"/>
        <w:ind w:leftChars="200" w:left="420" w:firstLineChars="100" w:firstLine="210"/>
        <w:rPr>
          <w:rFonts w:asciiTheme="minorEastAsia" w:hAnsiTheme="minorEastAsia" w:cstheme="minorBidi"/>
          <w:color w:val="auto"/>
          <w:sz w:val="21"/>
          <w:szCs w:val="21"/>
        </w:rPr>
      </w:pPr>
      <w:r w:rsidRPr="004E62D3">
        <w:rPr>
          <w:rFonts w:asciiTheme="minorEastAsia" w:hAnsiTheme="minorEastAsia" w:cstheme="minorBidi" w:hint="eastAsia"/>
          <w:color w:val="auto"/>
          <w:sz w:val="21"/>
          <w:szCs w:val="21"/>
        </w:rPr>
        <w:t>〒640－</w:t>
      </w:r>
      <w:r w:rsidR="00E3138D">
        <w:rPr>
          <w:rFonts w:asciiTheme="minorEastAsia" w:hAnsiTheme="minorEastAsia" w:cstheme="minorBidi" w:hint="eastAsia"/>
          <w:color w:val="auto"/>
          <w:sz w:val="21"/>
          <w:szCs w:val="21"/>
        </w:rPr>
        <w:t>8585</w:t>
      </w:r>
      <w:r w:rsidRPr="004E62D3">
        <w:rPr>
          <w:rFonts w:asciiTheme="minorEastAsia" w:hAnsiTheme="minorEastAsia" w:cstheme="minorBidi" w:hint="eastAsia"/>
          <w:color w:val="auto"/>
          <w:sz w:val="21"/>
          <w:szCs w:val="21"/>
        </w:rPr>
        <w:t xml:space="preserve">　和歌山県和歌山市小松原通一丁目１番地</w:t>
      </w:r>
    </w:p>
    <w:p w:rsidR="00867F05" w:rsidRDefault="00BA1825" w:rsidP="00AB5E42">
      <w:pPr>
        <w:pStyle w:val="Default"/>
        <w:ind w:leftChars="200" w:left="420" w:firstLineChars="100" w:firstLine="210"/>
        <w:rPr>
          <w:rFonts w:asciiTheme="minorEastAsia" w:hAnsiTheme="minorEastAsia" w:cstheme="minorBidi"/>
          <w:color w:val="auto"/>
          <w:sz w:val="21"/>
          <w:szCs w:val="21"/>
        </w:rPr>
      </w:pPr>
      <w:r>
        <w:rPr>
          <w:rFonts w:asciiTheme="minorEastAsia" w:hAnsiTheme="minorEastAsia" w:cstheme="minorBidi"/>
          <w:color w:val="auto"/>
          <w:sz w:val="21"/>
          <w:szCs w:val="21"/>
        </w:rPr>
        <w:t>TEL</w:t>
      </w:r>
      <w:r>
        <w:rPr>
          <w:rFonts w:asciiTheme="minorEastAsia" w:hAnsiTheme="minorEastAsia" w:cstheme="minorBidi" w:hint="eastAsia"/>
          <w:color w:val="auto"/>
          <w:sz w:val="21"/>
          <w:szCs w:val="21"/>
        </w:rPr>
        <w:t xml:space="preserve">　</w:t>
      </w:r>
      <w:r w:rsidR="00912790">
        <w:rPr>
          <w:rFonts w:asciiTheme="minorEastAsia" w:hAnsiTheme="minorEastAsia" w:cstheme="minorBidi"/>
          <w:color w:val="auto"/>
          <w:sz w:val="21"/>
          <w:szCs w:val="21"/>
        </w:rPr>
        <w:t>073-441-2392</w:t>
      </w:r>
    </w:p>
    <w:p w:rsidR="002C4625" w:rsidRDefault="002C4625" w:rsidP="000E0F25">
      <w:pPr>
        <w:pStyle w:val="Default"/>
        <w:ind w:leftChars="200" w:left="420"/>
        <w:rPr>
          <w:rFonts w:asciiTheme="minorEastAsia" w:hAnsiTheme="minorEastAsia" w:cstheme="minorBidi"/>
          <w:color w:val="auto"/>
          <w:sz w:val="21"/>
          <w:szCs w:val="21"/>
        </w:rPr>
      </w:pPr>
    </w:p>
    <w:p w:rsidR="004E62D3" w:rsidRPr="00484E02" w:rsidRDefault="004E62D3" w:rsidP="004E62D3">
      <w:pPr>
        <w:pStyle w:val="Default"/>
        <w:rPr>
          <w:rFonts w:asciiTheme="majorEastAsia" w:eastAsiaTheme="majorEastAsia" w:hAnsiTheme="majorEastAsia" w:cstheme="minorBidi"/>
          <w:color w:val="auto"/>
          <w:sz w:val="21"/>
          <w:szCs w:val="21"/>
        </w:rPr>
      </w:pPr>
      <w:r w:rsidRPr="00484E02">
        <w:rPr>
          <w:rFonts w:asciiTheme="majorEastAsia" w:eastAsiaTheme="majorEastAsia" w:hAnsiTheme="majorEastAsia" w:cstheme="minorBidi" w:hint="eastAsia"/>
          <w:color w:val="auto"/>
          <w:sz w:val="21"/>
          <w:szCs w:val="21"/>
        </w:rPr>
        <w:t>（２）</w:t>
      </w:r>
      <w:r>
        <w:rPr>
          <w:rFonts w:asciiTheme="majorEastAsia" w:eastAsiaTheme="majorEastAsia" w:hAnsiTheme="majorEastAsia" w:cstheme="minorBidi" w:hint="eastAsia"/>
          <w:color w:val="auto"/>
          <w:sz w:val="21"/>
          <w:szCs w:val="21"/>
        </w:rPr>
        <w:t>問合せ先</w:t>
      </w:r>
    </w:p>
    <w:p w:rsidR="00B45D88" w:rsidRDefault="004E62D3" w:rsidP="004E62D3">
      <w:pPr>
        <w:pStyle w:val="Default"/>
        <w:rPr>
          <w:rFonts w:asciiTheme="minorEastAsia" w:hAnsiTheme="minorEastAsia" w:cstheme="minorBidi"/>
          <w:color w:val="auto"/>
          <w:sz w:val="21"/>
          <w:szCs w:val="21"/>
        </w:rPr>
      </w:pPr>
      <w:r>
        <w:rPr>
          <w:rFonts w:asciiTheme="minorEastAsia" w:hAnsiTheme="minorEastAsia" w:cstheme="minorBidi" w:hint="eastAsia"/>
          <w:color w:val="auto"/>
          <w:sz w:val="21"/>
          <w:szCs w:val="21"/>
        </w:rPr>
        <w:t xml:space="preserve">　　</w:t>
      </w:r>
      <w:r w:rsidR="00AB5E42">
        <w:rPr>
          <w:rFonts w:asciiTheme="minorEastAsia" w:hAnsiTheme="minorEastAsia" w:cstheme="minorBidi" w:hint="eastAsia"/>
          <w:color w:val="auto"/>
          <w:sz w:val="21"/>
          <w:szCs w:val="21"/>
        </w:rPr>
        <w:t xml:space="preserve">　</w:t>
      </w:r>
      <w:r w:rsidR="00B45D88" w:rsidRPr="004E62D3">
        <w:rPr>
          <w:rFonts w:asciiTheme="minorEastAsia" w:hAnsiTheme="minorEastAsia" w:cstheme="minorBidi" w:hint="eastAsia"/>
          <w:color w:val="auto"/>
          <w:sz w:val="21"/>
          <w:szCs w:val="21"/>
        </w:rPr>
        <w:t>和歌山県総務部総務管理局税務課管理班</w:t>
      </w:r>
    </w:p>
    <w:p w:rsidR="004E62D3" w:rsidRPr="004E62D3" w:rsidRDefault="004E62D3" w:rsidP="00AB5E42">
      <w:pPr>
        <w:pStyle w:val="Default"/>
        <w:ind w:firstLineChars="300" w:firstLine="630"/>
        <w:rPr>
          <w:rFonts w:asciiTheme="minorEastAsia" w:hAnsiTheme="minorEastAsia" w:cstheme="minorBidi"/>
          <w:color w:val="auto"/>
          <w:sz w:val="21"/>
          <w:szCs w:val="21"/>
        </w:rPr>
      </w:pPr>
      <w:r w:rsidRPr="004E62D3">
        <w:rPr>
          <w:rFonts w:asciiTheme="minorEastAsia" w:hAnsiTheme="minorEastAsia" w:cstheme="minorBidi" w:hint="eastAsia"/>
          <w:color w:val="auto"/>
          <w:sz w:val="21"/>
          <w:szCs w:val="21"/>
        </w:rPr>
        <w:t>〒640－</w:t>
      </w:r>
      <w:r w:rsidR="00E3138D">
        <w:rPr>
          <w:rFonts w:asciiTheme="minorEastAsia" w:hAnsiTheme="minorEastAsia" w:cstheme="minorBidi" w:hint="eastAsia"/>
          <w:color w:val="auto"/>
          <w:sz w:val="21"/>
          <w:szCs w:val="21"/>
        </w:rPr>
        <w:t>8585</w:t>
      </w:r>
      <w:r w:rsidRPr="004E62D3">
        <w:rPr>
          <w:rFonts w:asciiTheme="minorEastAsia" w:hAnsiTheme="minorEastAsia" w:cstheme="minorBidi" w:hint="eastAsia"/>
          <w:color w:val="auto"/>
          <w:sz w:val="21"/>
          <w:szCs w:val="21"/>
        </w:rPr>
        <w:t xml:space="preserve">　和歌山県和歌山市小松原通一丁目１番地</w:t>
      </w:r>
    </w:p>
    <w:p w:rsidR="00867F05" w:rsidRPr="004E62D3" w:rsidRDefault="00BA1825" w:rsidP="00AB5E42">
      <w:pPr>
        <w:pStyle w:val="Default"/>
        <w:ind w:firstLineChars="300" w:firstLine="630"/>
        <w:rPr>
          <w:rFonts w:asciiTheme="minorEastAsia" w:hAnsiTheme="minorEastAsia" w:cstheme="minorBidi"/>
          <w:color w:val="auto"/>
          <w:sz w:val="21"/>
          <w:szCs w:val="21"/>
        </w:rPr>
      </w:pPr>
      <w:r>
        <w:rPr>
          <w:rFonts w:asciiTheme="minorEastAsia" w:hAnsiTheme="minorEastAsia" w:cstheme="minorBidi" w:hint="eastAsia"/>
          <w:color w:val="auto"/>
          <w:sz w:val="21"/>
          <w:szCs w:val="21"/>
        </w:rPr>
        <w:t xml:space="preserve">TEL　</w:t>
      </w:r>
      <w:r w:rsidR="004E62D3" w:rsidRPr="004E62D3">
        <w:rPr>
          <w:rFonts w:asciiTheme="minorEastAsia" w:hAnsiTheme="minorEastAsia" w:cstheme="minorBidi" w:hint="eastAsia"/>
          <w:color w:val="auto"/>
          <w:sz w:val="21"/>
          <w:szCs w:val="21"/>
        </w:rPr>
        <w:t>073</w:t>
      </w:r>
      <w:r w:rsidR="00A26BFC">
        <w:rPr>
          <w:rFonts w:asciiTheme="minorEastAsia" w:hAnsiTheme="minorEastAsia" w:cstheme="minorBidi" w:hint="eastAsia"/>
          <w:color w:val="auto"/>
          <w:sz w:val="21"/>
          <w:szCs w:val="21"/>
        </w:rPr>
        <w:t>-</w:t>
      </w:r>
      <w:r w:rsidR="004E62D3" w:rsidRPr="004E62D3">
        <w:rPr>
          <w:rFonts w:asciiTheme="minorEastAsia" w:hAnsiTheme="minorEastAsia" w:cstheme="minorBidi" w:hint="eastAsia"/>
          <w:color w:val="auto"/>
          <w:sz w:val="21"/>
          <w:szCs w:val="21"/>
        </w:rPr>
        <w:t>441</w:t>
      </w:r>
      <w:r w:rsidR="00A26BFC">
        <w:rPr>
          <w:rFonts w:asciiTheme="minorEastAsia" w:hAnsiTheme="minorEastAsia" w:cstheme="minorBidi" w:hint="eastAsia"/>
          <w:color w:val="auto"/>
          <w:sz w:val="21"/>
          <w:szCs w:val="21"/>
        </w:rPr>
        <w:t>-</w:t>
      </w:r>
      <w:r w:rsidR="004E62D3" w:rsidRPr="004E62D3">
        <w:rPr>
          <w:rFonts w:asciiTheme="minorEastAsia" w:hAnsiTheme="minorEastAsia" w:cstheme="minorBidi" w:hint="eastAsia"/>
          <w:color w:val="auto"/>
          <w:sz w:val="21"/>
          <w:szCs w:val="21"/>
        </w:rPr>
        <w:t>2186</w:t>
      </w:r>
    </w:p>
    <w:p w:rsidR="004E62D3" w:rsidRPr="0044041A" w:rsidRDefault="004E62D3" w:rsidP="00867F05">
      <w:pPr>
        <w:pStyle w:val="Default"/>
        <w:rPr>
          <w:rFonts w:asciiTheme="minorEastAsia" w:hAnsiTheme="minorEastAsia" w:cstheme="minorBidi"/>
          <w:color w:val="auto"/>
          <w:sz w:val="21"/>
          <w:szCs w:val="21"/>
        </w:rPr>
      </w:pPr>
    </w:p>
    <w:p w:rsidR="00867F05" w:rsidRPr="0044041A" w:rsidRDefault="00867F05" w:rsidP="00867F05">
      <w:pPr>
        <w:pStyle w:val="Default"/>
        <w:rPr>
          <w:rFonts w:asciiTheme="majorEastAsia" w:eastAsiaTheme="majorEastAsia" w:hAnsiTheme="majorEastAsia" w:cstheme="minorBidi"/>
          <w:color w:val="auto"/>
          <w:sz w:val="21"/>
          <w:szCs w:val="21"/>
        </w:rPr>
      </w:pPr>
      <w:r w:rsidRPr="0044041A">
        <w:rPr>
          <w:rFonts w:asciiTheme="majorEastAsia" w:eastAsiaTheme="majorEastAsia" w:hAnsiTheme="majorEastAsia" w:cstheme="minorBidi" w:hint="eastAsia"/>
          <w:color w:val="auto"/>
          <w:sz w:val="21"/>
          <w:szCs w:val="21"/>
        </w:rPr>
        <w:t>Ⅵ</w:t>
      </w:r>
      <w:r w:rsidR="00BF05C1">
        <w:rPr>
          <w:rFonts w:asciiTheme="majorEastAsia" w:eastAsiaTheme="majorEastAsia" w:hAnsiTheme="majorEastAsia" w:cstheme="minorBidi" w:hint="eastAsia"/>
          <w:color w:val="auto"/>
          <w:sz w:val="21"/>
          <w:szCs w:val="21"/>
        </w:rPr>
        <w:t xml:space="preserve">　</w:t>
      </w:r>
      <w:r w:rsidRPr="0044041A">
        <w:rPr>
          <w:rFonts w:asciiTheme="majorEastAsia" w:eastAsiaTheme="majorEastAsia" w:hAnsiTheme="majorEastAsia" w:cstheme="minorBidi" w:hint="eastAsia"/>
          <w:color w:val="auto"/>
          <w:sz w:val="21"/>
          <w:szCs w:val="21"/>
        </w:rPr>
        <w:t>評価実施手続</w:t>
      </w:r>
    </w:p>
    <w:p w:rsidR="00A47842" w:rsidRPr="00322E6B" w:rsidRDefault="00BF0A6F" w:rsidP="00322E6B">
      <w:pPr>
        <w:pStyle w:val="Default"/>
        <w:ind w:leftChars="100" w:left="210" w:firstLineChars="100" w:firstLine="210"/>
        <w:rPr>
          <w:rFonts w:asciiTheme="minorEastAsia" w:hAnsiTheme="minorEastAsia"/>
          <w:sz w:val="21"/>
          <w:szCs w:val="21"/>
        </w:rPr>
      </w:pPr>
      <w:r>
        <w:rPr>
          <w:rFonts w:asciiTheme="minorEastAsia" w:hAnsiTheme="minorEastAsia" w:cstheme="minorBidi" w:hint="eastAsia"/>
          <w:color w:val="auto"/>
          <w:sz w:val="21"/>
          <w:szCs w:val="21"/>
        </w:rPr>
        <w:t>基礎項目評価にお</w:t>
      </w:r>
      <w:r w:rsidR="00F74361">
        <w:rPr>
          <w:rFonts w:asciiTheme="minorEastAsia" w:hAnsiTheme="minorEastAsia" w:cstheme="minorBidi" w:hint="eastAsia"/>
          <w:color w:val="auto"/>
          <w:sz w:val="21"/>
          <w:szCs w:val="21"/>
        </w:rPr>
        <w:t>ける、</w:t>
      </w:r>
      <w:r>
        <w:rPr>
          <w:rFonts w:asciiTheme="minorEastAsia" w:hAnsiTheme="minorEastAsia" w:cstheme="minorBidi" w:hint="eastAsia"/>
          <w:color w:val="auto"/>
          <w:sz w:val="21"/>
          <w:szCs w:val="21"/>
        </w:rPr>
        <w:t>しきい値判断の結果、</w:t>
      </w:r>
      <w:r w:rsidR="00867F05" w:rsidRPr="0044041A">
        <w:rPr>
          <w:rFonts w:asciiTheme="minorEastAsia" w:hAnsiTheme="minorEastAsia" w:cstheme="minorBidi" w:hint="eastAsia"/>
          <w:color w:val="auto"/>
          <w:sz w:val="21"/>
          <w:szCs w:val="21"/>
        </w:rPr>
        <w:t>基礎項目評価及び全項目評価の実施が義務付けられる。</w:t>
      </w:r>
      <w:r w:rsidR="000A1E45">
        <w:rPr>
          <w:rFonts w:asciiTheme="minorEastAsia" w:hAnsiTheme="minorEastAsia" w:cstheme="minorBidi" w:hint="eastAsia"/>
          <w:color w:val="auto"/>
          <w:sz w:val="21"/>
          <w:szCs w:val="21"/>
        </w:rPr>
        <w:t>全項目評価については、</w:t>
      </w:r>
      <w:r w:rsidR="004E62D3" w:rsidRPr="00322E6B">
        <w:rPr>
          <w:rFonts w:asciiTheme="minorEastAsia" w:hAnsiTheme="minorEastAsia" w:hint="eastAsia"/>
          <w:sz w:val="21"/>
          <w:szCs w:val="21"/>
        </w:rPr>
        <w:t>和歌山県県民意見募集手続実施要綱に基づ</w:t>
      </w:r>
      <w:r w:rsidR="000A1E45">
        <w:rPr>
          <w:rFonts w:asciiTheme="minorEastAsia" w:hAnsiTheme="minorEastAsia" w:hint="eastAsia"/>
          <w:sz w:val="21"/>
          <w:szCs w:val="21"/>
        </w:rPr>
        <w:t>くパブリックコメントを</w:t>
      </w:r>
      <w:r w:rsidR="00C86920">
        <w:rPr>
          <w:rFonts w:asciiTheme="minorEastAsia" w:hAnsiTheme="minorEastAsia" w:hint="eastAsia"/>
          <w:sz w:val="21"/>
          <w:szCs w:val="21"/>
        </w:rPr>
        <w:t>和歌山</w:t>
      </w:r>
      <w:r w:rsidR="000A1E45">
        <w:rPr>
          <w:rFonts w:asciiTheme="minorEastAsia" w:hAnsiTheme="minorEastAsia" w:hint="eastAsia"/>
          <w:sz w:val="21"/>
          <w:szCs w:val="21"/>
        </w:rPr>
        <w:t>県のホームページへの掲載及び</w:t>
      </w:r>
      <w:r w:rsidR="004E62D3" w:rsidRPr="00322E6B">
        <w:rPr>
          <w:rFonts w:asciiTheme="minorEastAsia" w:hAnsiTheme="minorEastAsia" w:hint="eastAsia"/>
          <w:sz w:val="21"/>
          <w:szCs w:val="21"/>
        </w:rPr>
        <w:t>報道機関への資料提供等によ</w:t>
      </w:r>
      <w:r w:rsidR="000A1E45">
        <w:rPr>
          <w:rFonts w:asciiTheme="minorEastAsia" w:hAnsiTheme="minorEastAsia" w:hint="eastAsia"/>
          <w:sz w:val="21"/>
          <w:szCs w:val="21"/>
        </w:rPr>
        <w:t>り</w:t>
      </w:r>
      <w:r w:rsidR="004E62D3" w:rsidRPr="00322E6B">
        <w:rPr>
          <w:rFonts w:asciiTheme="minorEastAsia" w:hAnsiTheme="minorEastAsia" w:hint="eastAsia"/>
          <w:sz w:val="21"/>
          <w:szCs w:val="21"/>
        </w:rPr>
        <w:t>実施し、和歌山県</w:t>
      </w:r>
      <w:r w:rsidR="00912790">
        <w:rPr>
          <w:rFonts w:asciiTheme="minorEastAsia" w:hAnsiTheme="minorEastAsia" w:hint="eastAsia"/>
          <w:sz w:val="21"/>
          <w:szCs w:val="21"/>
        </w:rPr>
        <w:t>情報公開</w:t>
      </w:r>
      <w:r w:rsidR="004E62D3" w:rsidRPr="00322E6B">
        <w:rPr>
          <w:rFonts w:asciiTheme="minorEastAsia" w:hAnsiTheme="minorEastAsia" w:hint="eastAsia"/>
          <w:sz w:val="21"/>
          <w:szCs w:val="21"/>
        </w:rPr>
        <w:t>個人情報保護審議会への諮問を行う。</w:t>
      </w:r>
    </w:p>
    <w:sectPr w:rsidR="00A47842" w:rsidRPr="00322E6B" w:rsidSect="0060455E">
      <w:footerReference w:type="default" r:id="rId8"/>
      <w:pgSz w:w="11906" w:h="16838"/>
      <w:pgMar w:top="1418"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F96" w:rsidRDefault="00F05F96" w:rsidP="005B460E">
      <w:r>
        <w:separator/>
      </w:r>
    </w:p>
  </w:endnote>
  <w:endnote w:type="continuationSeparator" w:id="0">
    <w:p w:rsidR="00F05F96" w:rsidRDefault="00F05F96" w:rsidP="005B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004125"/>
      <w:docPartObj>
        <w:docPartGallery w:val="Page Numbers (Bottom of Page)"/>
        <w:docPartUnique/>
      </w:docPartObj>
    </w:sdtPr>
    <w:sdtEndPr/>
    <w:sdtContent>
      <w:p w:rsidR="00F05F96" w:rsidRDefault="00F05F96">
        <w:pPr>
          <w:pStyle w:val="a5"/>
          <w:jc w:val="center"/>
        </w:pPr>
        <w:r>
          <w:fldChar w:fldCharType="begin"/>
        </w:r>
        <w:r>
          <w:instrText>PAGE   \* MERGEFORMAT</w:instrText>
        </w:r>
        <w:r>
          <w:fldChar w:fldCharType="separate"/>
        </w:r>
        <w:r w:rsidR="00912790" w:rsidRPr="00912790">
          <w:rPr>
            <w:noProof/>
            <w:lang w:val="ja-JP"/>
          </w:rPr>
          <w:t>-</w:t>
        </w:r>
        <w:r w:rsidR="00912790">
          <w:rPr>
            <w:noProof/>
          </w:rPr>
          <w:t xml:space="preserve"> 6 -</w:t>
        </w:r>
        <w:r>
          <w:fldChar w:fldCharType="end"/>
        </w:r>
      </w:p>
    </w:sdtContent>
  </w:sdt>
  <w:p w:rsidR="00F05F96" w:rsidRDefault="00F05F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F96" w:rsidRDefault="00F05F96" w:rsidP="005B460E">
      <w:r>
        <w:separator/>
      </w:r>
    </w:p>
  </w:footnote>
  <w:footnote w:type="continuationSeparator" w:id="0">
    <w:p w:rsidR="00F05F96" w:rsidRDefault="00F05F96" w:rsidP="005B4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E774E"/>
    <w:multiLevelType w:val="hybridMultilevel"/>
    <w:tmpl w:val="CF44E08C"/>
    <w:lvl w:ilvl="0" w:tplc="351AB906">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7D44C5A"/>
    <w:multiLevelType w:val="hybridMultilevel"/>
    <w:tmpl w:val="6106B1F0"/>
    <w:lvl w:ilvl="0" w:tplc="01C07328">
      <w:start w:val="1"/>
      <w:numFmt w:val="decimalFullWidth"/>
      <w:lvlText w:val="（%1）"/>
      <w:lvlJc w:val="left"/>
      <w:pPr>
        <w:ind w:left="720" w:hanging="7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6D4AE6"/>
    <w:multiLevelType w:val="hybridMultilevel"/>
    <w:tmpl w:val="BA38B0E4"/>
    <w:lvl w:ilvl="0" w:tplc="995A9CBE">
      <w:start w:val="1"/>
      <w:numFmt w:val="iroha"/>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A7F2367"/>
    <w:multiLevelType w:val="hybridMultilevel"/>
    <w:tmpl w:val="42087B86"/>
    <w:lvl w:ilvl="0" w:tplc="6E7CF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B119E8"/>
    <w:multiLevelType w:val="hybridMultilevel"/>
    <w:tmpl w:val="F4AE4CC6"/>
    <w:lvl w:ilvl="0" w:tplc="6EF64B22">
      <w:start w:val="2"/>
      <w:numFmt w:val="decimalFullWidth"/>
      <w:lvlText w:val="（%1）"/>
      <w:lvlJc w:val="left"/>
      <w:pPr>
        <w:ind w:left="720" w:hanging="720"/>
      </w:pPr>
      <w:rPr>
        <w:rFonts w:hint="default"/>
      </w:rPr>
    </w:lvl>
    <w:lvl w:ilvl="1" w:tplc="D7FC76A6">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5C326B"/>
    <w:multiLevelType w:val="hybridMultilevel"/>
    <w:tmpl w:val="71483D32"/>
    <w:lvl w:ilvl="0" w:tplc="B14C1C64">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7851E7"/>
    <w:multiLevelType w:val="hybridMultilevel"/>
    <w:tmpl w:val="3D2C38F6"/>
    <w:lvl w:ilvl="0" w:tplc="D262946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05"/>
    <w:rsid w:val="00015D2A"/>
    <w:rsid w:val="000221BF"/>
    <w:rsid w:val="000227CC"/>
    <w:rsid w:val="000670AC"/>
    <w:rsid w:val="00093A85"/>
    <w:rsid w:val="000A1E45"/>
    <w:rsid w:val="000B5132"/>
    <w:rsid w:val="000E0F25"/>
    <w:rsid w:val="000E47A3"/>
    <w:rsid w:val="000F4AE2"/>
    <w:rsid w:val="00102F13"/>
    <w:rsid w:val="0012748F"/>
    <w:rsid w:val="00171A8E"/>
    <w:rsid w:val="001759B0"/>
    <w:rsid w:val="00181F63"/>
    <w:rsid w:val="001A054B"/>
    <w:rsid w:val="001A4ADA"/>
    <w:rsid w:val="001B21CE"/>
    <w:rsid w:val="001E43F3"/>
    <w:rsid w:val="001F4BAC"/>
    <w:rsid w:val="001F7540"/>
    <w:rsid w:val="00231A91"/>
    <w:rsid w:val="0023605C"/>
    <w:rsid w:val="0023760E"/>
    <w:rsid w:val="002447F3"/>
    <w:rsid w:val="002953AF"/>
    <w:rsid w:val="002C4625"/>
    <w:rsid w:val="002C5D16"/>
    <w:rsid w:val="002F65BB"/>
    <w:rsid w:val="00311B65"/>
    <w:rsid w:val="00322E6B"/>
    <w:rsid w:val="003C205E"/>
    <w:rsid w:val="003D31E1"/>
    <w:rsid w:val="003F217C"/>
    <w:rsid w:val="00410E78"/>
    <w:rsid w:val="00446B40"/>
    <w:rsid w:val="004842B4"/>
    <w:rsid w:val="00484E02"/>
    <w:rsid w:val="00491115"/>
    <w:rsid w:val="004A480D"/>
    <w:rsid w:val="004C00EF"/>
    <w:rsid w:val="004C3A3E"/>
    <w:rsid w:val="004E62D3"/>
    <w:rsid w:val="004E669D"/>
    <w:rsid w:val="004F257B"/>
    <w:rsid w:val="004F438E"/>
    <w:rsid w:val="00500E8D"/>
    <w:rsid w:val="00502ADE"/>
    <w:rsid w:val="00556B95"/>
    <w:rsid w:val="00574370"/>
    <w:rsid w:val="00574FD8"/>
    <w:rsid w:val="00586CFC"/>
    <w:rsid w:val="00596CD8"/>
    <w:rsid w:val="005B1505"/>
    <w:rsid w:val="005B460E"/>
    <w:rsid w:val="005C0FFE"/>
    <w:rsid w:val="005C5EDE"/>
    <w:rsid w:val="0060455E"/>
    <w:rsid w:val="00611FFF"/>
    <w:rsid w:val="006259E2"/>
    <w:rsid w:val="006322C2"/>
    <w:rsid w:val="006442DD"/>
    <w:rsid w:val="0066117B"/>
    <w:rsid w:val="0066354A"/>
    <w:rsid w:val="00666722"/>
    <w:rsid w:val="00683997"/>
    <w:rsid w:val="006844E5"/>
    <w:rsid w:val="006B00C2"/>
    <w:rsid w:val="006F6CC9"/>
    <w:rsid w:val="00702BEF"/>
    <w:rsid w:val="00713509"/>
    <w:rsid w:val="007319B1"/>
    <w:rsid w:val="0075110A"/>
    <w:rsid w:val="00751905"/>
    <w:rsid w:val="00753462"/>
    <w:rsid w:val="00781F0D"/>
    <w:rsid w:val="007C6FC5"/>
    <w:rsid w:val="007E0BBA"/>
    <w:rsid w:val="007E7259"/>
    <w:rsid w:val="00867F05"/>
    <w:rsid w:val="008C7083"/>
    <w:rsid w:val="008D535E"/>
    <w:rsid w:val="008D58DD"/>
    <w:rsid w:val="008E5D17"/>
    <w:rsid w:val="00912790"/>
    <w:rsid w:val="009A6AA3"/>
    <w:rsid w:val="009B0BAB"/>
    <w:rsid w:val="009D2740"/>
    <w:rsid w:val="009D39D8"/>
    <w:rsid w:val="009D41D6"/>
    <w:rsid w:val="009E10DB"/>
    <w:rsid w:val="00A11C99"/>
    <w:rsid w:val="00A26BFC"/>
    <w:rsid w:val="00A47842"/>
    <w:rsid w:val="00A65C8F"/>
    <w:rsid w:val="00A66BD4"/>
    <w:rsid w:val="00A75110"/>
    <w:rsid w:val="00AB5E42"/>
    <w:rsid w:val="00AE2326"/>
    <w:rsid w:val="00B06F5F"/>
    <w:rsid w:val="00B31880"/>
    <w:rsid w:val="00B3582C"/>
    <w:rsid w:val="00B45D88"/>
    <w:rsid w:val="00B54602"/>
    <w:rsid w:val="00B617F0"/>
    <w:rsid w:val="00B818DF"/>
    <w:rsid w:val="00BA1825"/>
    <w:rsid w:val="00BB5A3D"/>
    <w:rsid w:val="00BC0953"/>
    <w:rsid w:val="00BD7757"/>
    <w:rsid w:val="00BD7B1E"/>
    <w:rsid w:val="00BE62B5"/>
    <w:rsid w:val="00BF05C1"/>
    <w:rsid w:val="00BF0A6F"/>
    <w:rsid w:val="00C0603B"/>
    <w:rsid w:val="00C16A06"/>
    <w:rsid w:val="00C16EDF"/>
    <w:rsid w:val="00C5697F"/>
    <w:rsid w:val="00C8534B"/>
    <w:rsid w:val="00C86920"/>
    <w:rsid w:val="00C92FE6"/>
    <w:rsid w:val="00CB57B1"/>
    <w:rsid w:val="00D2663A"/>
    <w:rsid w:val="00D50754"/>
    <w:rsid w:val="00D67C7F"/>
    <w:rsid w:val="00D7467F"/>
    <w:rsid w:val="00D7532F"/>
    <w:rsid w:val="00DC3B34"/>
    <w:rsid w:val="00DE56EF"/>
    <w:rsid w:val="00E223D2"/>
    <w:rsid w:val="00E3138D"/>
    <w:rsid w:val="00E7475F"/>
    <w:rsid w:val="00EE5215"/>
    <w:rsid w:val="00F05F96"/>
    <w:rsid w:val="00F12246"/>
    <w:rsid w:val="00F1492C"/>
    <w:rsid w:val="00F179A9"/>
    <w:rsid w:val="00F37BAD"/>
    <w:rsid w:val="00F65DF2"/>
    <w:rsid w:val="00F74361"/>
    <w:rsid w:val="00F830AC"/>
    <w:rsid w:val="00FC3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AEB28B7"/>
  <w15:docId w15:val="{631C9CB5-FBC6-4661-8769-FF1FD269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7F05"/>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5B460E"/>
    <w:pPr>
      <w:tabs>
        <w:tab w:val="center" w:pos="4252"/>
        <w:tab w:val="right" w:pos="8504"/>
      </w:tabs>
      <w:snapToGrid w:val="0"/>
    </w:pPr>
  </w:style>
  <w:style w:type="character" w:customStyle="1" w:styleId="a4">
    <w:name w:val="ヘッダー (文字)"/>
    <w:basedOn w:val="a0"/>
    <w:link w:val="a3"/>
    <w:uiPriority w:val="99"/>
    <w:rsid w:val="005B460E"/>
  </w:style>
  <w:style w:type="paragraph" w:styleId="a5">
    <w:name w:val="footer"/>
    <w:basedOn w:val="a"/>
    <w:link w:val="a6"/>
    <w:uiPriority w:val="99"/>
    <w:unhideWhenUsed/>
    <w:rsid w:val="005B460E"/>
    <w:pPr>
      <w:tabs>
        <w:tab w:val="center" w:pos="4252"/>
        <w:tab w:val="right" w:pos="8504"/>
      </w:tabs>
      <w:snapToGrid w:val="0"/>
    </w:pPr>
  </w:style>
  <w:style w:type="character" w:customStyle="1" w:styleId="a6">
    <w:name w:val="フッター (文字)"/>
    <w:basedOn w:val="a0"/>
    <w:link w:val="a5"/>
    <w:uiPriority w:val="99"/>
    <w:rsid w:val="005B460E"/>
  </w:style>
  <w:style w:type="paragraph" w:styleId="a7">
    <w:name w:val="Balloon Text"/>
    <w:basedOn w:val="a"/>
    <w:link w:val="a8"/>
    <w:uiPriority w:val="99"/>
    <w:semiHidden/>
    <w:unhideWhenUsed/>
    <w:rsid w:val="005B46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460E"/>
    <w:rPr>
      <w:rFonts w:asciiTheme="majorHAnsi" w:eastAsiaTheme="majorEastAsia" w:hAnsiTheme="majorHAnsi" w:cstheme="majorBidi"/>
      <w:sz w:val="18"/>
      <w:szCs w:val="18"/>
    </w:rPr>
  </w:style>
  <w:style w:type="paragraph" w:styleId="a9">
    <w:name w:val="List Paragraph"/>
    <w:basedOn w:val="a"/>
    <w:uiPriority w:val="34"/>
    <w:qFormat/>
    <w:rsid w:val="00D746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CCA87-4429-4A28-B982-9ED8CA8A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8</Pages>
  <Words>961</Words>
  <Characters>5479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140431</cp:lastModifiedBy>
  <cp:revision>82</cp:revision>
  <cp:lastPrinted>2015-06-11T05:38:00Z</cp:lastPrinted>
  <dcterms:created xsi:type="dcterms:W3CDTF">2015-03-17T06:21:00Z</dcterms:created>
  <dcterms:modified xsi:type="dcterms:W3CDTF">2025-07-24T08:47:00Z</dcterms:modified>
</cp:coreProperties>
</file>