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:rsidR="00D42FD3" w:rsidRPr="00A43E68" w:rsidRDefault="00A43E68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岸本　周平　様</w:t>
      </w:r>
    </w:p>
    <w:p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8D0BB7" w:rsidRDefault="00586E1D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8D0BB7">
        <w:rPr>
          <w:rFonts w:ascii="ＭＳ 明朝" w:hAnsi="ＭＳ 明朝" w:hint="eastAsia"/>
          <w:sz w:val="22"/>
          <w:szCs w:val="22"/>
        </w:rPr>
        <w:t>業務</w:t>
      </w:r>
      <w:r w:rsidR="00A93B8F" w:rsidRPr="008D0BB7">
        <w:rPr>
          <w:rFonts w:ascii="ＭＳ 明朝" w:hAnsi="ＭＳ 明朝" w:hint="eastAsia"/>
          <w:sz w:val="22"/>
          <w:szCs w:val="22"/>
        </w:rPr>
        <w:t xml:space="preserve">名　　</w:t>
      </w:r>
      <w:r w:rsidR="00AB1E80" w:rsidRPr="008D0BB7">
        <w:rPr>
          <w:rFonts w:ascii="ＭＳ 明朝" w:hAnsi="ＭＳ 明朝" w:hint="eastAsia"/>
          <w:sz w:val="22"/>
          <w:szCs w:val="22"/>
        </w:rPr>
        <w:t>和歌山県庁内業務システム最適化に係るコンサルティング業務</w:t>
      </w: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0BB7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7416-F3E3-4E5C-8393-646551CA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106011</cp:lastModifiedBy>
  <cp:revision>11</cp:revision>
  <cp:lastPrinted>2019-10-22T06:19:00Z</cp:lastPrinted>
  <dcterms:created xsi:type="dcterms:W3CDTF">2022-04-13T08:31:00Z</dcterms:created>
  <dcterms:modified xsi:type="dcterms:W3CDTF">2023-02-20T04:19:00Z</dcterms:modified>
</cp:coreProperties>
</file>