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9CF" w:rsidRDefault="000549CF">
      <w:pPr>
        <w:adjustRightInd/>
        <w:rPr>
          <w:rFonts w:hAnsi="Times New Roman" w:cs="Times New Roman"/>
        </w:rPr>
      </w:pPr>
      <w:r>
        <w:rPr>
          <w:rFonts w:hint="eastAsia"/>
        </w:rPr>
        <w:t>別記</w:t>
      </w:r>
      <w:r w:rsidR="005A5B03">
        <w:rPr>
          <w:rFonts w:hint="eastAsia"/>
        </w:rPr>
        <w:t>第１０号</w:t>
      </w:r>
      <w:r>
        <w:rPr>
          <w:rFonts w:hint="eastAsia"/>
        </w:rPr>
        <w:t>様式</w:t>
      </w:r>
      <w:r w:rsidR="005A5B03">
        <w:rPr>
          <w:rFonts w:hint="eastAsia"/>
        </w:rPr>
        <w:t>（第７</w:t>
      </w:r>
      <w:r w:rsidR="006A43E9">
        <w:rPr>
          <w:rFonts w:hint="eastAsia"/>
        </w:rPr>
        <w:t>、第９</w:t>
      </w:r>
      <w:r w:rsidR="005A5B03">
        <w:rPr>
          <w:rFonts w:hint="eastAsia"/>
        </w:rPr>
        <w:t>関係）</w:t>
      </w:r>
    </w:p>
    <w:p w:rsidR="000549CF" w:rsidRPr="003008A2" w:rsidRDefault="003008A2">
      <w:pPr>
        <w:adjustRightInd/>
        <w:spacing w:line="340" w:lineRule="exact"/>
        <w:jc w:val="center"/>
        <w:rPr>
          <w:rFonts w:asciiTheme="majorEastAsia" w:eastAsiaTheme="majorEastAsia" w:hAnsiTheme="majorEastAsia" w:cs="Times New Roman"/>
          <w:b/>
          <w:sz w:val="24"/>
        </w:rPr>
      </w:pPr>
      <w:r w:rsidRPr="003008A2">
        <w:rPr>
          <w:rFonts w:asciiTheme="majorEastAsia" w:eastAsiaTheme="majorEastAsia" w:hAnsiTheme="majorEastAsia" w:cs="Times New Roman" w:hint="eastAsia"/>
          <w:b/>
          <w:color w:val="auto"/>
          <w:sz w:val="24"/>
        </w:rPr>
        <w:t>持続性の高い農業生産方式の導入に関する</w:t>
      </w:r>
      <w:r w:rsidR="009E4E37">
        <w:rPr>
          <w:rFonts w:asciiTheme="majorEastAsia" w:eastAsiaTheme="majorEastAsia" w:hAnsiTheme="majorEastAsia" w:cs="Times New Roman" w:hint="eastAsia"/>
          <w:b/>
          <w:color w:val="auto"/>
          <w:sz w:val="24"/>
        </w:rPr>
        <w:t>実</w:t>
      </w:r>
      <w:r w:rsidR="005A5B03">
        <w:rPr>
          <w:rFonts w:asciiTheme="majorEastAsia" w:eastAsiaTheme="majorEastAsia" w:hAnsiTheme="majorEastAsia" w:cs="Times New Roman" w:hint="eastAsia"/>
          <w:b/>
          <w:color w:val="auto"/>
          <w:sz w:val="24"/>
        </w:rPr>
        <w:t>施状況</w:t>
      </w:r>
    </w:p>
    <w:p w:rsidR="000549CF" w:rsidRDefault="005A5B03">
      <w:pPr>
        <w:adjustRightInd/>
        <w:jc w:val="center"/>
      </w:pPr>
      <w:r>
        <w:rPr>
          <w:rFonts w:hint="eastAsia"/>
        </w:rPr>
        <w:t>（</w:t>
      </w:r>
      <w:r w:rsidR="006A43E9">
        <w:rPr>
          <w:rFonts w:hint="eastAsia"/>
        </w:rPr>
        <w:t>認定：　　年度、</w:t>
      </w:r>
      <w:r>
        <w:rPr>
          <w:rFonts w:hint="eastAsia"/>
        </w:rPr>
        <w:t>目標：</w:t>
      </w:r>
      <w:r w:rsidR="000549CF">
        <w:rPr>
          <w:rFonts w:hint="eastAsia"/>
        </w:rPr>
        <w:t xml:space="preserve">　　年度）</w:t>
      </w:r>
    </w:p>
    <w:p w:rsidR="006A43E9" w:rsidRDefault="006A43E9">
      <w:pPr>
        <w:adjustRightInd/>
        <w:jc w:val="center"/>
        <w:rPr>
          <w:rFonts w:hAnsi="Times New Roman" w:cs="Times New Roman"/>
        </w:rPr>
      </w:pPr>
      <w:r>
        <w:rPr>
          <w:rFonts w:hint="eastAsia"/>
        </w:rPr>
        <w:t xml:space="preserve">　　　　　　　　　　　　　　　　　　　年　月　日　　　</w:t>
      </w:r>
    </w:p>
    <w:p w:rsidR="000549CF" w:rsidRDefault="000549CF">
      <w:pPr>
        <w:adjustRightInd/>
        <w:rPr>
          <w:rFonts w:hAnsi="Times New Roman" w:cs="Times New Roman"/>
        </w:rPr>
      </w:pPr>
      <w:r>
        <w:t xml:space="preserve">                                                            </w:t>
      </w:r>
      <w:r>
        <w:rPr>
          <w:rFonts w:hint="eastAsia"/>
        </w:rPr>
        <w:t>氏　　名</w:t>
      </w:r>
      <w:r>
        <w:t xml:space="preserve"> </w:t>
      </w:r>
      <w:r>
        <w:rPr>
          <w:rFonts w:hint="eastAsia"/>
        </w:rPr>
        <w:t xml:space="preserve">　</w:t>
      </w:r>
    </w:p>
    <w:p w:rsidR="000549CF" w:rsidRDefault="000549CF">
      <w:pPr>
        <w:adjustRightInd/>
        <w:rPr>
          <w:rFonts w:hAnsi="Times New Roman" w:cs="Times New Roman"/>
        </w:rPr>
      </w:pPr>
      <w:r>
        <w:rPr>
          <w:rFonts w:eastAsia="ＭＳ ゴシック" w:hAnsi="Times New Roman" w:cs="ＭＳ ゴシック" w:hint="eastAsia"/>
        </w:rPr>
        <w:t>１　持続性の高い農業生産方式の導入に関する</w:t>
      </w:r>
      <w:r w:rsidR="006A43E9">
        <w:rPr>
          <w:rFonts w:eastAsia="ＭＳ ゴシック" w:hAnsi="Times New Roman" w:cs="ＭＳ ゴシック" w:hint="eastAsia"/>
        </w:rPr>
        <w:t>状況</w:t>
      </w:r>
    </w:p>
    <w:p w:rsidR="000549CF" w:rsidRDefault="000549CF">
      <w:pPr>
        <w:adjustRightInd/>
        <w:rPr>
          <w:rFonts w:hAnsi="Times New Roman" w:cs="Times New Roman"/>
        </w:rPr>
      </w:pPr>
      <w:r>
        <w:rPr>
          <w:rFonts w:eastAsia="ＭＳ ゴシック" w:hAnsi="Times New Roman" w:cs="ＭＳ ゴシック" w:hint="eastAsia"/>
        </w:rPr>
        <w:t>（１）農業経営の概況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582"/>
        <w:gridCol w:w="1582"/>
        <w:gridCol w:w="1582"/>
        <w:gridCol w:w="1582"/>
        <w:gridCol w:w="1371"/>
      </w:tblGrid>
      <w:tr w:rsidR="000549CF" w:rsidTr="000549CF">
        <w:trPr>
          <w:trHeight w:val="518"/>
        </w:trPr>
        <w:tc>
          <w:tcPr>
            <w:tcW w:w="1793" w:type="dxa"/>
            <w:tcBorders>
              <w:top w:val="single" w:sz="4" w:space="0" w:color="000000"/>
              <w:left w:val="single" w:sz="4" w:space="0" w:color="000000"/>
              <w:bottom w:val="nil"/>
              <w:right w:val="single" w:sz="4" w:space="0" w:color="000000"/>
              <w:tl2br w:val="single" w:sz="4" w:space="0" w:color="auto"/>
            </w:tcBorders>
            <w:vAlign w:val="center"/>
          </w:tcPr>
          <w:p w:rsidR="000549CF" w:rsidRDefault="000549CF" w:rsidP="00E01F05">
            <w:pPr>
              <w:suppressAutoHyphens/>
              <w:kinsoku w:val="0"/>
              <w:wordWrap w:val="0"/>
              <w:autoSpaceDE w:val="0"/>
              <w:autoSpaceDN w:val="0"/>
              <w:spacing w:line="310" w:lineRule="atLeast"/>
              <w:rPr>
                <w:rFonts w:hAnsi="Times New Roman" w:cs="Times New Roman"/>
              </w:rPr>
            </w:pPr>
          </w:p>
        </w:tc>
        <w:tc>
          <w:tcPr>
            <w:tcW w:w="1582" w:type="dxa"/>
            <w:tcBorders>
              <w:top w:val="single"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310" w:lineRule="atLeast"/>
              <w:rPr>
                <w:rFonts w:hAnsi="Times New Roman" w:cs="Times New Roman"/>
              </w:rPr>
            </w:pPr>
            <w:r>
              <w:t xml:space="preserve"> </w:t>
            </w:r>
            <w:r>
              <w:rPr>
                <w:rFonts w:hint="eastAsia"/>
              </w:rPr>
              <w:t xml:space="preserve">　水　　田</w:t>
            </w:r>
          </w:p>
        </w:tc>
        <w:tc>
          <w:tcPr>
            <w:tcW w:w="1582" w:type="dxa"/>
            <w:tcBorders>
              <w:top w:val="single"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310" w:lineRule="atLeast"/>
              <w:rPr>
                <w:rFonts w:hAnsi="Times New Roman" w:cs="Times New Roman"/>
              </w:rPr>
            </w:pPr>
            <w:r>
              <w:rPr>
                <w:rFonts w:hint="eastAsia"/>
              </w:rPr>
              <w:t xml:space="preserve">　普　通　畑</w:t>
            </w:r>
          </w:p>
        </w:tc>
        <w:tc>
          <w:tcPr>
            <w:tcW w:w="1582" w:type="dxa"/>
            <w:tcBorders>
              <w:top w:val="single"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310" w:lineRule="atLeast"/>
              <w:rPr>
                <w:rFonts w:hAnsi="Times New Roman" w:cs="Times New Roman"/>
              </w:rPr>
            </w:pPr>
            <w:r>
              <w:rPr>
                <w:rFonts w:hint="eastAsia"/>
              </w:rPr>
              <w:t xml:space="preserve">　樹　園　地</w:t>
            </w:r>
          </w:p>
        </w:tc>
        <w:tc>
          <w:tcPr>
            <w:tcW w:w="1582" w:type="dxa"/>
            <w:tcBorders>
              <w:top w:val="single"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310" w:lineRule="atLeast"/>
              <w:rPr>
                <w:rFonts w:hAnsi="Times New Roman" w:cs="Times New Roman"/>
              </w:rPr>
            </w:pPr>
            <w:r>
              <w:rPr>
                <w:rFonts w:hint="eastAsia"/>
              </w:rPr>
              <w:t xml:space="preserve">　そ　の　他</w:t>
            </w:r>
          </w:p>
        </w:tc>
        <w:tc>
          <w:tcPr>
            <w:tcW w:w="1371" w:type="dxa"/>
            <w:tcBorders>
              <w:top w:val="single"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310" w:lineRule="atLeast"/>
              <w:rPr>
                <w:rFonts w:hAnsi="Times New Roman" w:cs="Times New Roman"/>
              </w:rPr>
            </w:pPr>
            <w:r>
              <w:rPr>
                <w:rFonts w:hint="eastAsia"/>
              </w:rPr>
              <w:t xml:space="preserve">　合　　計</w:t>
            </w:r>
          </w:p>
        </w:tc>
      </w:tr>
      <w:tr w:rsidR="000549CF" w:rsidTr="00E01F05">
        <w:trPr>
          <w:trHeight w:val="540"/>
        </w:trPr>
        <w:tc>
          <w:tcPr>
            <w:tcW w:w="1793" w:type="dxa"/>
            <w:tcBorders>
              <w:top w:val="single"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310" w:lineRule="atLeast"/>
              <w:rPr>
                <w:rFonts w:hAnsi="Times New Roman" w:cs="Times New Roman"/>
              </w:rPr>
            </w:pPr>
            <w:r>
              <w:t xml:space="preserve"> </w:t>
            </w:r>
            <w:r>
              <w:rPr>
                <w:rFonts w:hint="eastAsia"/>
              </w:rPr>
              <w:t>経</w:t>
            </w:r>
            <w:r>
              <w:t xml:space="preserve">  </w:t>
            </w:r>
            <w:r>
              <w:rPr>
                <w:rFonts w:hint="eastAsia"/>
              </w:rPr>
              <w:t>営</w:t>
            </w:r>
            <w:r>
              <w:t xml:space="preserve">  </w:t>
            </w:r>
            <w:r>
              <w:rPr>
                <w:rFonts w:hint="eastAsia"/>
              </w:rPr>
              <w:t>面</w:t>
            </w:r>
            <w:r>
              <w:t xml:space="preserve">  </w:t>
            </w:r>
            <w:r>
              <w:rPr>
                <w:rFonts w:hint="eastAsia"/>
              </w:rPr>
              <w:t>積</w:t>
            </w:r>
          </w:p>
        </w:tc>
        <w:tc>
          <w:tcPr>
            <w:tcW w:w="1582" w:type="dxa"/>
            <w:tcBorders>
              <w:top w:val="single"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310" w:lineRule="atLeast"/>
              <w:rPr>
                <w:rFonts w:hAnsi="Times New Roman" w:cs="Times New Roman"/>
              </w:rPr>
            </w:pPr>
            <w:r>
              <w:t xml:space="preserve">        </w:t>
            </w:r>
            <w:r>
              <w:rPr>
                <w:rFonts w:hint="eastAsia"/>
              </w:rPr>
              <w:t xml:space="preserve">　　ａ</w:t>
            </w:r>
          </w:p>
        </w:tc>
        <w:tc>
          <w:tcPr>
            <w:tcW w:w="1582" w:type="dxa"/>
            <w:tcBorders>
              <w:top w:val="single"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310" w:lineRule="atLeast"/>
              <w:rPr>
                <w:rFonts w:hAnsi="Times New Roman" w:cs="Times New Roman"/>
              </w:rPr>
            </w:pPr>
            <w:r>
              <w:t xml:space="preserve">        </w:t>
            </w:r>
            <w:r>
              <w:rPr>
                <w:rFonts w:hint="eastAsia"/>
              </w:rPr>
              <w:t xml:space="preserve">　　ａ</w:t>
            </w:r>
          </w:p>
        </w:tc>
        <w:tc>
          <w:tcPr>
            <w:tcW w:w="1582" w:type="dxa"/>
            <w:tcBorders>
              <w:top w:val="single"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310" w:lineRule="atLeast"/>
              <w:rPr>
                <w:rFonts w:hAnsi="Times New Roman" w:cs="Times New Roman"/>
              </w:rPr>
            </w:pPr>
            <w:r>
              <w:t xml:space="preserve">      </w:t>
            </w:r>
            <w:r>
              <w:rPr>
                <w:rFonts w:hint="eastAsia"/>
              </w:rPr>
              <w:t xml:space="preserve">　　　ａ</w:t>
            </w:r>
          </w:p>
        </w:tc>
        <w:tc>
          <w:tcPr>
            <w:tcW w:w="1582" w:type="dxa"/>
            <w:tcBorders>
              <w:top w:val="single"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310" w:lineRule="atLeast"/>
              <w:rPr>
                <w:rFonts w:hAnsi="Times New Roman" w:cs="Times New Roman"/>
              </w:rPr>
            </w:pPr>
            <w:r>
              <w:t xml:space="preserve">       </w:t>
            </w:r>
            <w:r>
              <w:rPr>
                <w:rFonts w:hint="eastAsia"/>
              </w:rPr>
              <w:t xml:space="preserve">　　ａ</w:t>
            </w:r>
          </w:p>
        </w:tc>
        <w:tc>
          <w:tcPr>
            <w:tcW w:w="1371" w:type="dxa"/>
            <w:tcBorders>
              <w:top w:val="single"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310" w:lineRule="atLeast"/>
              <w:rPr>
                <w:rFonts w:hAnsi="Times New Roman" w:cs="Times New Roman"/>
              </w:rPr>
            </w:pPr>
            <w:r>
              <w:t xml:space="preserve">      </w:t>
            </w:r>
            <w:r>
              <w:rPr>
                <w:rFonts w:hint="eastAsia"/>
              </w:rPr>
              <w:t xml:space="preserve">　　ａ</w:t>
            </w:r>
          </w:p>
        </w:tc>
      </w:tr>
      <w:tr w:rsidR="000549CF" w:rsidTr="00E01F05">
        <w:trPr>
          <w:trHeight w:val="704"/>
        </w:trPr>
        <w:tc>
          <w:tcPr>
            <w:tcW w:w="1793" w:type="dxa"/>
            <w:tcBorders>
              <w:top w:val="single" w:sz="4" w:space="0" w:color="000000"/>
              <w:left w:val="single" w:sz="4" w:space="0" w:color="000000"/>
              <w:bottom w:val="single" w:sz="4" w:space="0" w:color="000000"/>
              <w:right w:val="single" w:sz="4" w:space="0" w:color="000000"/>
            </w:tcBorders>
            <w:vAlign w:val="center"/>
          </w:tcPr>
          <w:p w:rsidR="000549CF" w:rsidRDefault="000549CF" w:rsidP="00E01F05">
            <w:pPr>
              <w:suppressAutoHyphens/>
              <w:kinsoku w:val="0"/>
              <w:wordWrap w:val="0"/>
              <w:autoSpaceDE w:val="0"/>
              <w:autoSpaceDN w:val="0"/>
              <w:spacing w:line="310" w:lineRule="atLeast"/>
              <w:rPr>
                <w:rFonts w:hAnsi="Times New Roman" w:cs="Times New Roman"/>
              </w:rPr>
            </w:pPr>
            <w:r>
              <w:t xml:space="preserve"> </w:t>
            </w:r>
            <w:r>
              <w:rPr>
                <w:rFonts w:hint="eastAsia"/>
              </w:rPr>
              <w:t>労</w:t>
            </w:r>
            <w:r>
              <w:t xml:space="preserve">    </w:t>
            </w:r>
            <w:r>
              <w:rPr>
                <w:rFonts w:hint="eastAsia"/>
              </w:rPr>
              <w:t>働</w:t>
            </w:r>
            <w:r>
              <w:t xml:space="preserve">    </w:t>
            </w:r>
            <w:r>
              <w:rPr>
                <w:rFonts w:hint="eastAsia"/>
              </w:rPr>
              <w:t>力</w:t>
            </w:r>
          </w:p>
        </w:tc>
        <w:tc>
          <w:tcPr>
            <w:tcW w:w="7699" w:type="dxa"/>
            <w:gridSpan w:val="5"/>
            <w:tcBorders>
              <w:top w:val="single" w:sz="4" w:space="0" w:color="000000"/>
              <w:left w:val="single" w:sz="4" w:space="0" w:color="000000"/>
              <w:bottom w:val="single" w:sz="4" w:space="0" w:color="000000"/>
              <w:right w:val="single" w:sz="4" w:space="0" w:color="000000"/>
            </w:tcBorders>
            <w:vAlign w:val="center"/>
          </w:tcPr>
          <w:p w:rsidR="000549CF" w:rsidRPr="00E01F05" w:rsidRDefault="000549CF" w:rsidP="00E01F05">
            <w:pPr>
              <w:suppressAutoHyphens/>
              <w:kinsoku w:val="0"/>
              <w:wordWrap w:val="0"/>
              <w:autoSpaceDE w:val="0"/>
              <w:autoSpaceDN w:val="0"/>
              <w:spacing w:line="310" w:lineRule="atLeast"/>
              <w:rPr>
                <w:rFonts w:hAnsi="Times New Roman" w:cs="Times New Roman"/>
              </w:rPr>
            </w:pPr>
            <w:r>
              <w:rPr>
                <w:rFonts w:hint="eastAsia"/>
              </w:rPr>
              <w:t>農業従事者　男　　　人（</w:t>
            </w:r>
            <w:r>
              <w:rPr>
                <w:rFonts w:hint="eastAsia"/>
                <w:w w:val="50"/>
              </w:rPr>
              <w:t>うち専従者</w:t>
            </w:r>
            <w:r>
              <w:rPr>
                <w:rFonts w:hint="eastAsia"/>
              </w:rPr>
              <w:t xml:space="preserve">　　人）　　女　　　人（</w:t>
            </w:r>
            <w:r>
              <w:rPr>
                <w:rFonts w:hint="eastAsia"/>
                <w:w w:val="50"/>
              </w:rPr>
              <w:t>うち専従者</w:t>
            </w:r>
            <w:r>
              <w:rPr>
                <w:rFonts w:hint="eastAsia"/>
              </w:rPr>
              <w:t xml:space="preserve">　　人）</w:t>
            </w:r>
          </w:p>
        </w:tc>
      </w:tr>
    </w:tbl>
    <w:p w:rsidR="006A43E9" w:rsidRDefault="006A43E9">
      <w:pPr>
        <w:adjustRightInd/>
      </w:pPr>
      <w:r>
        <w:rPr>
          <w:rFonts w:hint="eastAsia"/>
        </w:rPr>
        <w:t>注１　提出時における状況を記入する。</w:t>
      </w:r>
    </w:p>
    <w:p w:rsidR="000549CF" w:rsidRDefault="006A43E9" w:rsidP="00282769">
      <w:pPr>
        <w:adjustRightInd/>
        <w:ind w:firstLineChars="100" w:firstLine="210"/>
        <w:rPr>
          <w:rFonts w:hAnsi="Times New Roman" w:cs="Times New Roman"/>
        </w:rPr>
      </w:pPr>
      <w:r>
        <w:rPr>
          <w:rFonts w:hint="eastAsia"/>
        </w:rPr>
        <w:t>２</w:t>
      </w:r>
      <w:r w:rsidR="000549CF">
        <w:rPr>
          <w:rFonts w:hint="eastAsia"/>
        </w:rPr>
        <w:t xml:space="preserve">　「経営面積」には，借入地面積及び受託地面積を含む。</w:t>
      </w:r>
    </w:p>
    <w:p w:rsidR="000549CF" w:rsidRDefault="000549CF">
      <w:pPr>
        <w:adjustRightInd/>
        <w:rPr>
          <w:rFonts w:hAnsi="Times New Roman" w:cs="Times New Roman"/>
        </w:rPr>
      </w:pPr>
    </w:p>
    <w:p w:rsidR="000549CF" w:rsidRDefault="000549CF">
      <w:pPr>
        <w:adjustRightInd/>
        <w:rPr>
          <w:rFonts w:hAnsi="Times New Roman" w:cs="Times New Roman"/>
        </w:rPr>
      </w:pPr>
      <w:r>
        <w:rPr>
          <w:rFonts w:eastAsia="ＭＳ ゴシック" w:hAnsi="Times New Roman" w:cs="ＭＳ ゴシック" w:hint="eastAsia"/>
        </w:rPr>
        <w:t>（２）作物別生産方式導入</w:t>
      </w:r>
      <w:r w:rsidR="006A43E9">
        <w:rPr>
          <w:rFonts w:eastAsia="ＭＳ ゴシック" w:hAnsi="Times New Roman" w:cs="ＭＳ ゴシック" w:hint="eastAsia"/>
        </w:rPr>
        <w:t>状況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2637"/>
        <w:gridCol w:w="1265"/>
        <w:gridCol w:w="1266"/>
        <w:gridCol w:w="1265"/>
        <w:gridCol w:w="1266"/>
        <w:gridCol w:w="1371"/>
      </w:tblGrid>
      <w:tr w:rsidR="000549CF" w:rsidTr="000549CF">
        <w:trPr>
          <w:trHeight w:val="614"/>
        </w:trPr>
        <w:tc>
          <w:tcPr>
            <w:tcW w:w="3059" w:type="dxa"/>
            <w:gridSpan w:val="2"/>
            <w:tcBorders>
              <w:top w:val="single" w:sz="4" w:space="0" w:color="000000"/>
              <w:left w:val="single" w:sz="4" w:space="0" w:color="000000"/>
              <w:bottom w:val="nil"/>
              <w:right w:val="single" w:sz="4" w:space="0" w:color="000000"/>
              <w:tl2br w:val="single" w:sz="4" w:space="0" w:color="auto"/>
            </w:tcBorders>
            <w:vAlign w:val="center"/>
          </w:tcPr>
          <w:p w:rsidR="000549CF" w:rsidRDefault="000549CF" w:rsidP="00E01F05">
            <w:pPr>
              <w:suppressAutoHyphens/>
              <w:kinsoku w:val="0"/>
              <w:wordWrap w:val="0"/>
              <w:autoSpaceDE w:val="0"/>
              <w:autoSpaceDN w:val="0"/>
              <w:spacing w:line="310" w:lineRule="atLeast"/>
              <w:rPr>
                <w:rFonts w:hAnsi="Times New Roman" w:cs="Times New Roman"/>
              </w:rPr>
            </w:pPr>
          </w:p>
        </w:tc>
        <w:tc>
          <w:tcPr>
            <w:tcW w:w="1265" w:type="dxa"/>
            <w:tcBorders>
              <w:top w:val="single"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310" w:lineRule="atLeast"/>
              <w:jc w:val="center"/>
              <w:rPr>
                <w:rFonts w:hAnsi="Times New Roman" w:cs="Times New Roman"/>
              </w:rPr>
            </w:pPr>
            <w:r>
              <w:rPr>
                <w:rFonts w:hint="eastAsia"/>
              </w:rPr>
              <w:t>１年目</w:t>
            </w:r>
          </w:p>
        </w:tc>
        <w:tc>
          <w:tcPr>
            <w:tcW w:w="1266" w:type="dxa"/>
            <w:tcBorders>
              <w:top w:val="single"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310" w:lineRule="atLeast"/>
              <w:jc w:val="center"/>
              <w:rPr>
                <w:rFonts w:hAnsi="Times New Roman" w:cs="Times New Roman"/>
              </w:rPr>
            </w:pPr>
            <w:r>
              <w:rPr>
                <w:rFonts w:hint="eastAsia"/>
              </w:rPr>
              <w:t>２年目</w:t>
            </w:r>
          </w:p>
        </w:tc>
        <w:tc>
          <w:tcPr>
            <w:tcW w:w="1265" w:type="dxa"/>
            <w:tcBorders>
              <w:top w:val="single"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310" w:lineRule="atLeast"/>
              <w:jc w:val="center"/>
              <w:rPr>
                <w:rFonts w:hAnsi="Times New Roman" w:cs="Times New Roman"/>
              </w:rPr>
            </w:pPr>
            <w:r>
              <w:rPr>
                <w:rFonts w:hint="eastAsia"/>
              </w:rPr>
              <w:t>３年目</w:t>
            </w:r>
          </w:p>
        </w:tc>
        <w:tc>
          <w:tcPr>
            <w:tcW w:w="1266" w:type="dxa"/>
            <w:tcBorders>
              <w:top w:val="single"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310" w:lineRule="atLeast"/>
              <w:jc w:val="center"/>
              <w:rPr>
                <w:rFonts w:hAnsi="Times New Roman" w:cs="Times New Roman"/>
              </w:rPr>
            </w:pPr>
            <w:r>
              <w:rPr>
                <w:rFonts w:hint="eastAsia"/>
              </w:rPr>
              <w:t>４年目</w:t>
            </w:r>
          </w:p>
        </w:tc>
        <w:tc>
          <w:tcPr>
            <w:tcW w:w="1371" w:type="dxa"/>
            <w:tcBorders>
              <w:top w:val="single" w:sz="4" w:space="0" w:color="000000"/>
              <w:left w:val="single" w:sz="4" w:space="0" w:color="000000"/>
              <w:bottom w:val="nil"/>
              <w:right w:val="single" w:sz="4" w:space="0" w:color="000000"/>
            </w:tcBorders>
            <w:vAlign w:val="center"/>
          </w:tcPr>
          <w:p w:rsidR="000549CF" w:rsidRDefault="006B5065" w:rsidP="002B1DA3">
            <w:pPr>
              <w:suppressAutoHyphens/>
              <w:kinsoku w:val="0"/>
              <w:wordWrap w:val="0"/>
              <w:autoSpaceDE w:val="0"/>
              <w:autoSpaceDN w:val="0"/>
              <w:spacing w:line="310" w:lineRule="atLeast"/>
              <w:jc w:val="center"/>
              <w:rPr>
                <w:rFonts w:hAnsi="Times New Roman" w:cs="Times New Roman"/>
              </w:rPr>
            </w:pPr>
            <w:r>
              <w:rPr>
                <w:rFonts w:hint="eastAsia"/>
              </w:rPr>
              <w:t>目標年</w:t>
            </w:r>
            <w:r w:rsidR="002B1DA3">
              <w:rPr>
                <w:rFonts w:hint="eastAsia"/>
              </w:rPr>
              <w:t>度</w:t>
            </w:r>
            <w:r>
              <w:br/>
            </w:r>
            <w:r w:rsidR="002B1DA3">
              <w:t>(</w:t>
            </w:r>
            <w:r w:rsidR="005A5B03">
              <w:rPr>
                <w:rFonts w:hint="eastAsia"/>
              </w:rPr>
              <w:t xml:space="preserve">　　</w:t>
            </w:r>
            <w:r>
              <w:rPr>
                <w:rFonts w:hint="eastAsia"/>
              </w:rPr>
              <w:t>年</w:t>
            </w:r>
            <w:r w:rsidR="002B1DA3">
              <w:rPr>
                <w:rFonts w:hint="eastAsia"/>
              </w:rPr>
              <w:t>度</w:t>
            </w:r>
            <w:r w:rsidR="002B1DA3">
              <w:t>)</w:t>
            </w:r>
          </w:p>
        </w:tc>
      </w:tr>
      <w:tr w:rsidR="000549CF" w:rsidTr="00E01F05">
        <w:trPr>
          <w:trHeight w:val="552"/>
        </w:trPr>
        <w:tc>
          <w:tcPr>
            <w:tcW w:w="422" w:type="dxa"/>
            <w:vMerge w:val="restart"/>
            <w:tcBorders>
              <w:top w:val="single" w:sz="4" w:space="0" w:color="000000"/>
              <w:left w:val="single" w:sz="4" w:space="0" w:color="000000"/>
              <w:right w:val="single" w:sz="4" w:space="0" w:color="000000"/>
            </w:tcBorders>
            <w:vAlign w:val="center"/>
          </w:tcPr>
          <w:p w:rsidR="000549CF" w:rsidRDefault="000549CF" w:rsidP="00E01F05">
            <w:pPr>
              <w:suppressAutoHyphens/>
              <w:kinsoku w:val="0"/>
              <w:wordWrap w:val="0"/>
              <w:autoSpaceDE w:val="0"/>
              <w:autoSpaceDN w:val="0"/>
              <w:spacing w:line="234" w:lineRule="exact"/>
              <w:jc w:val="center"/>
              <w:rPr>
                <w:rFonts w:hAnsi="Times New Roman" w:cs="Times New Roman"/>
              </w:rPr>
            </w:pPr>
            <w:r>
              <w:rPr>
                <w:rFonts w:hint="eastAsia"/>
              </w:rPr>
              <w:t>生産方式導入作物</w:t>
            </w:r>
          </w:p>
        </w:tc>
        <w:tc>
          <w:tcPr>
            <w:tcW w:w="2637" w:type="dxa"/>
            <w:vMerge w:val="restart"/>
            <w:tcBorders>
              <w:top w:val="single" w:sz="4" w:space="0" w:color="000000"/>
              <w:left w:val="single" w:sz="4" w:space="0" w:color="000000"/>
              <w:right w:val="single" w:sz="4" w:space="0" w:color="000000"/>
            </w:tcBorders>
            <w:vAlign w:val="center"/>
          </w:tcPr>
          <w:p w:rsidR="000549CF" w:rsidRDefault="000549CF" w:rsidP="00E01F05">
            <w:pPr>
              <w:suppressAutoHyphens/>
              <w:kinsoku w:val="0"/>
              <w:wordWrap w:val="0"/>
              <w:autoSpaceDE w:val="0"/>
              <w:autoSpaceDN w:val="0"/>
              <w:spacing w:line="234" w:lineRule="exact"/>
              <w:rPr>
                <w:rFonts w:hAnsi="Times New Roman" w:cs="Times New Roman"/>
              </w:rPr>
            </w:pPr>
          </w:p>
        </w:tc>
        <w:tc>
          <w:tcPr>
            <w:tcW w:w="1265" w:type="dxa"/>
            <w:tcBorders>
              <w:top w:val="single"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310" w:lineRule="exact"/>
              <w:jc w:val="right"/>
              <w:rPr>
                <w:rFonts w:hAnsi="Times New Roman" w:cs="Times New Roman"/>
              </w:rPr>
            </w:pPr>
            <w:r>
              <w:t>a</w:t>
            </w:r>
          </w:p>
        </w:tc>
        <w:tc>
          <w:tcPr>
            <w:tcW w:w="1266" w:type="dxa"/>
            <w:tcBorders>
              <w:top w:val="single"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310" w:lineRule="exact"/>
              <w:jc w:val="right"/>
              <w:rPr>
                <w:rFonts w:hAnsi="Times New Roman" w:cs="Times New Roman"/>
              </w:rPr>
            </w:pPr>
            <w:r>
              <w:t>a</w:t>
            </w:r>
          </w:p>
        </w:tc>
        <w:tc>
          <w:tcPr>
            <w:tcW w:w="1265" w:type="dxa"/>
            <w:tcBorders>
              <w:top w:val="single"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310" w:lineRule="exact"/>
              <w:jc w:val="right"/>
              <w:rPr>
                <w:rFonts w:hAnsi="Times New Roman" w:cs="Times New Roman"/>
              </w:rPr>
            </w:pPr>
            <w:r>
              <w:t>a</w:t>
            </w:r>
          </w:p>
        </w:tc>
        <w:tc>
          <w:tcPr>
            <w:tcW w:w="1266" w:type="dxa"/>
            <w:tcBorders>
              <w:top w:val="single"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310" w:lineRule="exact"/>
              <w:jc w:val="right"/>
              <w:rPr>
                <w:rFonts w:hAnsi="Times New Roman" w:cs="Times New Roman"/>
              </w:rPr>
            </w:pPr>
            <w:r>
              <w:t>a</w:t>
            </w:r>
          </w:p>
        </w:tc>
        <w:tc>
          <w:tcPr>
            <w:tcW w:w="1371" w:type="dxa"/>
            <w:tcBorders>
              <w:top w:val="single"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310" w:lineRule="exact"/>
              <w:jc w:val="right"/>
              <w:rPr>
                <w:rFonts w:hAnsi="Times New Roman" w:cs="Times New Roman"/>
              </w:rPr>
            </w:pPr>
            <w:r>
              <w:t>a</w:t>
            </w:r>
          </w:p>
        </w:tc>
      </w:tr>
      <w:tr w:rsidR="000549CF" w:rsidTr="00E01F05">
        <w:trPr>
          <w:trHeight w:val="418"/>
        </w:trPr>
        <w:tc>
          <w:tcPr>
            <w:tcW w:w="422" w:type="dxa"/>
            <w:vMerge/>
            <w:tcBorders>
              <w:left w:val="single" w:sz="4" w:space="0" w:color="000000"/>
              <w:right w:val="single" w:sz="4" w:space="0" w:color="000000"/>
            </w:tcBorders>
          </w:tcPr>
          <w:p w:rsidR="000549CF" w:rsidRDefault="000549CF">
            <w:pPr>
              <w:overflowPunct/>
              <w:autoSpaceDE w:val="0"/>
              <w:autoSpaceDN w:val="0"/>
              <w:jc w:val="left"/>
              <w:textAlignment w:val="auto"/>
              <w:rPr>
                <w:rFonts w:hAnsi="Times New Roman" w:cs="Times New Roman"/>
              </w:rPr>
            </w:pPr>
          </w:p>
        </w:tc>
        <w:tc>
          <w:tcPr>
            <w:tcW w:w="2637" w:type="dxa"/>
            <w:vMerge/>
            <w:tcBorders>
              <w:left w:val="single" w:sz="4" w:space="0" w:color="000000"/>
              <w:bottom w:val="nil"/>
              <w:right w:val="single" w:sz="4" w:space="0" w:color="000000"/>
            </w:tcBorders>
            <w:vAlign w:val="center"/>
          </w:tcPr>
          <w:p w:rsidR="000549CF" w:rsidRDefault="000549CF" w:rsidP="00E01F05">
            <w:pPr>
              <w:overflowPunct/>
              <w:autoSpaceDE w:val="0"/>
              <w:autoSpaceDN w:val="0"/>
              <w:textAlignment w:val="auto"/>
              <w:rPr>
                <w:rFonts w:hAnsi="Times New Roman" w:cs="Times New Roman"/>
              </w:rPr>
            </w:pPr>
          </w:p>
        </w:tc>
        <w:tc>
          <w:tcPr>
            <w:tcW w:w="1265" w:type="dxa"/>
            <w:tcBorders>
              <w:top w:val="dashed"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234" w:lineRule="exact"/>
              <w:jc w:val="right"/>
              <w:rPr>
                <w:rFonts w:hAnsi="Times New Roman" w:cs="Times New Roman"/>
              </w:rPr>
            </w:pPr>
            <w:r>
              <w:t>a</w:t>
            </w:r>
          </w:p>
        </w:tc>
        <w:tc>
          <w:tcPr>
            <w:tcW w:w="1266" w:type="dxa"/>
            <w:tcBorders>
              <w:top w:val="dashed"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234" w:lineRule="exact"/>
              <w:jc w:val="right"/>
              <w:rPr>
                <w:rFonts w:hAnsi="Times New Roman" w:cs="Times New Roman"/>
              </w:rPr>
            </w:pPr>
            <w:r>
              <w:t>a</w:t>
            </w:r>
          </w:p>
        </w:tc>
        <w:tc>
          <w:tcPr>
            <w:tcW w:w="1265" w:type="dxa"/>
            <w:tcBorders>
              <w:top w:val="dashed"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234" w:lineRule="exact"/>
              <w:jc w:val="right"/>
              <w:rPr>
                <w:rFonts w:hAnsi="Times New Roman" w:cs="Times New Roman"/>
              </w:rPr>
            </w:pPr>
            <w:r>
              <w:t>a</w:t>
            </w:r>
          </w:p>
        </w:tc>
        <w:tc>
          <w:tcPr>
            <w:tcW w:w="1266" w:type="dxa"/>
            <w:tcBorders>
              <w:top w:val="dashed"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234" w:lineRule="exact"/>
              <w:jc w:val="right"/>
              <w:rPr>
                <w:rFonts w:hAnsi="Times New Roman" w:cs="Times New Roman"/>
              </w:rPr>
            </w:pPr>
            <w:r>
              <w:t>a</w:t>
            </w:r>
          </w:p>
        </w:tc>
        <w:tc>
          <w:tcPr>
            <w:tcW w:w="1371" w:type="dxa"/>
            <w:tcBorders>
              <w:top w:val="dashed"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234" w:lineRule="exact"/>
              <w:jc w:val="right"/>
              <w:rPr>
                <w:rFonts w:hAnsi="Times New Roman" w:cs="Times New Roman"/>
              </w:rPr>
            </w:pPr>
            <w:r>
              <w:t>a</w:t>
            </w:r>
          </w:p>
        </w:tc>
      </w:tr>
      <w:tr w:rsidR="000549CF" w:rsidTr="00E01F05">
        <w:trPr>
          <w:trHeight w:val="424"/>
        </w:trPr>
        <w:tc>
          <w:tcPr>
            <w:tcW w:w="422" w:type="dxa"/>
            <w:vMerge/>
            <w:tcBorders>
              <w:left w:val="single" w:sz="4" w:space="0" w:color="000000"/>
              <w:right w:val="single" w:sz="4" w:space="0" w:color="000000"/>
            </w:tcBorders>
          </w:tcPr>
          <w:p w:rsidR="000549CF" w:rsidRDefault="000549CF">
            <w:pPr>
              <w:overflowPunct/>
              <w:autoSpaceDE w:val="0"/>
              <w:autoSpaceDN w:val="0"/>
              <w:jc w:val="left"/>
              <w:textAlignment w:val="auto"/>
              <w:rPr>
                <w:rFonts w:hAnsi="Times New Roman" w:cs="Times New Roman"/>
              </w:rPr>
            </w:pPr>
          </w:p>
        </w:tc>
        <w:tc>
          <w:tcPr>
            <w:tcW w:w="2637" w:type="dxa"/>
            <w:vMerge w:val="restart"/>
            <w:tcBorders>
              <w:top w:val="single" w:sz="4" w:space="0" w:color="000000"/>
              <w:left w:val="single" w:sz="4" w:space="0" w:color="000000"/>
              <w:right w:val="single" w:sz="4" w:space="0" w:color="000000"/>
            </w:tcBorders>
            <w:vAlign w:val="center"/>
          </w:tcPr>
          <w:p w:rsidR="000549CF" w:rsidRDefault="000549CF" w:rsidP="00E01F05">
            <w:pPr>
              <w:suppressAutoHyphens/>
              <w:kinsoku w:val="0"/>
              <w:wordWrap w:val="0"/>
              <w:autoSpaceDE w:val="0"/>
              <w:autoSpaceDN w:val="0"/>
              <w:spacing w:line="234" w:lineRule="exact"/>
              <w:rPr>
                <w:rFonts w:hAnsi="Times New Roman" w:cs="Times New Roman"/>
              </w:rPr>
            </w:pPr>
          </w:p>
        </w:tc>
        <w:tc>
          <w:tcPr>
            <w:tcW w:w="1265" w:type="dxa"/>
            <w:tcBorders>
              <w:top w:val="single"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234" w:lineRule="exact"/>
              <w:jc w:val="right"/>
              <w:rPr>
                <w:rFonts w:hAnsi="Times New Roman" w:cs="Times New Roman"/>
              </w:rPr>
            </w:pPr>
          </w:p>
        </w:tc>
        <w:tc>
          <w:tcPr>
            <w:tcW w:w="1266" w:type="dxa"/>
            <w:tcBorders>
              <w:top w:val="single"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234" w:lineRule="exact"/>
              <w:jc w:val="right"/>
              <w:rPr>
                <w:rFonts w:hAnsi="Times New Roman" w:cs="Times New Roman"/>
              </w:rPr>
            </w:pPr>
          </w:p>
        </w:tc>
        <w:tc>
          <w:tcPr>
            <w:tcW w:w="1265" w:type="dxa"/>
            <w:tcBorders>
              <w:top w:val="single"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234" w:lineRule="exact"/>
              <w:jc w:val="right"/>
              <w:rPr>
                <w:rFonts w:hAnsi="Times New Roman" w:cs="Times New Roman"/>
              </w:rPr>
            </w:pPr>
          </w:p>
        </w:tc>
        <w:tc>
          <w:tcPr>
            <w:tcW w:w="1266" w:type="dxa"/>
            <w:tcBorders>
              <w:top w:val="single"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234" w:lineRule="exact"/>
              <w:jc w:val="right"/>
              <w:rPr>
                <w:rFonts w:hAnsi="Times New Roman" w:cs="Times New Roman"/>
              </w:rPr>
            </w:pPr>
          </w:p>
        </w:tc>
        <w:tc>
          <w:tcPr>
            <w:tcW w:w="1371" w:type="dxa"/>
            <w:tcBorders>
              <w:top w:val="single"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234" w:lineRule="exact"/>
              <w:jc w:val="right"/>
              <w:rPr>
                <w:rFonts w:hAnsi="Times New Roman" w:cs="Times New Roman"/>
              </w:rPr>
            </w:pPr>
          </w:p>
        </w:tc>
      </w:tr>
      <w:tr w:rsidR="000549CF" w:rsidTr="00E01F05">
        <w:trPr>
          <w:trHeight w:val="402"/>
        </w:trPr>
        <w:tc>
          <w:tcPr>
            <w:tcW w:w="422" w:type="dxa"/>
            <w:vMerge/>
            <w:tcBorders>
              <w:left w:val="single" w:sz="4" w:space="0" w:color="000000"/>
              <w:right w:val="single" w:sz="4" w:space="0" w:color="000000"/>
            </w:tcBorders>
          </w:tcPr>
          <w:p w:rsidR="000549CF" w:rsidRDefault="000549CF">
            <w:pPr>
              <w:overflowPunct/>
              <w:autoSpaceDE w:val="0"/>
              <w:autoSpaceDN w:val="0"/>
              <w:jc w:val="left"/>
              <w:textAlignment w:val="auto"/>
              <w:rPr>
                <w:rFonts w:hAnsi="Times New Roman" w:cs="Times New Roman"/>
              </w:rPr>
            </w:pPr>
          </w:p>
        </w:tc>
        <w:tc>
          <w:tcPr>
            <w:tcW w:w="2637" w:type="dxa"/>
            <w:vMerge/>
            <w:tcBorders>
              <w:left w:val="single" w:sz="4" w:space="0" w:color="000000"/>
              <w:bottom w:val="nil"/>
              <w:right w:val="single" w:sz="4" w:space="0" w:color="000000"/>
            </w:tcBorders>
            <w:vAlign w:val="center"/>
          </w:tcPr>
          <w:p w:rsidR="000549CF" w:rsidRDefault="000549CF" w:rsidP="00E01F05">
            <w:pPr>
              <w:overflowPunct/>
              <w:autoSpaceDE w:val="0"/>
              <w:autoSpaceDN w:val="0"/>
              <w:textAlignment w:val="auto"/>
              <w:rPr>
                <w:rFonts w:hAnsi="Times New Roman" w:cs="Times New Roman"/>
              </w:rPr>
            </w:pPr>
          </w:p>
        </w:tc>
        <w:tc>
          <w:tcPr>
            <w:tcW w:w="1265" w:type="dxa"/>
            <w:tcBorders>
              <w:top w:val="dashed"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234" w:lineRule="exact"/>
              <w:jc w:val="right"/>
              <w:rPr>
                <w:rFonts w:hAnsi="Times New Roman" w:cs="Times New Roman"/>
              </w:rPr>
            </w:pPr>
          </w:p>
        </w:tc>
        <w:tc>
          <w:tcPr>
            <w:tcW w:w="1266" w:type="dxa"/>
            <w:tcBorders>
              <w:top w:val="dashed"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234" w:lineRule="exact"/>
              <w:jc w:val="right"/>
              <w:rPr>
                <w:rFonts w:hAnsi="Times New Roman" w:cs="Times New Roman"/>
              </w:rPr>
            </w:pPr>
          </w:p>
        </w:tc>
        <w:tc>
          <w:tcPr>
            <w:tcW w:w="1265" w:type="dxa"/>
            <w:tcBorders>
              <w:top w:val="dashed"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234" w:lineRule="exact"/>
              <w:jc w:val="right"/>
              <w:rPr>
                <w:rFonts w:hAnsi="Times New Roman" w:cs="Times New Roman"/>
              </w:rPr>
            </w:pPr>
          </w:p>
        </w:tc>
        <w:tc>
          <w:tcPr>
            <w:tcW w:w="1266" w:type="dxa"/>
            <w:tcBorders>
              <w:top w:val="dashed"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234" w:lineRule="exact"/>
              <w:jc w:val="right"/>
              <w:rPr>
                <w:rFonts w:hAnsi="Times New Roman" w:cs="Times New Roman"/>
              </w:rPr>
            </w:pPr>
          </w:p>
        </w:tc>
        <w:tc>
          <w:tcPr>
            <w:tcW w:w="1371" w:type="dxa"/>
            <w:tcBorders>
              <w:top w:val="dashed"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234" w:lineRule="exact"/>
              <w:jc w:val="right"/>
              <w:rPr>
                <w:rFonts w:hAnsi="Times New Roman" w:cs="Times New Roman"/>
              </w:rPr>
            </w:pPr>
          </w:p>
        </w:tc>
      </w:tr>
      <w:tr w:rsidR="000549CF" w:rsidTr="00E01F05">
        <w:trPr>
          <w:trHeight w:val="422"/>
        </w:trPr>
        <w:tc>
          <w:tcPr>
            <w:tcW w:w="422" w:type="dxa"/>
            <w:vMerge/>
            <w:tcBorders>
              <w:left w:val="single" w:sz="4" w:space="0" w:color="000000"/>
              <w:right w:val="single" w:sz="4" w:space="0" w:color="000000"/>
            </w:tcBorders>
          </w:tcPr>
          <w:p w:rsidR="000549CF" w:rsidRDefault="000549CF">
            <w:pPr>
              <w:overflowPunct/>
              <w:autoSpaceDE w:val="0"/>
              <w:autoSpaceDN w:val="0"/>
              <w:jc w:val="left"/>
              <w:textAlignment w:val="auto"/>
              <w:rPr>
                <w:rFonts w:hAnsi="Times New Roman" w:cs="Times New Roman"/>
              </w:rPr>
            </w:pPr>
          </w:p>
        </w:tc>
        <w:tc>
          <w:tcPr>
            <w:tcW w:w="2637" w:type="dxa"/>
            <w:vMerge w:val="restart"/>
            <w:tcBorders>
              <w:top w:val="single" w:sz="4" w:space="0" w:color="000000"/>
              <w:left w:val="single" w:sz="4" w:space="0" w:color="000000"/>
              <w:right w:val="single" w:sz="4" w:space="0" w:color="000000"/>
            </w:tcBorders>
            <w:vAlign w:val="center"/>
          </w:tcPr>
          <w:p w:rsidR="000549CF" w:rsidRDefault="000549CF" w:rsidP="00E01F05">
            <w:pPr>
              <w:suppressAutoHyphens/>
              <w:kinsoku w:val="0"/>
              <w:wordWrap w:val="0"/>
              <w:autoSpaceDE w:val="0"/>
              <w:autoSpaceDN w:val="0"/>
              <w:spacing w:line="310" w:lineRule="exact"/>
              <w:rPr>
                <w:rFonts w:hAnsi="Times New Roman" w:cs="Times New Roman"/>
              </w:rPr>
            </w:pPr>
          </w:p>
        </w:tc>
        <w:tc>
          <w:tcPr>
            <w:tcW w:w="1265" w:type="dxa"/>
            <w:tcBorders>
              <w:top w:val="single"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234" w:lineRule="exact"/>
              <w:jc w:val="right"/>
              <w:rPr>
                <w:rFonts w:hAnsi="Times New Roman" w:cs="Times New Roman"/>
              </w:rPr>
            </w:pPr>
          </w:p>
        </w:tc>
        <w:tc>
          <w:tcPr>
            <w:tcW w:w="1266" w:type="dxa"/>
            <w:tcBorders>
              <w:top w:val="single"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234" w:lineRule="exact"/>
              <w:jc w:val="right"/>
              <w:rPr>
                <w:rFonts w:hAnsi="Times New Roman" w:cs="Times New Roman"/>
              </w:rPr>
            </w:pPr>
          </w:p>
        </w:tc>
        <w:tc>
          <w:tcPr>
            <w:tcW w:w="1265" w:type="dxa"/>
            <w:tcBorders>
              <w:top w:val="single"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234" w:lineRule="exact"/>
              <w:jc w:val="right"/>
              <w:rPr>
                <w:rFonts w:hAnsi="Times New Roman" w:cs="Times New Roman"/>
              </w:rPr>
            </w:pPr>
          </w:p>
        </w:tc>
        <w:tc>
          <w:tcPr>
            <w:tcW w:w="1266" w:type="dxa"/>
            <w:tcBorders>
              <w:top w:val="single"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234" w:lineRule="exact"/>
              <w:jc w:val="right"/>
              <w:rPr>
                <w:rFonts w:hAnsi="Times New Roman" w:cs="Times New Roman"/>
              </w:rPr>
            </w:pPr>
          </w:p>
        </w:tc>
        <w:tc>
          <w:tcPr>
            <w:tcW w:w="1371" w:type="dxa"/>
            <w:tcBorders>
              <w:top w:val="single"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234" w:lineRule="exact"/>
              <w:jc w:val="right"/>
              <w:rPr>
                <w:rFonts w:hAnsi="Times New Roman" w:cs="Times New Roman"/>
              </w:rPr>
            </w:pPr>
          </w:p>
        </w:tc>
      </w:tr>
      <w:tr w:rsidR="000549CF" w:rsidTr="00E01F05">
        <w:trPr>
          <w:trHeight w:val="414"/>
        </w:trPr>
        <w:tc>
          <w:tcPr>
            <w:tcW w:w="422" w:type="dxa"/>
            <w:vMerge/>
            <w:tcBorders>
              <w:left w:val="single" w:sz="4" w:space="0" w:color="000000"/>
              <w:right w:val="single" w:sz="4" w:space="0" w:color="000000"/>
            </w:tcBorders>
          </w:tcPr>
          <w:p w:rsidR="000549CF" w:rsidRDefault="000549CF">
            <w:pPr>
              <w:overflowPunct/>
              <w:autoSpaceDE w:val="0"/>
              <w:autoSpaceDN w:val="0"/>
              <w:jc w:val="left"/>
              <w:textAlignment w:val="auto"/>
              <w:rPr>
                <w:rFonts w:hAnsi="Times New Roman" w:cs="Times New Roman"/>
              </w:rPr>
            </w:pPr>
          </w:p>
        </w:tc>
        <w:tc>
          <w:tcPr>
            <w:tcW w:w="2637" w:type="dxa"/>
            <w:vMerge/>
            <w:tcBorders>
              <w:left w:val="single" w:sz="4" w:space="0" w:color="000000"/>
              <w:bottom w:val="nil"/>
              <w:right w:val="single" w:sz="4" w:space="0" w:color="000000"/>
            </w:tcBorders>
            <w:vAlign w:val="center"/>
          </w:tcPr>
          <w:p w:rsidR="000549CF" w:rsidRDefault="000549CF" w:rsidP="00E01F05">
            <w:pPr>
              <w:overflowPunct/>
              <w:autoSpaceDE w:val="0"/>
              <w:autoSpaceDN w:val="0"/>
              <w:textAlignment w:val="auto"/>
              <w:rPr>
                <w:rFonts w:hAnsi="Times New Roman" w:cs="Times New Roman"/>
              </w:rPr>
            </w:pPr>
          </w:p>
        </w:tc>
        <w:tc>
          <w:tcPr>
            <w:tcW w:w="1265" w:type="dxa"/>
            <w:tcBorders>
              <w:top w:val="dashed"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310" w:lineRule="exact"/>
              <w:jc w:val="right"/>
              <w:rPr>
                <w:rFonts w:hAnsi="Times New Roman" w:cs="Times New Roman"/>
              </w:rPr>
            </w:pPr>
          </w:p>
        </w:tc>
        <w:tc>
          <w:tcPr>
            <w:tcW w:w="1266" w:type="dxa"/>
            <w:tcBorders>
              <w:top w:val="dashed"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310" w:lineRule="exact"/>
              <w:jc w:val="right"/>
              <w:rPr>
                <w:rFonts w:hAnsi="Times New Roman" w:cs="Times New Roman"/>
              </w:rPr>
            </w:pPr>
          </w:p>
        </w:tc>
        <w:tc>
          <w:tcPr>
            <w:tcW w:w="1265" w:type="dxa"/>
            <w:tcBorders>
              <w:top w:val="dashed"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310" w:lineRule="exact"/>
              <w:jc w:val="right"/>
              <w:rPr>
                <w:rFonts w:hAnsi="Times New Roman" w:cs="Times New Roman"/>
              </w:rPr>
            </w:pPr>
          </w:p>
        </w:tc>
        <w:tc>
          <w:tcPr>
            <w:tcW w:w="1266" w:type="dxa"/>
            <w:tcBorders>
              <w:top w:val="dashed"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310" w:lineRule="exact"/>
              <w:jc w:val="right"/>
              <w:rPr>
                <w:rFonts w:hAnsi="Times New Roman" w:cs="Times New Roman"/>
              </w:rPr>
            </w:pPr>
          </w:p>
        </w:tc>
        <w:tc>
          <w:tcPr>
            <w:tcW w:w="1371" w:type="dxa"/>
            <w:tcBorders>
              <w:top w:val="dashed"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310" w:lineRule="exact"/>
              <w:jc w:val="right"/>
              <w:rPr>
                <w:rFonts w:hAnsi="Times New Roman" w:cs="Times New Roman"/>
              </w:rPr>
            </w:pPr>
          </w:p>
        </w:tc>
      </w:tr>
      <w:tr w:rsidR="000549CF" w:rsidTr="00E01F05">
        <w:trPr>
          <w:trHeight w:val="407"/>
        </w:trPr>
        <w:tc>
          <w:tcPr>
            <w:tcW w:w="422" w:type="dxa"/>
            <w:vMerge/>
            <w:tcBorders>
              <w:left w:val="single" w:sz="4" w:space="0" w:color="000000"/>
              <w:right w:val="single" w:sz="4" w:space="0" w:color="000000"/>
            </w:tcBorders>
          </w:tcPr>
          <w:p w:rsidR="000549CF" w:rsidRDefault="000549CF">
            <w:pPr>
              <w:overflowPunct/>
              <w:autoSpaceDE w:val="0"/>
              <w:autoSpaceDN w:val="0"/>
              <w:jc w:val="left"/>
              <w:textAlignment w:val="auto"/>
              <w:rPr>
                <w:rFonts w:hAnsi="Times New Roman" w:cs="Times New Roman"/>
              </w:rPr>
            </w:pPr>
          </w:p>
        </w:tc>
        <w:tc>
          <w:tcPr>
            <w:tcW w:w="2637" w:type="dxa"/>
            <w:vMerge w:val="restart"/>
            <w:tcBorders>
              <w:top w:val="single" w:sz="4" w:space="0" w:color="000000"/>
              <w:left w:val="single" w:sz="4" w:space="0" w:color="000000"/>
              <w:right w:val="single" w:sz="4" w:space="0" w:color="000000"/>
            </w:tcBorders>
            <w:vAlign w:val="center"/>
          </w:tcPr>
          <w:p w:rsidR="000549CF" w:rsidRDefault="000549CF" w:rsidP="00E01F05">
            <w:pPr>
              <w:suppressAutoHyphens/>
              <w:kinsoku w:val="0"/>
              <w:wordWrap w:val="0"/>
              <w:autoSpaceDE w:val="0"/>
              <w:autoSpaceDN w:val="0"/>
              <w:spacing w:line="234" w:lineRule="exact"/>
              <w:rPr>
                <w:rFonts w:hAnsi="Times New Roman" w:cs="Times New Roman"/>
              </w:rPr>
            </w:pPr>
          </w:p>
        </w:tc>
        <w:tc>
          <w:tcPr>
            <w:tcW w:w="1265" w:type="dxa"/>
            <w:tcBorders>
              <w:top w:val="single"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234" w:lineRule="exact"/>
              <w:jc w:val="right"/>
              <w:rPr>
                <w:rFonts w:hAnsi="Times New Roman" w:cs="Times New Roman"/>
              </w:rPr>
            </w:pPr>
          </w:p>
        </w:tc>
        <w:tc>
          <w:tcPr>
            <w:tcW w:w="1266" w:type="dxa"/>
            <w:tcBorders>
              <w:top w:val="single"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234" w:lineRule="exact"/>
              <w:jc w:val="right"/>
              <w:rPr>
                <w:rFonts w:hAnsi="Times New Roman" w:cs="Times New Roman"/>
              </w:rPr>
            </w:pPr>
          </w:p>
        </w:tc>
        <w:tc>
          <w:tcPr>
            <w:tcW w:w="1265" w:type="dxa"/>
            <w:tcBorders>
              <w:top w:val="single"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234" w:lineRule="exact"/>
              <w:jc w:val="right"/>
              <w:rPr>
                <w:rFonts w:hAnsi="Times New Roman" w:cs="Times New Roman"/>
              </w:rPr>
            </w:pPr>
          </w:p>
        </w:tc>
        <w:tc>
          <w:tcPr>
            <w:tcW w:w="1266" w:type="dxa"/>
            <w:tcBorders>
              <w:top w:val="single"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234" w:lineRule="exact"/>
              <w:jc w:val="right"/>
              <w:rPr>
                <w:rFonts w:hAnsi="Times New Roman" w:cs="Times New Roman"/>
              </w:rPr>
            </w:pPr>
          </w:p>
        </w:tc>
        <w:tc>
          <w:tcPr>
            <w:tcW w:w="1371" w:type="dxa"/>
            <w:tcBorders>
              <w:top w:val="single"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234" w:lineRule="exact"/>
              <w:jc w:val="right"/>
              <w:rPr>
                <w:rFonts w:hAnsi="Times New Roman" w:cs="Times New Roman"/>
              </w:rPr>
            </w:pPr>
          </w:p>
        </w:tc>
      </w:tr>
      <w:tr w:rsidR="000549CF" w:rsidTr="00E01F05">
        <w:trPr>
          <w:trHeight w:val="426"/>
        </w:trPr>
        <w:tc>
          <w:tcPr>
            <w:tcW w:w="422" w:type="dxa"/>
            <w:vMerge/>
            <w:tcBorders>
              <w:left w:val="single" w:sz="4" w:space="0" w:color="000000"/>
              <w:bottom w:val="nil"/>
              <w:right w:val="single" w:sz="4" w:space="0" w:color="000000"/>
            </w:tcBorders>
          </w:tcPr>
          <w:p w:rsidR="000549CF" w:rsidRDefault="000549CF">
            <w:pPr>
              <w:overflowPunct/>
              <w:autoSpaceDE w:val="0"/>
              <w:autoSpaceDN w:val="0"/>
              <w:jc w:val="left"/>
              <w:textAlignment w:val="auto"/>
              <w:rPr>
                <w:rFonts w:hAnsi="Times New Roman" w:cs="Times New Roman"/>
              </w:rPr>
            </w:pPr>
          </w:p>
        </w:tc>
        <w:tc>
          <w:tcPr>
            <w:tcW w:w="2637" w:type="dxa"/>
            <w:vMerge/>
            <w:tcBorders>
              <w:left w:val="single" w:sz="4" w:space="0" w:color="000000"/>
              <w:bottom w:val="nil"/>
              <w:right w:val="single" w:sz="4" w:space="0" w:color="000000"/>
            </w:tcBorders>
            <w:vAlign w:val="center"/>
          </w:tcPr>
          <w:p w:rsidR="000549CF" w:rsidRDefault="000549CF" w:rsidP="00E01F05">
            <w:pPr>
              <w:overflowPunct/>
              <w:autoSpaceDE w:val="0"/>
              <w:autoSpaceDN w:val="0"/>
              <w:textAlignment w:val="auto"/>
              <w:rPr>
                <w:rFonts w:hAnsi="Times New Roman" w:cs="Times New Roman"/>
              </w:rPr>
            </w:pPr>
          </w:p>
        </w:tc>
        <w:tc>
          <w:tcPr>
            <w:tcW w:w="1265" w:type="dxa"/>
            <w:tcBorders>
              <w:top w:val="dashed"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234" w:lineRule="exact"/>
              <w:jc w:val="right"/>
              <w:rPr>
                <w:rFonts w:hAnsi="Times New Roman" w:cs="Times New Roman"/>
              </w:rPr>
            </w:pPr>
          </w:p>
        </w:tc>
        <w:tc>
          <w:tcPr>
            <w:tcW w:w="1266" w:type="dxa"/>
            <w:tcBorders>
              <w:top w:val="dashed"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234" w:lineRule="exact"/>
              <w:jc w:val="right"/>
              <w:rPr>
                <w:rFonts w:hAnsi="Times New Roman" w:cs="Times New Roman"/>
              </w:rPr>
            </w:pPr>
          </w:p>
        </w:tc>
        <w:tc>
          <w:tcPr>
            <w:tcW w:w="1265" w:type="dxa"/>
            <w:tcBorders>
              <w:top w:val="dashed"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234" w:lineRule="exact"/>
              <w:jc w:val="right"/>
              <w:rPr>
                <w:rFonts w:hAnsi="Times New Roman" w:cs="Times New Roman"/>
              </w:rPr>
            </w:pPr>
          </w:p>
        </w:tc>
        <w:tc>
          <w:tcPr>
            <w:tcW w:w="1266" w:type="dxa"/>
            <w:tcBorders>
              <w:top w:val="dashed"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234" w:lineRule="exact"/>
              <w:jc w:val="right"/>
              <w:rPr>
                <w:rFonts w:hAnsi="Times New Roman" w:cs="Times New Roman"/>
              </w:rPr>
            </w:pPr>
          </w:p>
        </w:tc>
        <w:tc>
          <w:tcPr>
            <w:tcW w:w="1371" w:type="dxa"/>
            <w:tcBorders>
              <w:top w:val="dashed"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234" w:lineRule="exact"/>
              <w:jc w:val="right"/>
              <w:rPr>
                <w:rFonts w:hAnsi="Times New Roman" w:cs="Times New Roman"/>
              </w:rPr>
            </w:pPr>
          </w:p>
        </w:tc>
      </w:tr>
      <w:tr w:rsidR="000549CF" w:rsidTr="00E01F05">
        <w:trPr>
          <w:trHeight w:val="418"/>
        </w:trPr>
        <w:tc>
          <w:tcPr>
            <w:tcW w:w="3059" w:type="dxa"/>
            <w:gridSpan w:val="2"/>
            <w:vMerge w:val="restart"/>
            <w:tcBorders>
              <w:top w:val="single" w:sz="4" w:space="0" w:color="000000"/>
              <w:left w:val="single" w:sz="4" w:space="0" w:color="000000"/>
              <w:right w:val="single" w:sz="4" w:space="0" w:color="000000"/>
            </w:tcBorders>
            <w:vAlign w:val="center"/>
          </w:tcPr>
          <w:p w:rsidR="000549CF" w:rsidRDefault="000549CF" w:rsidP="00E01F05">
            <w:pPr>
              <w:suppressAutoHyphens/>
              <w:kinsoku w:val="0"/>
              <w:wordWrap w:val="0"/>
              <w:autoSpaceDE w:val="0"/>
              <w:autoSpaceDN w:val="0"/>
              <w:spacing w:line="310" w:lineRule="exact"/>
              <w:rPr>
                <w:rFonts w:hAnsi="Times New Roman" w:cs="Times New Roman"/>
              </w:rPr>
            </w:pPr>
            <w:r>
              <w:rPr>
                <w:rFonts w:hint="eastAsia"/>
              </w:rPr>
              <w:t>小</w:t>
            </w:r>
            <w:r>
              <w:t xml:space="preserve">      </w:t>
            </w:r>
            <w:r>
              <w:rPr>
                <w:rFonts w:hint="eastAsia"/>
              </w:rPr>
              <w:t>計</w:t>
            </w:r>
          </w:p>
        </w:tc>
        <w:tc>
          <w:tcPr>
            <w:tcW w:w="1265" w:type="dxa"/>
            <w:tcBorders>
              <w:top w:val="single" w:sz="4" w:space="0" w:color="000000"/>
              <w:left w:val="single" w:sz="4" w:space="0" w:color="000000"/>
              <w:bottom w:val="nil"/>
              <w:right w:val="single" w:sz="4" w:space="0" w:color="000000"/>
            </w:tcBorders>
            <w:vAlign w:val="center"/>
          </w:tcPr>
          <w:p w:rsidR="000549CF" w:rsidRDefault="00E01F05" w:rsidP="00E01F05">
            <w:pPr>
              <w:suppressAutoHyphens/>
              <w:kinsoku w:val="0"/>
              <w:wordWrap w:val="0"/>
              <w:autoSpaceDE w:val="0"/>
              <w:autoSpaceDN w:val="0"/>
              <w:spacing w:line="234" w:lineRule="exact"/>
              <w:jc w:val="right"/>
              <w:rPr>
                <w:rFonts w:hAnsi="Times New Roman" w:cs="Times New Roman"/>
              </w:rPr>
            </w:pPr>
            <w:r>
              <w:rPr>
                <w:rFonts w:hAnsi="Times New Roman" w:cs="Times New Roman"/>
              </w:rPr>
              <w:t>a</w:t>
            </w:r>
          </w:p>
        </w:tc>
        <w:tc>
          <w:tcPr>
            <w:tcW w:w="1266" w:type="dxa"/>
            <w:tcBorders>
              <w:top w:val="single" w:sz="4" w:space="0" w:color="000000"/>
              <w:left w:val="single" w:sz="4" w:space="0" w:color="000000"/>
              <w:bottom w:val="nil"/>
              <w:right w:val="single" w:sz="4" w:space="0" w:color="000000"/>
            </w:tcBorders>
            <w:vAlign w:val="center"/>
          </w:tcPr>
          <w:p w:rsidR="000549CF" w:rsidRDefault="00E01F05" w:rsidP="00E01F05">
            <w:pPr>
              <w:suppressAutoHyphens/>
              <w:kinsoku w:val="0"/>
              <w:wordWrap w:val="0"/>
              <w:autoSpaceDE w:val="0"/>
              <w:autoSpaceDN w:val="0"/>
              <w:spacing w:line="234" w:lineRule="exact"/>
              <w:jc w:val="right"/>
              <w:rPr>
                <w:rFonts w:hAnsi="Times New Roman" w:cs="Times New Roman"/>
              </w:rPr>
            </w:pPr>
            <w:r>
              <w:rPr>
                <w:rFonts w:hAnsi="Times New Roman" w:cs="Times New Roman"/>
              </w:rPr>
              <w:t>a</w:t>
            </w:r>
          </w:p>
        </w:tc>
        <w:tc>
          <w:tcPr>
            <w:tcW w:w="1265" w:type="dxa"/>
            <w:tcBorders>
              <w:top w:val="single" w:sz="4" w:space="0" w:color="000000"/>
              <w:left w:val="single" w:sz="4" w:space="0" w:color="000000"/>
              <w:bottom w:val="nil"/>
              <w:right w:val="single" w:sz="4" w:space="0" w:color="000000"/>
            </w:tcBorders>
            <w:vAlign w:val="center"/>
          </w:tcPr>
          <w:p w:rsidR="000549CF" w:rsidRDefault="00E01F05" w:rsidP="00E01F05">
            <w:pPr>
              <w:suppressAutoHyphens/>
              <w:kinsoku w:val="0"/>
              <w:wordWrap w:val="0"/>
              <w:autoSpaceDE w:val="0"/>
              <w:autoSpaceDN w:val="0"/>
              <w:spacing w:line="234" w:lineRule="exact"/>
              <w:jc w:val="right"/>
              <w:rPr>
                <w:rFonts w:hAnsi="Times New Roman" w:cs="Times New Roman"/>
              </w:rPr>
            </w:pPr>
            <w:r>
              <w:rPr>
                <w:rFonts w:hAnsi="Times New Roman" w:cs="Times New Roman"/>
              </w:rPr>
              <w:t>a</w:t>
            </w:r>
          </w:p>
        </w:tc>
        <w:tc>
          <w:tcPr>
            <w:tcW w:w="1266" w:type="dxa"/>
            <w:tcBorders>
              <w:top w:val="single" w:sz="4" w:space="0" w:color="000000"/>
              <w:left w:val="single" w:sz="4" w:space="0" w:color="000000"/>
              <w:bottom w:val="nil"/>
              <w:right w:val="single" w:sz="4" w:space="0" w:color="000000"/>
            </w:tcBorders>
            <w:vAlign w:val="center"/>
          </w:tcPr>
          <w:p w:rsidR="000549CF" w:rsidRDefault="00E01F05" w:rsidP="00E01F05">
            <w:pPr>
              <w:suppressAutoHyphens/>
              <w:kinsoku w:val="0"/>
              <w:wordWrap w:val="0"/>
              <w:autoSpaceDE w:val="0"/>
              <w:autoSpaceDN w:val="0"/>
              <w:spacing w:line="234" w:lineRule="exact"/>
              <w:jc w:val="right"/>
              <w:rPr>
                <w:rFonts w:hAnsi="Times New Roman" w:cs="Times New Roman"/>
              </w:rPr>
            </w:pPr>
            <w:r>
              <w:rPr>
                <w:rFonts w:hAnsi="Times New Roman" w:cs="Times New Roman"/>
              </w:rPr>
              <w:t>a</w:t>
            </w:r>
          </w:p>
        </w:tc>
        <w:tc>
          <w:tcPr>
            <w:tcW w:w="1371" w:type="dxa"/>
            <w:tcBorders>
              <w:top w:val="single" w:sz="4" w:space="0" w:color="000000"/>
              <w:left w:val="single" w:sz="4" w:space="0" w:color="000000"/>
              <w:bottom w:val="nil"/>
              <w:right w:val="single" w:sz="4" w:space="0" w:color="000000"/>
            </w:tcBorders>
            <w:vAlign w:val="center"/>
          </w:tcPr>
          <w:p w:rsidR="000549CF" w:rsidRDefault="00E01F05" w:rsidP="00E01F05">
            <w:pPr>
              <w:suppressAutoHyphens/>
              <w:kinsoku w:val="0"/>
              <w:wordWrap w:val="0"/>
              <w:autoSpaceDE w:val="0"/>
              <w:autoSpaceDN w:val="0"/>
              <w:spacing w:line="234" w:lineRule="exact"/>
              <w:jc w:val="right"/>
              <w:rPr>
                <w:rFonts w:hAnsi="Times New Roman" w:cs="Times New Roman"/>
              </w:rPr>
            </w:pPr>
            <w:r>
              <w:rPr>
                <w:rFonts w:hAnsi="Times New Roman" w:cs="Times New Roman"/>
              </w:rPr>
              <w:t>a</w:t>
            </w:r>
          </w:p>
        </w:tc>
      </w:tr>
      <w:tr w:rsidR="000549CF" w:rsidTr="00E01F05">
        <w:trPr>
          <w:trHeight w:val="410"/>
        </w:trPr>
        <w:tc>
          <w:tcPr>
            <w:tcW w:w="3059" w:type="dxa"/>
            <w:gridSpan w:val="2"/>
            <w:vMerge/>
            <w:tcBorders>
              <w:left w:val="single" w:sz="4" w:space="0" w:color="000000"/>
              <w:bottom w:val="nil"/>
              <w:right w:val="single" w:sz="4" w:space="0" w:color="000000"/>
            </w:tcBorders>
            <w:vAlign w:val="center"/>
          </w:tcPr>
          <w:p w:rsidR="000549CF" w:rsidRDefault="000549CF" w:rsidP="00E01F05">
            <w:pPr>
              <w:overflowPunct/>
              <w:autoSpaceDE w:val="0"/>
              <w:autoSpaceDN w:val="0"/>
              <w:textAlignment w:val="auto"/>
              <w:rPr>
                <w:rFonts w:hAnsi="Times New Roman" w:cs="Times New Roman"/>
              </w:rPr>
            </w:pPr>
          </w:p>
        </w:tc>
        <w:tc>
          <w:tcPr>
            <w:tcW w:w="1265" w:type="dxa"/>
            <w:tcBorders>
              <w:top w:val="dashed" w:sz="4" w:space="0" w:color="000000"/>
              <w:left w:val="single" w:sz="4" w:space="0" w:color="000000"/>
              <w:bottom w:val="nil"/>
              <w:right w:val="single" w:sz="4" w:space="0" w:color="000000"/>
            </w:tcBorders>
            <w:vAlign w:val="center"/>
          </w:tcPr>
          <w:p w:rsidR="000549CF" w:rsidRDefault="00E01F05" w:rsidP="00E01F05">
            <w:pPr>
              <w:suppressAutoHyphens/>
              <w:kinsoku w:val="0"/>
              <w:wordWrap w:val="0"/>
              <w:autoSpaceDE w:val="0"/>
              <w:autoSpaceDN w:val="0"/>
              <w:spacing w:line="234" w:lineRule="exact"/>
              <w:jc w:val="right"/>
              <w:rPr>
                <w:rFonts w:hAnsi="Times New Roman" w:cs="Times New Roman"/>
              </w:rPr>
            </w:pPr>
            <w:r>
              <w:rPr>
                <w:rFonts w:hAnsi="Times New Roman" w:cs="Times New Roman"/>
              </w:rPr>
              <w:t>a</w:t>
            </w:r>
          </w:p>
        </w:tc>
        <w:tc>
          <w:tcPr>
            <w:tcW w:w="1266" w:type="dxa"/>
            <w:tcBorders>
              <w:top w:val="dashed" w:sz="4" w:space="0" w:color="000000"/>
              <w:left w:val="single" w:sz="4" w:space="0" w:color="000000"/>
              <w:bottom w:val="nil"/>
              <w:right w:val="single" w:sz="4" w:space="0" w:color="000000"/>
            </w:tcBorders>
            <w:vAlign w:val="center"/>
          </w:tcPr>
          <w:p w:rsidR="000549CF" w:rsidRDefault="00E01F05" w:rsidP="00E01F05">
            <w:pPr>
              <w:suppressAutoHyphens/>
              <w:kinsoku w:val="0"/>
              <w:wordWrap w:val="0"/>
              <w:autoSpaceDE w:val="0"/>
              <w:autoSpaceDN w:val="0"/>
              <w:spacing w:line="234" w:lineRule="exact"/>
              <w:jc w:val="right"/>
              <w:rPr>
                <w:rFonts w:hAnsi="Times New Roman" w:cs="Times New Roman"/>
              </w:rPr>
            </w:pPr>
            <w:r>
              <w:rPr>
                <w:rFonts w:hAnsi="Times New Roman" w:cs="Times New Roman"/>
              </w:rPr>
              <w:t>a</w:t>
            </w:r>
          </w:p>
        </w:tc>
        <w:tc>
          <w:tcPr>
            <w:tcW w:w="1265" w:type="dxa"/>
            <w:tcBorders>
              <w:top w:val="dashed" w:sz="4" w:space="0" w:color="000000"/>
              <w:left w:val="single" w:sz="4" w:space="0" w:color="000000"/>
              <w:bottom w:val="nil"/>
              <w:right w:val="single" w:sz="4" w:space="0" w:color="000000"/>
            </w:tcBorders>
            <w:vAlign w:val="center"/>
          </w:tcPr>
          <w:p w:rsidR="000549CF" w:rsidRDefault="00E01F05" w:rsidP="00E01F05">
            <w:pPr>
              <w:suppressAutoHyphens/>
              <w:kinsoku w:val="0"/>
              <w:wordWrap w:val="0"/>
              <w:autoSpaceDE w:val="0"/>
              <w:autoSpaceDN w:val="0"/>
              <w:spacing w:line="234" w:lineRule="exact"/>
              <w:jc w:val="right"/>
              <w:rPr>
                <w:rFonts w:hAnsi="Times New Roman" w:cs="Times New Roman"/>
              </w:rPr>
            </w:pPr>
            <w:r>
              <w:rPr>
                <w:rFonts w:hAnsi="Times New Roman" w:cs="Times New Roman"/>
              </w:rPr>
              <w:t>a</w:t>
            </w:r>
          </w:p>
        </w:tc>
        <w:tc>
          <w:tcPr>
            <w:tcW w:w="1266" w:type="dxa"/>
            <w:tcBorders>
              <w:top w:val="dashed" w:sz="4" w:space="0" w:color="000000"/>
              <w:left w:val="single" w:sz="4" w:space="0" w:color="000000"/>
              <w:bottom w:val="nil"/>
              <w:right w:val="single" w:sz="4" w:space="0" w:color="000000"/>
            </w:tcBorders>
            <w:vAlign w:val="center"/>
          </w:tcPr>
          <w:p w:rsidR="000549CF" w:rsidRDefault="00E01F05" w:rsidP="00E01F05">
            <w:pPr>
              <w:suppressAutoHyphens/>
              <w:kinsoku w:val="0"/>
              <w:wordWrap w:val="0"/>
              <w:autoSpaceDE w:val="0"/>
              <w:autoSpaceDN w:val="0"/>
              <w:spacing w:line="234" w:lineRule="exact"/>
              <w:jc w:val="right"/>
              <w:rPr>
                <w:rFonts w:hAnsi="Times New Roman" w:cs="Times New Roman"/>
              </w:rPr>
            </w:pPr>
            <w:r>
              <w:rPr>
                <w:rFonts w:hAnsi="Times New Roman" w:cs="Times New Roman"/>
              </w:rPr>
              <w:t>a</w:t>
            </w:r>
          </w:p>
        </w:tc>
        <w:tc>
          <w:tcPr>
            <w:tcW w:w="1371" w:type="dxa"/>
            <w:tcBorders>
              <w:top w:val="dashed" w:sz="4" w:space="0" w:color="000000"/>
              <w:left w:val="single" w:sz="4" w:space="0" w:color="000000"/>
              <w:bottom w:val="nil"/>
              <w:right w:val="single" w:sz="4" w:space="0" w:color="000000"/>
            </w:tcBorders>
            <w:vAlign w:val="center"/>
          </w:tcPr>
          <w:p w:rsidR="000549CF" w:rsidRDefault="00E01F05" w:rsidP="00E01F05">
            <w:pPr>
              <w:suppressAutoHyphens/>
              <w:kinsoku w:val="0"/>
              <w:wordWrap w:val="0"/>
              <w:autoSpaceDE w:val="0"/>
              <w:autoSpaceDN w:val="0"/>
              <w:spacing w:line="234" w:lineRule="exact"/>
              <w:jc w:val="right"/>
              <w:rPr>
                <w:rFonts w:hAnsi="Times New Roman" w:cs="Times New Roman"/>
              </w:rPr>
            </w:pPr>
            <w:r>
              <w:rPr>
                <w:rFonts w:hAnsi="Times New Roman" w:cs="Times New Roman"/>
              </w:rPr>
              <w:t>a</w:t>
            </w:r>
          </w:p>
        </w:tc>
      </w:tr>
      <w:tr w:rsidR="000549CF" w:rsidTr="00E01F05">
        <w:trPr>
          <w:trHeight w:val="559"/>
        </w:trPr>
        <w:tc>
          <w:tcPr>
            <w:tcW w:w="3059" w:type="dxa"/>
            <w:gridSpan w:val="2"/>
            <w:tcBorders>
              <w:top w:val="single" w:sz="4" w:space="0" w:color="000000"/>
              <w:left w:val="single" w:sz="4" w:space="0" w:color="000000"/>
              <w:bottom w:val="nil"/>
              <w:right w:val="single" w:sz="4" w:space="0" w:color="000000"/>
            </w:tcBorders>
            <w:vAlign w:val="center"/>
          </w:tcPr>
          <w:p w:rsidR="000549CF" w:rsidRDefault="000549CF" w:rsidP="00E01F05">
            <w:pPr>
              <w:suppressAutoHyphens/>
              <w:kinsoku w:val="0"/>
              <w:wordWrap w:val="0"/>
              <w:autoSpaceDE w:val="0"/>
              <w:autoSpaceDN w:val="0"/>
              <w:spacing w:line="310" w:lineRule="exact"/>
              <w:rPr>
                <w:rFonts w:hAnsi="Times New Roman" w:cs="Times New Roman"/>
              </w:rPr>
            </w:pPr>
            <w:r>
              <w:rPr>
                <w:rFonts w:hint="eastAsia"/>
              </w:rPr>
              <w:t>そ</w:t>
            </w:r>
            <w:r>
              <w:t xml:space="preserve"> </w:t>
            </w:r>
            <w:r>
              <w:rPr>
                <w:rFonts w:hint="eastAsia"/>
              </w:rPr>
              <w:t>の</w:t>
            </w:r>
            <w:r>
              <w:t xml:space="preserve"> </w:t>
            </w:r>
            <w:r>
              <w:rPr>
                <w:rFonts w:hint="eastAsia"/>
              </w:rPr>
              <w:t>他</w:t>
            </w:r>
            <w:r>
              <w:t xml:space="preserve"> </w:t>
            </w:r>
            <w:r>
              <w:rPr>
                <w:rFonts w:hint="eastAsia"/>
              </w:rPr>
              <w:t>作</w:t>
            </w:r>
            <w:r>
              <w:t xml:space="preserve"> </w:t>
            </w:r>
            <w:r>
              <w:rPr>
                <w:rFonts w:hint="eastAsia"/>
              </w:rPr>
              <w:t>物</w:t>
            </w:r>
          </w:p>
        </w:tc>
        <w:tc>
          <w:tcPr>
            <w:tcW w:w="1265" w:type="dxa"/>
            <w:tcBorders>
              <w:top w:val="single" w:sz="4" w:space="0" w:color="000000"/>
              <w:left w:val="single" w:sz="4" w:space="0" w:color="000000"/>
              <w:bottom w:val="nil"/>
              <w:right w:val="single" w:sz="4" w:space="0" w:color="000000"/>
            </w:tcBorders>
            <w:vAlign w:val="center"/>
          </w:tcPr>
          <w:p w:rsidR="000549CF" w:rsidRDefault="006A43E9" w:rsidP="00E01F05">
            <w:pPr>
              <w:suppressAutoHyphens/>
              <w:kinsoku w:val="0"/>
              <w:wordWrap w:val="0"/>
              <w:autoSpaceDE w:val="0"/>
              <w:autoSpaceDN w:val="0"/>
              <w:spacing w:line="310" w:lineRule="exact"/>
              <w:jc w:val="right"/>
              <w:rPr>
                <w:rFonts w:hAnsi="Times New Roman" w:cs="Times New Roman"/>
              </w:rPr>
            </w:pPr>
            <w:r>
              <w:rPr>
                <w:rFonts w:hAnsi="Times New Roman" w:cs="Times New Roman"/>
              </w:rPr>
              <w:t>a</w:t>
            </w:r>
          </w:p>
        </w:tc>
        <w:tc>
          <w:tcPr>
            <w:tcW w:w="1266" w:type="dxa"/>
            <w:tcBorders>
              <w:top w:val="single" w:sz="4" w:space="0" w:color="000000"/>
              <w:left w:val="single" w:sz="4" w:space="0" w:color="000000"/>
              <w:bottom w:val="nil"/>
              <w:right w:val="single" w:sz="4" w:space="0" w:color="000000"/>
            </w:tcBorders>
            <w:vAlign w:val="center"/>
          </w:tcPr>
          <w:p w:rsidR="000549CF" w:rsidRDefault="006A43E9" w:rsidP="00E01F05">
            <w:pPr>
              <w:suppressAutoHyphens/>
              <w:kinsoku w:val="0"/>
              <w:wordWrap w:val="0"/>
              <w:autoSpaceDE w:val="0"/>
              <w:autoSpaceDN w:val="0"/>
              <w:spacing w:line="310" w:lineRule="exact"/>
              <w:jc w:val="right"/>
              <w:rPr>
                <w:rFonts w:hAnsi="Times New Roman" w:cs="Times New Roman"/>
              </w:rPr>
            </w:pPr>
            <w:r>
              <w:rPr>
                <w:rFonts w:hAnsi="Times New Roman" w:cs="Times New Roman"/>
              </w:rPr>
              <w:t>a</w:t>
            </w:r>
          </w:p>
        </w:tc>
        <w:tc>
          <w:tcPr>
            <w:tcW w:w="1265" w:type="dxa"/>
            <w:tcBorders>
              <w:top w:val="single" w:sz="4" w:space="0" w:color="000000"/>
              <w:left w:val="single" w:sz="4" w:space="0" w:color="000000"/>
              <w:bottom w:val="nil"/>
              <w:right w:val="single" w:sz="4" w:space="0" w:color="000000"/>
            </w:tcBorders>
            <w:vAlign w:val="center"/>
          </w:tcPr>
          <w:p w:rsidR="000549CF" w:rsidRDefault="006A43E9" w:rsidP="00E01F05">
            <w:pPr>
              <w:suppressAutoHyphens/>
              <w:kinsoku w:val="0"/>
              <w:wordWrap w:val="0"/>
              <w:autoSpaceDE w:val="0"/>
              <w:autoSpaceDN w:val="0"/>
              <w:spacing w:line="310" w:lineRule="exact"/>
              <w:jc w:val="right"/>
              <w:rPr>
                <w:rFonts w:hAnsi="Times New Roman" w:cs="Times New Roman"/>
              </w:rPr>
            </w:pPr>
            <w:r>
              <w:rPr>
                <w:rFonts w:hAnsi="Times New Roman" w:cs="Times New Roman"/>
              </w:rPr>
              <w:t>a</w:t>
            </w:r>
          </w:p>
        </w:tc>
        <w:tc>
          <w:tcPr>
            <w:tcW w:w="1266" w:type="dxa"/>
            <w:tcBorders>
              <w:top w:val="single" w:sz="4" w:space="0" w:color="000000"/>
              <w:left w:val="single" w:sz="4" w:space="0" w:color="000000"/>
              <w:bottom w:val="nil"/>
              <w:right w:val="single" w:sz="4" w:space="0" w:color="000000"/>
            </w:tcBorders>
            <w:vAlign w:val="center"/>
          </w:tcPr>
          <w:p w:rsidR="000549CF" w:rsidRDefault="006A43E9" w:rsidP="00E01F05">
            <w:pPr>
              <w:suppressAutoHyphens/>
              <w:kinsoku w:val="0"/>
              <w:wordWrap w:val="0"/>
              <w:autoSpaceDE w:val="0"/>
              <w:autoSpaceDN w:val="0"/>
              <w:spacing w:line="310" w:lineRule="exact"/>
              <w:jc w:val="right"/>
              <w:rPr>
                <w:rFonts w:hAnsi="Times New Roman" w:cs="Times New Roman"/>
              </w:rPr>
            </w:pPr>
            <w:r>
              <w:rPr>
                <w:rFonts w:hAnsi="Times New Roman" w:cs="Times New Roman"/>
              </w:rPr>
              <w:t>a</w:t>
            </w:r>
          </w:p>
        </w:tc>
        <w:tc>
          <w:tcPr>
            <w:tcW w:w="1371" w:type="dxa"/>
            <w:tcBorders>
              <w:top w:val="single" w:sz="4" w:space="0" w:color="000000"/>
              <w:left w:val="single" w:sz="4" w:space="0" w:color="000000"/>
              <w:bottom w:val="nil"/>
              <w:right w:val="single" w:sz="4" w:space="0" w:color="000000"/>
            </w:tcBorders>
            <w:vAlign w:val="center"/>
          </w:tcPr>
          <w:p w:rsidR="000549CF" w:rsidRDefault="00CE3F05" w:rsidP="00CE3F05">
            <w:pPr>
              <w:suppressAutoHyphens/>
              <w:kinsoku w:val="0"/>
              <w:wordWrap w:val="0"/>
              <w:autoSpaceDE w:val="0"/>
              <w:autoSpaceDN w:val="0"/>
              <w:spacing w:line="310" w:lineRule="exact"/>
              <w:jc w:val="right"/>
              <w:rPr>
                <w:rFonts w:hAnsi="Times New Roman" w:cs="Times New Roman"/>
              </w:rPr>
            </w:pPr>
            <w:r>
              <w:rPr>
                <w:rFonts w:hAnsi="Times New Roman" w:cs="Times New Roman"/>
              </w:rPr>
              <w:t>a</w:t>
            </w:r>
          </w:p>
        </w:tc>
      </w:tr>
      <w:tr w:rsidR="000549CF" w:rsidTr="00E01F05">
        <w:trPr>
          <w:trHeight w:val="552"/>
        </w:trPr>
        <w:tc>
          <w:tcPr>
            <w:tcW w:w="3059" w:type="dxa"/>
            <w:gridSpan w:val="2"/>
            <w:tcBorders>
              <w:top w:val="single" w:sz="4" w:space="0" w:color="000000"/>
              <w:left w:val="single" w:sz="4" w:space="0" w:color="000000"/>
              <w:bottom w:val="single" w:sz="4" w:space="0" w:color="000000"/>
              <w:right w:val="single" w:sz="4" w:space="0" w:color="000000"/>
            </w:tcBorders>
            <w:vAlign w:val="center"/>
          </w:tcPr>
          <w:p w:rsidR="000549CF" w:rsidRDefault="000549CF" w:rsidP="00E01F05">
            <w:pPr>
              <w:suppressAutoHyphens/>
              <w:kinsoku w:val="0"/>
              <w:wordWrap w:val="0"/>
              <w:autoSpaceDE w:val="0"/>
              <w:autoSpaceDN w:val="0"/>
              <w:spacing w:line="310" w:lineRule="atLeast"/>
              <w:rPr>
                <w:rFonts w:hAnsi="Times New Roman" w:cs="Times New Roman"/>
              </w:rPr>
            </w:pPr>
            <w:r>
              <w:rPr>
                <w:rFonts w:hint="eastAsia"/>
              </w:rPr>
              <w:t xml:space="preserve">合　　</w:t>
            </w:r>
            <w:r>
              <w:t xml:space="preserve">  </w:t>
            </w:r>
            <w:r>
              <w:rPr>
                <w:rFonts w:hint="eastAsia"/>
              </w:rPr>
              <w:t>計</w:t>
            </w:r>
          </w:p>
        </w:tc>
        <w:tc>
          <w:tcPr>
            <w:tcW w:w="1265" w:type="dxa"/>
            <w:tcBorders>
              <w:top w:val="single" w:sz="4" w:space="0" w:color="000000"/>
              <w:left w:val="single" w:sz="4" w:space="0" w:color="000000"/>
              <w:bottom w:val="single" w:sz="4" w:space="0" w:color="000000"/>
              <w:right w:val="single" w:sz="4" w:space="0" w:color="000000"/>
            </w:tcBorders>
            <w:vAlign w:val="center"/>
          </w:tcPr>
          <w:p w:rsidR="000549CF" w:rsidRDefault="00E01F05" w:rsidP="00E01F05">
            <w:pPr>
              <w:suppressAutoHyphens/>
              <w:kinsoku w:val="0"/>
              <w:wordWrap w:val="0"/>
              <w:autoSpaceDE w:val="0"/>
              <w:autoSpaceDN w:val="0"/>
              <w:spacing w:line="310" w:lineRule="atLeast"/>
              <w:jc w:val="right"/>
              <w:rPr>
                <w:rFonts w:hAnsi="Times New Roman" w:cs="Times New Roman"/>
              </w:rPr>
            </w:pPr>
            <w:r>
              <w:rPr>
                <w:rFonts w:hAnsi="Times New Roman" w:cs="Times New Roman"/>
              </w:rPr>
              <w:t>a</w:t>
            </w:r>
          </w:p>
        </w:tc>
        <w:tc>
          <w:tcPr>
            <w:tcW w:w="1266" w:type="dxa"/>
            <w:tcBorders>
              <w:top w:val="single" w:sz="4" w:space="0" w:color="000000"/>
              <w:left w:val="single" w:sz="4" w:space="0" w:color="000000"/>
              <w:bottom w:val="single" w:sz="4" w:space="0" w:color="000000"/>
              <w:right w:val="single" w:sz="4" w:space="0" w:color="000000"/>
            </w:tcBorders>
            <w:vAlign w:val="center"/>
          </w:tcPr>
          <w:p w:rsidR="000549CF" w:rsidRDefault="00E01F05" w:rsidP="00E01F05">
            <w:pPr>
              <w:suppressAutoHyphens/>
              <w:kinsoku w:val="0"/>
              <w:wordWrap w:val="0"/>
              <w:autoSpaceDE w:val="0"/>
              <w:autoSpaceDN w:val="0"/>
              <w:spacing w:line="310" w:lineRule="atLeast"/>
              <w:jc w:val="right"/>
              <w:rPr>
                <w:rFonts w:hAnsi="Times New Roman" w:cs="Times New Roman"/>
              </w:rPr>
            </w:pPr>
            <w:r>
              <w:rPr>
                <w:rFonts w:hAnsi="Times New Roman" w:cs="Times New Roman"/>
              </w:rPr>
              <w:t>a</w:t>
            </w:r>
          </w:p>
        </w:tc>
        <w:tc>
          <w:tcPr>
            <w:tcW w:w="1265" w:type="dxa"/>
            <w:tcBorders>
              <w:top w:val="single" w:sz="4" w:space="0" w:color="000000"/>
              <w:left w:val="single" w:sz="4" w:space="0" w:color="000000"/>
              <w:bottom w:val="single" w:sz="4" w:space="0" w:color="000000"/>
              <w:right w:val="single" w:sz="4" w:space="0" w:color="000000"/>
            </w:tcBorders>
            <w:vAlign w:val="center"/>
          </w:tcPr>
          <w:p w:rsidR="000549CF" w:rsidRDefault="00E01F05" w:rsidP="00E01F05">
            <w:pPr>
              <w:suppressAutoHyphens/>
              <w:kinsoku w:val="0"/>
              <w:wordWrap w:val="0"/>
              <w:autoSpaceDE w:val="0"/>
              <w:autoSpaceDN w:val="0"/>
              <w:spacing w:line="310" w:lineRule="atLeast"/>
              <w:jc w:val="right"/>
              <w:rPr>
                <w:rFonts w:hAnsi="Times New Roman" w:cs="Times New Roman"/>
              </w:rPr>
            </w:pPr>
            <w:r>
              <w:rPr>
                <w:rFonts w:hAnsi="Times New Roman" w:cs="Times New Roman"/>
              </w:rPr>
              <w:t>a</w:t>
            </w:r>
          </w:p>
        </w:tc>
        <w:tc>
          <w:tcPr>
            <w:tcW w:w="1266" w:type="dxa"/>
            <w:tcBorders>
              <w:top w:val="single" w:sz="4" w:space="0" w:color="000000"/>
              <w:left w:val="single" w:sz="4" w:space="0" w:color="000000"/>
              <w:bottom w:val="single" w:sz="4" w:space="0" w:color="000000"/>
              <w:right w:val="single" w:sz="4" w:space="0" w:color="000000"/>
            </w:tcBorders>
            <w:vAlign w:val="center"/>
          </w:tcPr>
          <w:p w:rsidR="000549CF" w:rsidRDefault="00E01F05" w:rsidP="00E01F05">
            <w:pPr>
              <w:suppressAutoHyphens/>
              <w:kinsoku w:val="0"/>
              <w:wordWrap w:val="0"/>
              <w:autoSpaceDE w:val="0"/>
              <w:autoSpaceDN w:val="0"/>
              <w:spacing w:line="310" w:lineRule="atLeast"/>
              <w:jc w:val="right"/>
              <w:rPr>
                <w:rFonts w:hAnsi="Times New Roman" w:cs="Times New Roman"/>
              </w:rPr>
            </w:pPr>
            <w:r>
              <w:rPr>
                <w:rFonts w:hAnsi="Times New Roman" w:cs="Times New Roman"/>
              </w:rPr>
              <w:t>a</w:t>
            </w:r>
          </w:p>
        </w:tc>
        <w:tc>
          <w:tcPr>
            <w:tcW w:w="1371" w:type="dxa"/>
            <w:tcBorders>
              <w:top w:val="single" w:sz="4" w:space="0" w:color="000000"/>
              <w:left w:val="single" w:sz="4" w:space="0" w:color="000000"/>
              <w:bottom w:val="single" w:sz="4" w:space="0" w:color="000000"/>
              <w:right w:val="single" w:sz="4" w:space="0" w:color="000000"/>
            </w:tcBorders>
            <w:vAlign w:val="center"/>
          </w:tcPr>
          <w:p w:rsidR="000549CF" w:rsidRDefault="00CE3F05" w:rsidP="002B1DA3">
            <w:pPr>
              <w:suppressAutoHyphens/>
              <w:kinsoku w:val="0"/>
              <w:wordWrap w:val="0"/>
              <w:autoSpaceDE w:val="0"/>
              <w:autoSpaceDN w:val="0"/>
              <w:spacing w:line="310" w:lineRule="atLeast"/>
              <w:jc w:val="right"/>
              <w:rPr>
                <w:rFonts w:hAnsi="Times New Roman" w:cs="Times New Roman"/>
              </w:rPr>
            </w:pPr>
            <w:r>
              <w:rPr>
                <w:rFonts w:hAnsi="Times New Roman" w:cs="Times New Roman"/>
              </w:rPr>
              <w:t>a</w:t>
            </w:r>
          </w:p>
        </w:tc>
      </w:tr>
    </w:tbl>
    <w:p w:rsidR="000549CF" w:rsidRDefault="000549CF">
      <w:pPr>
        <w:adjustRightInd/>
        <w:ind w:left="210" w:hanging="210"/>
        <w:rPr>
          <w:rFonts w:hAnsi="Times New Roman" w:cs="Times New Roman"/>
        </w:rPr>
      </w:pPr>
      <w:r>
        <w:rPr>
          <w:rFonts w:hint="eastAsia"/>
        </w:rPr>
        <w:t>注１　目標年は，原則として５年後。</w:t>
      </w:r>
    </w:p>
    <w:p w:rsidR="00E01F05" w:rsidRPr="00E01F05" w:rsidRDefault="006A43E9" w:rsidP="00E01F05">
      <w:pPr>
        <w:adjustRightInd/>
        <w:ind w:left="422" w:hanging="422"/>
      </w:pPr>
      <w:r>
        <w:rPr>
          <w:rFonts w:hint="eastAsia"/>
        </w:rPr>
        <w:t xml:space="preserve">　２　「生産方式導入作物」の上段には，導入した</w:t>
      </w:r>
      <w:r w:rsidR="000549CF">
        <w:rPr>
          <w:rFonts w:hint="eastAsia"/>
        </w:rPr>
        <w:t>農業生産方式に係る農作物の作付面積を記入し，下段には，当該農作物と同じ種類の農作物の作付面積の合計を記入すること。</w:t>
      </w:r>
    </w:p>
    <w:p w:rsidR="00E01F05" w:rsidRDefault="000549CF" w:rsidP="00E01F05">
      <w:pPr>
        <w:adjustRightInd/>
        <w:ind w:left="420" w:hangingChars="200" w:hanging="420"/>
        <w:rPr>
          <w:rFonts w:hAnsi="Times New Roman" w:cs="Times New Roman"/>
          <w:color w:val="auto"/>
          <w:sz w:val="24"/>
          <w:szCs w:val="24"/>
        </w:rPr>
      </w:pPr>
      <w:r>
        <w:rPr>
          <w:rFonts w:hint="eastAsia"/>
        </w:rPr>
        <w:t xml:space="preserve">　３　「その他作物」には，持続性の高い農業生産方式を導入しない農作物の作付面積の合計を記入すること。</w:t>
      </w:r>
    </w:p>
    <w:p w:rsidR="00E01F05" w:rsidRPr="00E01F05" w:rsidRDefault="00E01F05" w:rsidP="00E01F05">
      <w:pPr>
        <w:adjustRightInd/>
        <w:ind w:left="420" w:hangingChars="200" w:hanging="420"/>
        <w:rPr>
          <w:rFonts w:hAnsi="Times New Roman" w:cs="Times New Roman"/>
          <w:color w:val="auto"/>
        </w:rPr>
      </w:pPr>
    </w:p>
    <w:p w:rsidR="00E01F05" w:rsidRDefault="00E01F05" w:rsidP="00E01F05">
      <w:pPr>
        <w:adjustRightInd/>
        <w:ind w:left="420" w:hangingChars="200" w:hanging="420"/>
        <w:rPr>
          <w:rFonts w:hAnsi="Times New Roman" w:cs="Times New Roman"/>
          <w:color w:val="auto"/>
        </w:rPr>
      </w:pPr>
    </w:p>
    <w:p w:rsidR="00E01F05" w:rsidRPr="00E01F05" w:rsidRDefault="00E01F05" w:rsidP="00E01F05">
      <w:pPr>
        <w:adjustRightInd/>
        <w:ind w:left="420" w:hangingChars="200" w:hanging="420"/>
        <w:rPr>
          <w:rFonts w:hAnsi="Times New Roman" w:cs="Times New Roman"/>
          <w:color w:val="auto"/>
        </w:rPr>
      </w:pPr>
    </w:p>
    <w:p w:rsidR="000549CF" w:rsidRDefault="000549CF" w:rsidP="00E01F05">
      <w:pPr>
        <w:adjustRightInd/>
        <w:ind w:left="420" w:hangingChars="200" w:hanging="420"/>
        <w:rPr>
          <w:rFonts w:hAnsi="Times New Roman" w:cs="Times New Roman"/>
        </w:rPr>
      </w:pPr>
      <w:r>
        <w:rPr>
          <w:rFonts w:eastAsia="ＭＳ ゴシック" w:hAnsi="Times New Roman" w:cs="ＭＳ ゴシック" w:hint="eastAsia"/>
        </w:rPr>
        <w:lastRenderedPageBreak/>
        <w:t>（３）生産方式の内容</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1" w:type="dxa"/>
          <w:bottom w:w="28" w:type="dxa"/>
          <w:right w:w="51" w:type="dxa"/>
        </w:tblCellMar>
        <w:tblLook w:val="0000" w:firstRow="0" w:lastRow="0" w:firstColumn="0" w:lastColumn="0" w:noHBand="0" w:noVBand="0"/>
      </w:tblPr>
      <w:tblGrid>
        <w:gridCol w:w="738"/>
        <w:gridCol w:w="1125"/>
        <w:gridCol w:w="5203"/>
        <w:gridCol w:w="2426"/>
      </w:tblGrid>
      <w:tr w:rsidR="000549CF" w:rsidTr="004B27C3">
        <w:trPr>
          <w:trHeight w:val="497"/>
        </w:trPr>
        <w:tc>
          <w:tcPr>
            <w:tcW w:w="738" w:type="dxa"/>
            <w:tcBorders>
              <w:top w:val="single" w:sz="4" w:space="0" w:color="000000"/>
              <w:left w:val="single" w:sz="4" w:space="0" w:color="000000"/>
              <w:bottom w:val="nil"/>
              <w:right w:val="single" w:sz="4" w:space="0" w:color="000000"/>
            </w:tcBorders>
            <w:vAlign w:val="center"/>
          </w:tcPr>
          <w:p w:rsidR="00DC3B77" w:rsidRPr="00DC3B77" w:rsidRDefault="000549CF" w:rsidP="00DC3B77">
            <w:pPr>
              <w:suppressAutoHyphens/>
              <w:kinsoku w:val="0"/>
              <w:autoSpaceDE w:val="0"/>
              <w:autoSpaceDN w:val="0"/>
              <w:spacing w:line="220" w:lineRule="exact"/>
              <w:jc w:val="center"/>
            </w:pPr>
            <w:r>
              <w:rPr>
                <w:rFonts w:hint="eastAsia"/>
              </w:rPr>
              <w:t>作物名</w:t>
            </w:r>
          </w:p>
        </w:tc>
        <w:tc>
          <w:tcPr>
            <w:tcW w:w="1125" w:type="dxa"/>
            <w:tcBorders>
              <w:top w:val="single" w:sz="4" w:space="0" w:color="000000"/>
              <w:left w:val="single" w:sz="4" w:space="0" w:color="000000"/>
              <w:bottom w:val="nil"/>
              <w:right w:val="single" w:sz="4" w:space="0" w:color="000000"/>
            </w:tcBorders>
            <w:vAlign w:val="center"/>
          </w:tcPr>
          <w:p w:rsidR="000549CF" w:rsidRDefault="000549CF" w:rsidP="004B27C3">
            <w:pPr>
              <w:suppressAutoHyphens/>
              <w:kinsoku w:val="0"/>
              <w:autoSpaceDE w:val="0"/>
              <w:autoSpaceDN w:val="0"/>
              <w:spacing w:line="220" w:lineRule="exact"/>
              <w:jc w:val="center"/>
              <w:rPr>
                <w:rFonts w:hAnsi="Times New Roman" w:cs="Times New Roman"/>
              </w:rPr>
            </w:pPr>
            <w:r>
              <w:rPr>
                <w:rFonts w:hint="eastAsia"/>
              </w:rPr>
              <w:t>収　量</w:t>
            </w:r>
          </w:p>
        </w:tc>
        <w:tc>
          <w:tcPr>
            <w:tcW w:w="5203" w:type="dxa"/>
            <w:tcBorders>
              <w:top w:val="single" w:sz="4" w:space="0" w:color="000000"/>
              <w:left w:val="single" w:sz="4" w:space="0" w:color="000000"/>
              <w:bottom w:val="nil"/>
              <w:right w:val="single" w:sz="4" w:space="0" w:color="000000"/>
            </w:tcBorders>
            <w:vAlign w:val="center"/>
          </w:tcPr>
          <w:p w:rsidR="000549CF" w:rsidRDefault="00E952F4" w:rsidP="004B27C3">
            <w:pPr>
              <w:suppressAutoHyphens/>
              <w:kinsoku w:val="0"/>
              <w:autoSpaceDE w:val="0"/>
              <w:autoSpaceDN w:val="0"/>
              <w:spacing w:line="220" w:lineRule="exact"/>
              <w:jc w:val="center"/>
              <w:rPr>
                <w:rFonts w:hAnsi="Times New Roman" w:cs="Times New Roman"/>
              </w:rPr>
            </w:pPr>
            <w:r>
              <w:rPr>
                <w:rFonts w:hint="eastAsia"/>
              </w:rPr>
              <w:t>目標策定時</w:t>
            </w:r>
            <w:r w:rsidR="000549CF">
              <w:rPr>
                <w:rFonts w:hint="eastAsia"/>
              </w:rPr>
              <w:t>の生産方式と導入</w:t>
            </w:r>
            <w:r w:rsidR="005A5B03">
              <w:rPr>
                <w:rFonts w:hint="eastAsia"/>
              </w:rPr>
              <w:t>した</w:t>
            </w:r>
            <w:r w:rsidR="000549CF">
              <w:rPr>
                <w:rFonts w:hint="eastAsia"/>
              </w:rPr>
              <w:t>生産方式の内容</w:t>
            </w:r>
          </w:p>
        </w:tc>
        <w:tc>
          <w:tcPr>
            <w:tcW w:w="2426" w:type="dxa"/>
            <w:tcBorders>
              <w:top w:val="single" w:sz="4" w:space="0" w:color="000000"/>
              <w:left w:val="single" w:sz="4" w:space="0" w:color="000000"/>
              <w:bottom w:val="nil"/>
              <w:right w:val="single" w:sz="4" w:space="0" w:color="000000"/>
            </w:tcBorders>
            <w:vAlign w:val="center"/>
          </w:tcPr>
          <w:p w:rsidR="000549CF" w:rsidRDefault="000549CF" w:rsidP="004B27C3">
            <w:pPr>
              <w:suppressAutoHyphens/>
              <w:kinsoku w:val="0"/>
              <w:autoSpaceDE w:val="0"/>
              <w:autoSpaceDN w:val="0"/>
              <w:spacing w:line="220" w:lineRule="exact"/>
              <w:jc w:val="center"/>
              <w:rPr>
                <w:rFonts w:hAnsi="Times New Roman" w:cs="Times New Roman"/>
              </w:rPr>
            </w:pPr>
            <w:r>
              <w:rPr>
                <w:rFonts w:hint="eastAsia"/>
              </w:rPr>
              <w:t>資材の使用の量・回数</w:t>
            </w:r>
          </w:p>
        </w:tc>
      </w:tr>
      <w:tr w:rsidR="000549CF" w:rsidTr="00DC3B77">
        <w:trPr>
          <w:trHeight w:val="701"/>
        </w:trPr>
        <w:tc>
          <w:tcPr>
            <w:tcW w:w="738" w:type="dxa"/>
            <w:vMerge w:val="restart"/>
            <w:tcBorders>
              <w:top w:val="single" w:sz="4" w:space="0" w:color="000000"/>
              <w:left w:val="single" w:sz="4" w:space="0" w:color="000000"/>
              <w:right w:val="single" w:sz="4" w:space="0" w:color="000000"/>
            </w:tcBorders>
            <w:vAlign w:val="center"/>
          </w:tcPr>
          <w:p w:rsidR="000549CF" w:rsidRPr="00DC3B77" w:rsidRDefault="000549CF" w:rsidP="00DC3B77">
            <w:pPr>
              <w:suppressAutoHyphens/>
              <w:kinsoku w:val="0"/>
              <w:autoSpaceDE w:val="0"/>
              <w:autoSpaceDN w:val="0"/>
              <w:spacing w:line="220" w:lineRule="exact"/>
              <w:jc w:val="center"/>
              <w:rPr>
                <w:rFonts w:hAnsi="Times New Roman" w:cs="Times New Roman"/>
              </w:rPr>
            </w:pPr>
          </w:p>
        </w:tc>
        <w:tc>
          <w:tcPr>
            <w:tcW w:w="1125" w:type="dxa"/>
            <w:vMerge w:val="restart"/>
            <w:tcBorders>
              <w:top w:val="single" w:sz="4" w:space="0" w:color="000000"/>
              <w:left w:val="single" w:sz="4" w:space="0" w:color="000000"/>
              <w:right w:val="single" w:sz="4" w:space="0" w:color="000000"/>
            </w:tcBorders>
          </w:tcPr>
          <w:p w:rsidR="000549CF" w:rsidRPr="00DC3B77" w:rsidRDefault="009E4E37" w:rsidP="004B27C3">
            <w:pPr>
              <w:suppressAutoHyphens/>
              <w:kinsoku w:val="0"/>
              <w:autoSpaceDE w:val="0"/>
              <w:autoSpaceDN w:val="0"/>
              <w:spacing w:line="220" w:lineRule="exact"/>
              <w:rPr>
                <w:rFonts w:hAnsi="Times New Roman" w:cs="Times New Roman"/>
              </w:rPr>
            </w:pPr>
            <w:r>
              <w:rPr>
                <w:rFonts w:hint="eastAsia"/>
              </w:rPr>
              <w:t>目標</w:t>
            </w:r>
            <w:r w:rsidR="006A43E9">
              <w:rPr>
                <w:rFonts w:hint="eastAsia"/>
              </w:rPr>
              <w:t>策定時</w:t>
            </w:r>
          </w:p>
          <w:p w:rsidR="000549CF" w:rsidRPr="00DC3B77" w:rsidRDefault="000549CF" w:rsidP="004B27C3">
            <w:pPr>
              <w:suppressAutoHyphens/>
              <w:kinsoku w:val="0"/>
              <w:autoSpaceDE w:val="0"/>
              <w:autoSpaceDN w:val="0"/>
              <w:spacing w:line="220" w:lineRule="exact"/>
              <w:rPr>
                <w:rFonts w:hAnsi="Times New Roman" w:cs="Times New Roman"/>
              </w:rPr>
            </w:pPr>
          </w:p>
          <w:p w:rsidR="004B27C3" w:rsidRPr="00DC3B77" w:rsidRDefault="004B27C3" w:rsidP="004B27C3">
            <w:pPr>
              <w:suppressAutoHyphens/>
              <w:kinsoku w:val="0"/>
              <w:autoSpaceDE w:val="0"/>
              <w:autoSpaceDN w:val="0"/>
              <w:spacing w:line="220" w:lineRule="exact"/>
              <w:rPr>
                <w:rFonts w:hAnsi="Times New Roman" w:cs="Times New Roman"/>
              </w:rPr>
            </w:pPr>
          </w:p>
          <w:p w:rsidR="000549CF" w:rsidRPr="00DC3B77" w:rsidRDefault="000549CF" w:rsidP="004B27C3">
            <w:pPr>
              <w:suppressAutoHyphens/>
              <w:kinsoku w:val="0"/>
              <w:autoSpaceDE w:val="0"/>
              <w:autoSpaceDN w:val="0"/>
              <w:spacing w:line="220" w:lineRule="exact"/>
              <w:jc w:val="right"/>
              <w:rPr>
                <w:rFonts w:hAnsi="Times New Roman" w:cs="Times New Roman"/>
              </w:rPr>
            </w:pPr>
            <w:r w:rsidRPr="00DC3B77">
              <w:t xml:space="preserve"> kg/10a</w:t>
            </w:r>
          </w:p>
        </w:tc>
        <w:tc>
          <w:tcPr>
            <w:tcW w:w="5203" w:type="dxa"/>
            <w:tcBorders>
              <w:top w:val="single" w:sz="4" w:space="0" w:color="000000"/>
              <w:left w:val="single" w:sz="4" w:space="0" w:color="000000"/>
              <w:bottom w:val="single" w:sz="4" w:space="0" w:color="000000"/>
              <w:right w:val="single" w:sz="4" w:space="0" w:color="000000"/>
            </w:tcBorders>
          </w:tcPr>
          <w:p w:rsidR="000549CF" w:rsidRDefault="000549CF" w:rsidP="004B27C3">
            <w:pPr>
              <w:suppressAutoHyphens/>
              <w:kinsoku w:val="0"/>
              <w:autoSpaceDE w:val="0"/>
              <w:autoSpaceDN w:val="0"/>
              <w:spacing w:line="220" w:lineRule="exact"/>
              <w:rPr>
                <w:rFonts w:hAnsi="Times New Roman" w:cs="Times New Roman"/>
              </w:rPr>
            </w:pPr>
            <w:r>
              <w:rPr>
                <w:rFonts w:hint="eastAsia"/>
              </w:rPr>
              <w:t>有機質資材施用技術</w:t>
            </w:r>
          </w:p>
          <w:p w:rsidR="000549CF" w:rsidRDefault="000549CF" w:rsidP="004B27C3">
            <w:pPr>
              <w:suppressAutoHyphens/>
              <w:kinsoku w:val="0"/>
              <w:autoSpaceDE w:val="0"/>
              <w:autoSpaceDN w:val="0"/>
              <w:spacing w:line="220" w:lineRule="exact"/>
              <w:rPr>
                <w:rFonts w:hAnsi="Times New Roman" w:cs="Times New Roman"/>
              </w:rPr>
            </w:pPr>
            <w:r>
              <w:rPr>
                <w:rFonts w:hAnsi="Times New Roman" w:cs="Times New Roman" w:hint="eastAsia"/>
              </w:rPr>
              <w:t xml:space="preserve">　</w:t>
            </w:r>
          </w:p>
        </w:tc>
        <w:tc>
          <w:tcPr>
            <w:tcW w:w="2426" w:type="dxa"/>
            <w:tcBorders>
              <w:top w:val="single" w:sz="4" w:space="0" w:color="000000"/>
              <w:left w:val="single" w:sz="4" w:space="0" w:color="000000"/>
              <w:bottom w:val="single" w:sz="4" w:space="0" w:color="000000"/>
              <w:right w:val="single" w:sz="4" w:space="0" w:color="000000"/>
            </w:tcBorders>
            <w:vAlign w:val="center"/>
          </w:tcPr>
          <w:p w:rsidR="000549CF" w:rsidRDefault="000549CF" w:rsidP="00DC3B77">
            <w:pPr>
              <w:suppressAutoHyphens/>
              <w:kinsoku w:val="0"/>
              <w:wordWrap w:val="0"/>
              <w:autoSpaceDE w:val="0"/>
              <w:autoSpaceDN w:val="0"/>
              <w:spacing w:line="220" w:lineRule="exact"/>
              <w:jc w:val="right"/>
              <w:rPr>
                <w:rFonts w:hAnsi="Times New Roman" w:cs="Times New Roman"/>
              </w:rPr>
            </w:pPr>
            <w:r>
              <w:t xml:space="preserve">              </w:t>
            </w:r>
            <w:r>
              <w:rPr>
                <w:rFonts w:hint="eastAsia"/>
              </w:rPr>
              <w:t>ｔ／</w:t>
            </w:r>
            <w:r>
              <w:t>10a</w:t>
            </w:r>
            <w:r w:rsidR="00DC3B77">
              <w:t xml:space="preserve"> </w:t>
            </w:r>
          </w:p>
          <w:p w:rsidR="000549CF" w:rsidRDefault="000549CF" w:rsidP="00DC3B77">
            <w:pPr>
              <w:suppressAutoHyphens/>
              <w:kinsoku w:val="0"/>
              <w:wordWrap w:val="0"/>
              <w:autoSpaceDE w:val="0"/>
              <w:autoSpaceDN w:val="0"/>
              <w:spacing w:line="220" w:lineRule="exact"/>
              <w:jc w:val="right"/>
              <w:rPr>
                <w:rFonts w:hAnsi="Times New Roman" w:cs="Times New Roman"/>
              </w:rPr>
            </w:pPr>
            <w:r>
              <w:t xml:space="preserve">             </w:t>
            </w:r>
            <w:proofErr w:type="spellStart"/>
            <w:r>
              <w:t>kgN</w:t>
            </w:r>
            <w:proofErr w:type="spellEnd"/>
            <w:r>
              <w:rPr>
                <w:rFonts w:hint="eastAsia"/>
              </w:rPr>
              <w:t>／</w:t>
            </w:r>
            <w:r>
              <w:t>10a</w:t>
            </w:r>
            <w:r w:rsidR="00DC3B77">
              <w:t xml:space="preserve"> </w:t>
            </w:r>
          </w:p>
          <w:p w:rsidR="000549CF" w:rsidRDefault="0069197F" w:rsidP="00DC3B77">
            <w:pPr>
              <w:suppressAutoHyphens/>
              <w:kinsoku w:val="0"/>
              <w:wordWrap w:val="0"/>
              <w:autoSpaceDE w:val="0"/>
              <w:autoSpaceDN w:val="0"/>
              <w:spacing w:line="220" w:lineRule="exact"/>
              <w:jc w:val="right"/>
              <w:rPr>
                <w:rFonts w:hAnsi="Times New Roman"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6350</wp:posOffset>
                      </wp:positionV>
                      <wp:extent cx="1457325" cy="25717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D43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pt;margin-top:.5pt;width:114.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">
                      <v:textbox inset="5.85pt,.7pt,5.85pt,.7pt"/>
                    </v:shape>
                  </w:pict>
                </mc:Fallback>
              </mc:AlternateContent>
            </w:r>
            <w:r w:rsidR="000549CF">
              <w:t xml:space="preserve">              </w:t>
            </w:r>
            <w:r w:rsidR="000549CF">
              <w:rPr>
                <w:rFonts w:hint="eastAsia"/>
              </w:rPr>
              <w:t>ｔ／</w:t>
            </w:r>
            <w:r w:rsidR="000549CF">
              <w:t>10a</w:t>
            </w:r>
            <w:r w:rsidR="00DC3B77">
              <w:t xml:space="preserve"> </w:t>
            </w:r>
          </w:p>
          <w:p w:rsidR="000549CF" w:rsidRDefault="000549CF" w:rsidP="00DC3B77">
            <w:pPr>
              <w:suppressAutoHyphens/>
              <w:kinsoku w:val="0"/>
              <w:wordWrap w:val="0"/>
              <w:autoSpaceDE w:val="0"/>
              <w:autoSpaceDN w:val="0"/>
              <w:spacing w:line="220" w:lineRule="exact"/>
              <w:jc w:val="right"/>
              <w:rPr>
                <w:rFonts w:hAnsi="Times New Roman" w:cs="Times New Roman"/>
              </w:rPr>
            </w:pPr>
            <w:r>
              <w:t xml:space="preserve">             </w:t>
            </w:r>
            <w:proofErr w:type="spellStart"/>
            <w:r>
              <w:t>kgN</w:t>
            </w:r>
            <w:proofErr w:type="spellEnd"/>
            <w:r>
              <w:rPr>
                <w:rFonts w:hint="eastAsia"/>
              </w:rPr>
              <w:t>／</w:t>
            </w:r>
            <w:r>
              <w:t>10a</w:t>
            </w:r>
            <w:r w:rsidR="00DC3B77">
              <w:t xml:space="preserve"> </w:t>
            </w:r>
          </w:p>
        </w:tc>
      </w:tr>
      <w:tr w:rsidR="000549CF" w:rsidTr="004B27C3">
        <w:trPr>
          <w:trHeight w:val="546"/>
        </w:trPr>
        <w:tc>
          <w:tcPr>
            <w:tcW w:w="738" w:type="dxa"/>
            <w:vMerge/>
            <w:tcBorders>
              <w:left w:val="single" w:sz="4" w:space="0" w:color="000000"/>
              <w:right w:val="single" w:sz="4" w:space="0" w:color="000000"/>
            </w:tcBorders>
            <w:vAlign w:val="center"/>
          </w:tcPr>
          <w:p w:rsidR="000549CF" w:rsidRPr="00DC3B77" w:rsidRDefault="000549CF" w:rsidP="004B27C3">
            <w:pPr>
              <w:overflowPunct/>
              <w:autoSpaceDE w:val="0"/>
              <w:autoSpaceDN w:val="0"/>
              <w:spacing w:line="220" w:lineRule="exact"/>
              <w:jc w:val="center"/>
              <w:textAlignment w:val="auto"/>
              <w:rPr>
                <w:rFonts w:hAnsi="Times New Roman" w:cs="Times New Roman"/>
              </w:rPr>
            </w:pPr>
          </w:p>
        </w:tc>
        <w:tc>
          <w:tcPr>
            <w:tcW w:w="1125" w:type="dxa"/>
            <w:vMerge/>
            <w:tcBorders>
              <w:left w:val="single" w:sz="4" w:space="0" w:color="000000"/>
              <w:bottom w:val="single" w:sz="4" w:space="0" w:color="000000"/>
              <w:right w:val="single" w:sz="4" w:space="0" w:color="000000"/>
            </w:tcBorders>
          </w:tcPr>
          <w:p w:rsidR="000549CF" w:rsidRPr="00DC3B77" w:rsidRDefault="000549CF" w:rsidP="004B27C3">
            <w:pPr>
              <w:overflowPunct/>
              <w:autoSpaceDE w:val="0"/>
              <w:autoSpaceDN w:val="0"/>
              <w:spacing w:line="220" w:lineRule="exact"/>
              <w:textAlignment w:val="auto"/>
              <w:rPr>
                <w:rFonts w:hAnsi="Times New Roman" w:cs="Times New Roman"/>
              </w:rPr>
            </w:pPr>
          </w:p>
        </w:tc>
        <w:tc>
          <w:tcPr>
            <w:tcW w:w="5203" w:type="dxa"/>
            <w:vMerge w:val="restart"/>
            <w:tcBorders>
              <w:top w:val="single" w:sz="4" w:space="0" w:color="000000"/>
              <w:left w:val="single" w:sz="4" w:space="0" w:color="000000"/>
              <w:right w:val="single" w:sz="4" w:space="0" w:color="000000"/>
            </w:tcBorders>
          </w:tcPr>
          <w:p w:rsidR="000549CF" w:rsidRDefault="000549CF" w:rsidP="004B27C3">
            <w:pPr>
              <w:suppressAutoHyphens/>
              <w:kinsoku w:val="0"/>
              <w:autoSpaceDE w:val="0"/>
              <w:autoSpaceDN w:val="0"/>
              <w:spacing w:line="220" w:lineRule="exact"/>
              <w:rPr>
                <w:rFonts w:hAnsi="Times New Roman" w:cs="Times New Roman"/>
              </w:rPr>
            </w:pPr>
            <w:r>
              <w:rPr>
                <w:rFonts w:hint="eastAsia"/>
              </w:rPr>
              <w:t>化学肥料低減技術</w:t>
            </w:r>
          </w:p>
          <w:p w:rsidR="000549CF" w:rsidRDefault="000549CF" w:rsidP="004B27C3">
            <w:pPr>
              <w:suppressAutoHyphens/>
              <w:kinsoku w:val="0"/>
              <w:autoSpaceDE w:val="0"/>
              <w:autoSpaceDN w:val="0"/>
              <w:spacing w:line="220" w:lineRule="exact"/>
              <w:rPr>
                <w:rFonts w:hAnsi="Times New Roman" w:cs="Times New Roman"/>
              </w:rPr>
            </w:pPr>
            <w:r>
              <w:rPr>
                <w:rFonts w:hAnsi="Times New Roman" w:cs="Times New Roman" w:hint="eastAsia"/>
              </w:rPr>
              <w:t xml:space="preserve">　</w:t>
            </w:r>
          </w:p>
        </w:tc>
        <w:tc>
          <w:tcPr>
            <w:tcW w:w="2426" w:type="dxa"/>
            <w:vMerge w:val="restart"/>
            <w:tcBorders>
              <w:top w:val="single" w:sz="4" w:space="0" w:color="000000"/>
              <w:left w:val="single" w:sz="4" w:space="0" w:color="000000"/>
              <w:right w:val="single" w:sz="4" w:space="0" w:color="000000"/>
            </w:tcBorders>
            <w:vAlign w:val="center"/>
          </w:tcPr>
          <w:p w:rsidR="000549CF" w:rsidRDefault="000549CF" w:rsidP="004B27C3">
            <w:pPr>
              <w:suppressAutoHyphens/>
              <w:kinsoku w:val="0"/>
              <w:wordWrap w:val="0"/>
              <w:autoSpaceDE w:val="0"/>
              <w:autoSpaceDN w:val="0"/>
              <w:spacing w:line="220" w:lineRule="exact"/>
              <w:jc w:val="right"/>
              <w:rPr>
                <w:rFonts w:hAnsi="Times New Roman" w:cs="Times New Roman"/>
              </w:rPr>
            </w:pPr>
            <w:r>
              <w:t xml:space="preserve">             </w:t>
            </w:r>
            <w:proofErr w:type="spellStart"/>
            <w:r>
              <w:t>kgN</w:t>
            </w:r>
            <w:proofErr w:type="spellEnd"/>
            <w:r>
              <w:rPr>
                <w:rFonts w:hint="eastAsia"/>
              </w:rPr>
              <w:t>／</w:t>
            </w:r>
            <w:r>
              <w:t>10a</w:t>
            </w:r>
            <w:r w:rsidR="004B27C3">
              <w:t xml:space="preserve"> </w:t>
            </w:r>
          </w:p>
          <w:p w:rsidR="000549CF" w:rsidRDefault="000549CF" w:rsidP="004B27C3">
            <w:pPr>
              <w:suppressAutoHyphens/>
              <w:kinsoku w:val="0"/>
              <w:autoSpaceDE w:val="0"/>
              <w:autoSpaceDN w:val="0"/>
              <w:spacing w:line="220" w:lineRule="exact"/>
              <w:jc w:val="right"/>
              <w:rPr>
                <w:rFonts w:hAnsi="Times New Roman" w:cs="Times New Roman"/>
              </w:rPr>
            </w:pPr>
          </w:p>
          <w:p w:rsidR="000549CF" w:rsidRDefault="000549CF" w:rsidP="004B27C3">
            <w:pPr>
              <w:suppressAutoHyphens/>
              <w:kinsoku w:val="0"/>
              <w:autoSpaceDE w:val="0"/>
              <w:autoSpaceDN w:val="0"/>
              <w:spacing w:line="220" w:lineRule="exact"/>
              <w:jc w:val="right"/>
              <w:rPr>
                <w:rFonts w:hAnsi="Times New Roman" w:cs="Times New Roman"/>
              </w:rPr>
            </w:pPr>
            <w:r>
              <w:t xml:space="preserve">(            </w:t>
            </w:r>
            <w:proofErr w:type="spellStart"/>
            <w:r>
              <w:t>kgN</w:t>
            </w:r>
            <w:proofErr w:type="spellEnd"/>
            <w:r>
              <w:rPr>
                <w:rFonts w:hint="eastAsia"/>
              </w:rPr>
              <w:t>／</w:t>
            </w:r>
            <w:r>
              <w:t>10a)</w:t>
            </w:r>
          </w:p>
        </w:tc>
      </w:tr>
      <w:tr w:rsidR="000549CF" w:rsidTr="004B27C3">
        <w:trPr>
          <w:trHeight w:val="370"/>
        </w:trPr>
        <w:tc>
          <w:tcPr>
            <w:tcW w:w="738" w:type="dxa"/>
            <w:vMerge/>
            <w:tcBorders>
              <w:left w:val="single" w:sz="4" w:space="0" w:color="000000"/>
              <w:right w:val="single" w:sz="4" w:space="0" w:color="000000"/>
            </w:tcBorders>
            <w:vAlign w:val="center"/>
          </w:tcPr>
          <w:p w:rsidR="000549CF" w:rsidRPr="00DC3B77" w:rsidRDefault="000549CF" w:rsidP="004B27C3">
            <w:pPr>
              <w:overflowPunct/>
              <w:autoSpaceDE w:val="0"/>
              <w:autoSpaceDN w:val="0"/>
              <w:spacing w:line="220" w:lineRule="exact"/>
              <w:jc w:val="center"/>
              <w:textAlignment w:val="auto"/>
              <w:rPr>
                <w:rFonts w:hAnsi="Times New Roman" w:cs="Times New Roman"/>
              </w:rPr>
            </w:pPr>
          </w:p>
        </w:tc>
        <w:tc>
          <w:tcPr>
            <w:tcW w:w="1125" w:type="dxa"/>
            <w:vMerge w:val="restart"/>
            <w:tcBorders>
              <w:top w:val="single" w:sz="4" w:space="0" w:color="000000"/>
              <w:left w:val="single" w:sz="4" w:space="0" w:color="000000"/>
              <w:right w:val="single" w:sz="4" w:space="0" w:color="000000"/>
            </w:tcBorders>
          </w:tcPr>
          <w:p w:rsidR="000549CF" w:rsidRPr="00DC3B77" w:rsidRDefault="006A43E9" w:rsidP="004B27C3">
            <w:pPr>
              <w:suppressAutoHyphens/>
              <w:kinsoku w:val="0"/>
              <w:autoSpaceDE w:val="0"/>
              <w:autoSpaceDN w:val="0"/>
              <w:spacing w:line="220" w:lineRule="exact"/>
              <w:rPr>
                <w:rFonts w:hAnsi="Times New Roman" w:cs="Times New Roman"/>
              </w:rPr>
            </w:pPr>
            <w:r>
              <w:rPr>
                <w:rFonts w:hAnsi="Times New Roman" w:cs="Times New Roman" w:hint="eastAsia"/>
              </w:rPr>
              <w:t>現状</w:t>
            </w:r>
          </w:p>
          <w:p w:rsidR="000549CF" w:rsidRPr="00DC3B77" w:rsidRDefault="000549CF" w:rsidP="004B27C3">
            <w:pPr>
              <w:suppressAutoHyphens/>
              <w:kinsoku w:val="0"/>
              <w:autoSpaceDE w:val="0"/>
              <w:autoSpaceDN w:val="0"/>
              <w:spacing w:line="220" w:lineRule="exact"/>
              <w:rPr>
                <w:rFonts w:hAnsi="Times New Roman" w:cs="Times New Roman"/>
              </w:rPr>
            </w:pPr>
          </w:p>
          <w:p w:rsidR="004B27C3" w:rsidRPr="00DC3B77" w:rsidRDefault="004B27C3" w:rsidP="004B27C3">
            <w:pPr>
              <w:suppressAutoHyphens/>
              <w:kinsoku w:val="0"/>
              <w:autoSpaceDE w:val="0"/>
              <w:autoSpaceDN w:val="0"/>
              <w:spacing w:line="220" w:lineRule="exact"/>
              <w:rPr>
                <w:rFonts w:hAnsi="Times New Roman" w:cs="Times New Roman"/>
              </w:rPr>
            </w:pPr>
          </w:p>
          <w:p w:rsidR="000549CF" w:rsidRPr="00DC3B77" w:rsidRDefault="000549CF" w:rsidP="004B27C3">
            <w:pPr>
              <w:suppressAutoHyphens/>
              <w:kinsoku w:val="0"/>
              <w:autoSpaceDE w:val="0"/>
              <w:autoSpaceDN w:val="0"/>
              <w:spacing w:line="220" w:lineRule="exact"/>
              <w:jc w:val="right"/>
              <w:rPr>
                <w:rFonts w:hAnsi="Times New Roman" w:cs="Times New Roman"/>
              </w:rPr>
            </w:pPr>
            <w:r w:rsidRPr="00DC3B77">
              <w:t xml:space="preserve">  kg/10a</w:t>
            </w:r>
          </w:p>
        </w:tc>
        <w:tc>
          <w:tcPr>
            <w:tcW w:w="5203" w:type="dxa"/>
            <w:vMerge/>
            <w:tcBorders>
              <w:left w:val="single" w:sz="4" w:space="0" w:color="000000"/>
              <w:bottom w:val="single" w:sz="4" w:space="0" w:color="000000"/>
              <w:right w:val="single" w:sz="4" w:space="0" w:color="000000"/>
            </w:tcBorders>
          </w:tcPr>
          <w:p w:rsidR="000549CF" w:rsidRDefault="000549CF" w:rsidP="004B27C3">
            <w:pPr>
              <w:overflowPunct/>
              <w:autoSpaceDE w:val="0"/>
              <w:autoSpaceDN w:val="0"/>
              <w:spacing w:line="220" w:lineRule="exact"/>
              <w:textAlignment w:val="auto"/>
              <w:rPr>
                <w:rFonts w:hAnsi="Times New Roman" w:cs="Times New Roman"/>
              </w:rPr>
            </w:pPr>
          </w:p>
        </w:tc>
        <w:tc>
          <w:tcPr>
            <w:tcW w:w="2426" w:type="dxa"/>
            <w:vMerge/>
            <w:tcBorders>
              <w:left w:val="single" w:sz="4" w:space="0" w:color="000000"/>
              <w:bottom w:val="single" w:sz="4" w:space="0" w:color="000000"/>
              <w:right w:val="single" w:sz="4" w:space="0" w:color="000000"/>
            </w:tcBorders>
            <w:vAlign w:val="center"/>
          </w:tcPr>
          <w:p w:rsidR="000549CF" w:rsidRDefault="000549CF" w:rsidP="004B27C3">
            <w:pPr>
              <w:overflowPunct/>
              <w:autoSpaceDE w:val="0"/>
              <w:autoSpaceDN w:val="0"/>
              <w:spacing w:line="220" w:lineRule="exact"/>
              <w:jc w:val="right"/>
              <w:textAlignment w:val="auto"/>
              <w:rPr>
                <w:rFonts w:hAnsi="Times New Roman" w:cs="Times New Roman"/>
              </w:rPr>
            </w:pPr>
          </w:p>
        </w:tc>
      </w:tr>
      <w:tr w:rsidR="000549CF" w:rsidTr="004B27C3">
        <w:trPr>
          <w:trHeight w:val="930"/>
        </w:trPr>
        <w:tc>
          <w:tcPr>
            <w:tcW w:w="738" w:type="dxa"/>
            <w:vMerge/>
            <w:tcBorders>
              <w:left w:val="single" w:sz="4" w:space="0" w:color="000000"/>
              <w:bottom w:val="single" w:sz="4" w:space="0" w:color="000000"/>
              <w:right w:val="single" w:sz="4" w:space="0" w:color="000000"/>
            </w:tcBorders>
            <w:vAlign w:val="center"/>
          </w:tcPr>
          <w:p w:rsidR="000549CF" w:rsidRPr="00DC3B77" w:rsidRDefault="000549CF" w:rsidP="004B27C3">
            <w:pPr>
              <w:overflowPunct/>
              <w:autoSpaceDE w:val="0"/>
              <w:autoSpaceDN w:val="0"/>
              <w:spacing w:line="220" w:lineRule="exact"/>
              <w:jc w:val="center"/>
              <w:textAlignment w:val="auto"/>
              <w:rPr>
                <w:rFonts w:hAnsi="Times New Roman" w:cs="Times New Roman"/>
              </w:rPr>
            </w:pPr>
          </w:p>
        </w:tc>
        <w:tc>
          <w:tcPr>
            <w:tcW w:w="1125" w:type="dxa"/>
            <w:vMerge/>
            <w:tcBorders>
              <w:left w:val="single" w:sz="4" w:space="0" w:color="000000"/>
              <w:bottom w:val="single" w:sz="4" w:space="0" w:color="000000"/>
              <w:right w:val="single" w:sz="4" w:space="0" w:color="000000"/>
            </w:tcBorders>
          </w:tcPr>
          <w:p w:rsidR="000549CF" w:rsidRPr="00DC3B77" w:rsidRDefault="000549CF" w:rsidP="004B27C3">
            <w:pPr>
              <w:overflowPunct/>
              <w:autoSpaceDE w:val="0"/>
              <w:autoSpaceDN w:val="0"/>
              <w:spacing w:line="220" w:lineRule="exact"/>
              <w:textAlignment w:val="auto"/>
              <w:rPr>
                <w:rFonts w:hAnsi="Times New Roman" w:cs="Times New Roman"/>
              </w:rPr>
            </w:pPr>
          </w:p>
        </w:tc>
        <w:tc>
          <w:tcPr>
            <w:tcW w:w="5203" w:type="dxa"/>
            <w:tcBorders>
              <w:top w:val="single" w:sz="4" w:space="0" w:color="000000"/>
              <w:left w:val="single" w:sz="4" w:space="0" w:color="000000"/>
              <w:bottom w:val="single" w:sz="4" w:space="0" w:color="000000"/>
              <w:right w:val="single" w:sz="4" w:space="0" w:color="000000"/>
            </w:tcBorders>
          </w:tcPr>
          <w:p w:rsidR="000549CF" w:rsidRDefault="000549CF" w:rsidP="004B27C3">
            <w:pPr>
              <w:suppressAutoHyphens/>
              <w:kinsoku w:val="0"/>
              <w:autoSpaceDE w:val="0"/>
              <w:autoSpaceDN w:val="0"/>
              <w:spacing w:line="220" w:lineRule="exact"/>
              <w:rPr>
                <w:rFonts w:hAnsi="Times New Roman" w:cs="Times New Roman"/>
              </w:rPr>
            </w:pPr>
            <w:r>
              <w:rPr>
                <w:rFonts w:hint="eastAsia"/>
              </w:rPr>
              <w:t>化学農薬低減技術</w:t>
            </w:r>
          </w:p>
          <w:p w:rsidR="000549CF" w:rsidRDefault="000549CF" w:rsidP="004B27C3">
            <w:pPr>
              <w:suppressAutoHyphens/>
              <w:kinsoku w:val="0"/>
              <w:autoSpaceDE w:val="0"/>
              <w:autoSpaceDN w:val="0"/>
              <w:spacing w:line="220" w:lineRule="exact"/>
              <w:rPr>
                <w:rFonts w:hAnsi="Times New Roman" w:cs="Times New Roman"/>
              </w:rPr>
            </w:pPr>
            <w:r>
              <w:rPr>
                <w:rFonts w:hAnsi="Times New Roman" w:cs="Times New Roman" w:hint="eastAsia"/>
              </w:rPr>
              <w:t xml:space="preserve">　</w:t>
            </w:r>
          </w:p>
        </w:tc>
        <w:tc>
          <w:tcPr>
            <w:tcW w:w="2426" w:type="dxa"/>
            <w:tcBorders>
              <w:top w:val="single" w:sz="4" w:space="0" w:color="000000"/>
              <w:left w:val="single" w:sz="4" w:space="0" w:color="000000"/>
              <w:bottom w:val="single" w:sz="4" w:space="0" w:color="000000"/>
              <w:right w:val="single" w:sz="4" w:space="0" w:color="000000"/>
            </w:tcBorders>
            <w:vAlign w:val="center"/>
          </w:tcPr>
          <w:p w:rsidR="000549CF" w:rsidRDefault="000549CF" w:rsidP="004B27C3">
            <w:pPr>
              <w:suppressAutoHyphens/>
              <w:kinsoku w:val="0"/>
              <w:wordWrap w:val="0"/>
              <w:autoSpaceDE w:val="0"/>
              <w:autoSpaceDN w:val="0"/>
              <w:spacing w:line="220" w:lineRule="exact"/>
              <w:jc w:val="right"/>
              <w:rPr>
                <w:rFonts w:hAnsi="Times New Roman" w:cs="Times New Roman"/>
              </w:rPr>
            </w:pPr>
            <w:r>
              <w:t xml:space="preserve">                   </w:t>
            </w:r>
            <w:r>
              <w:rPr>
                <w:rFonts w:hint="eastAsia"/>
              </w:rPr>
              <w:t>回</w:t>
            </w:r>
            <w:r w:rsidR="004B27C3">
              <w:t xml:space="preserve"> </w:t>
            </w:r>
          </w:p>
          <w:p w:rsidR="000549CF" w:rsidRDefault="000549CF" w:rsidP="004B27C3">
            <w:pPr>
              <w:suppressAutoHyphens/>
              <w:kinsoku w:val="0"/>
              <w:autoSpaceDE w:val="0"/>
              <w:autoSpaceDN w:val="0"/>
              <w:spacing w:line="220" w:lineRule="exact"/>
              <w:jc w:val="right"/>
              <w:rPr>
                <w:rFonts w:hAnsi="Times New Roman" w:cs="Times New Roman"/>
              </w:rPr>
            </w:pPr>
            <w:r>
              <w:t xml:space="preserve">(                  </w:t>
            </w:r>
            <w:r>
              <w:rPr>
                <w:rFonts w:hint="eastAsia"/>
              </w:rPr>
              <w:t>回</w:t>
            </w:r>
            <w:r>
              <w:t>)</w:t>
            </w:r>
          </w:p>
        </w:tc>
      </w:tr>
      <w:tr w:rsidR="00DC3B77" w:rsidTr="004B27C3">
        <w:trPr>
          <w:trHeight w:val="20"/>
        </w:trPr>
        <w:tc>
          <w:tcPr>
            <w:tcW w:w="738" w:type="dxa"/>
            <w:vMerge w:val="restart"/>
            <w:tcBorders>
              <w:top w:val="single" w:sz="4" w:space="0" w:color="000000"/>
              <w:left w:val="single" w:sz="4" w:space="0" w:color="000000"/>
              <w:right w:val="single" w:sz="4" w:space="0" w:color="000000"/>
            </w:tcBorders>
            <w:vAlign w:val="center"/>
          </w:tcPr>
          <w:p w:rsidR="00DC3B77" w:rsidRPr="00DC3B77" w:rsidRDefault="00DC3B77" w:rsidP="00DC3B77">
            <w:pPr>
              <w:suppressAutoHyphens/>
              <w:kinsoku w:val="0"/>
              <w:autoSpaceDE w:val="0"/>
              <w:autoSpaceDN w:val="0"/>
              <w:spacing w:line="220" w:lineRule="exact"/>
              <w:jc w:val="center"/>
              <w:rPr>
                <w:rFonts w:hAnsi="Times New Roman" w:cs="Times New Roman"/>
              </w:rPr>
            </w:pPr>
          </w:p>
        </w:tc>
        <w:tc>
          <w:tcPr>
            <w:tcW w:w="1125" w:type="dxa"/>
            <w:vMerge w:val="restart"/>
            <w:tcBorders>
              <w:top w:val="single" w:sz="4" w:space="0" w:color="000000"/>
              <w:left w:val="single" w:sz="4" w:space="0" w:color="000000"/>
              <w:right w:val="single" w:sz="4" w:space="0" w:color="000000"/>
            </w:tcBorders>
          </w:tcPr>
          <w:p w:rsidR="00DC3B77" w:rsidRPr="00DC3B77" w:rsidRDefault="009E4E37" w:rsidP="004B27C3">
            <w:pPr>
              <w:suppressAutoHyphens/>
              <w:kinsoku w:val="0"/>
              <w:autoSpaceDE w:val="0"/>
              <w:autoSpaceDN w:val="0"/>
              <w:spacing w:line="220" w:lineRule="exact"/>
              <w:rPr>
                <w:rFonts w:hAnsi="Times New Roman" w:cs="Times New Roman"/>
              </w:rPr>
            </w:pPr>
            <w:r>
              <w:rPr>
                <w:rFonts w:hint="eastAsia"/>
              </w:rPr>
              <w:t>目標</w:t>
            </w:r>
            <w:r w:rsidR="006A43E9">
              <w:rPr>
                <w:rFonts w:hint="eastAsia"/>
              </w:rPr>
              <w:t>策定時</w:t>
            </w:r>
          </w:p>
          <w:p w:rsidR="00DC3B77" w:rsidRPr="00DC3B77" w:rsidRDefault="00DC3B77" w:rsidP="004B27C3">
            <w:pPr>
              <w:suppressAutoHyphens/>
              <w:kinsoku w:val="0"/>
              <w:autoSpaceDE w:val="0"/>
              <w:autoSpaceDN w:val="0"/>
              <w:spacing w:line="220" w:lineRule="exact"/>
              <w:rPr>
                <w:rFonts w:hAnsi="Times New Roman" w:cs="Times New Roman"/>
              </w:rPr>
            </w:pPr>
          </w:p>
          <w:p w:rsidR="00DC3B77" w:rsidRPr="00DC3B77" w:rsidRDefault="00DC3B77" w:rsidP="004B27C3">
            <w:pPr>
              <w:suppressAutoHyphens/>
              <w:kinsoku w:val="0"/>
              <w:autoSpaceDE w:val="0"/>
              <w:autoSpaceDN w:val="0"/>
              <w:spacing w:line="220" w:lineRule="exact"/>
              <w:rPr>
                <w:rFonts w:hAnsi="Times New Roman" w:cs="Times New Roman"/>
              </w:rPr>
            </w:pPr>
          </w:p>
          <w:p w:rsidR="00DC3B77" w:rsidRPr="00DC3B77" w:rsidRDefault="00DC3B77" w:rsidP="004B27C3">
            <w:pPr>
              <w:suppressAutoHyphens/>
              <w:kinsoku w:val="0"/>
              <w:autoSpaceDE w:val="0"/>
              <w:autoSpaceDN w:val="0"/>
              <w:spacing w:line="220" w:lineRule="exact"/>
              <w:jc w:val="right"/>
              <w:rPr>
                <w:rFonts w:hAnsi="Times New Roman" w:cs="Times New Roman"/>
              </w:rPr>
            </w:pPr>
            <w:r w:rsidRPr="00DC3B77">
              <w:t xml:space="preserve">  kg/10a</w:t>
            </w:r>
          </w:p>
        </w:tc>
        <w:tc>
          <w:tcPr>
            <w:tcW w:w="5203" w:type="dxa"/>
            <w:tcBorders>
              <w:top w:val="single" w:sz="4" w:space="0" w:color="000000"/>
              <w:left w:val="single" w:sz="4" w:space="0" w:color="000000"/>
              <w:bottom w:val="single" w:sz="4" w:space="0" w:color="000000"/>
              <w:right w:val="single" w:sz="4" w:space="0" w:color="000000"/>
            </w:tcBorders>
          </w:tcPr>
          <w:p w:rsidR="00DC3B77" w:rsidRDefault="00DC3B77" w:rsidP="004B27C3">
            <w:pPr>
              <w:suppressAutoHyphens/>
              <w:kinsoku w:val="0"/>
              <w:autoSpaceDE w:val="0"/>
              <w:autoSpaceDN w:val="0"/>
              <w:spacing w:line="220" w:lineRule="exact"/>
              <w:rPr>
                <w:rFonts w:hAnsi="Times New Roman" w:cs="Times New Roman"/>
              </w:rPr>
            </w:pPr>
            <w:r>
              <w:rPr>
                <w:rFonts w:hint="eastAsia"/>
              </w:rPr>
              <w:t>有機質資材施用技術</w:t>
            </w:r>
          </w:p>
          <w:p w:rsidR="00DC3B77" w:rsidRDefault="00DC3B77" w:rsidP="004B27C3">
            <w:pPr>
              <w:suppressAutoHyphens/>
              <w:kinsoku w:val="0"/>
              <w:autoSpaceDE w:val="0"/>
              <w:autoSpaceDN w:val="0"/>
              <w:spacing w:line="220" w:lineRule="exact"/>
              <w:rPr>
                <w:rFonts w:hAnsi="Times New Roman" w:cs="Times New Roman"/>
              </w:rPr>
            </w:pPr>
            <w:r>
              <w:rPr>
                <w:rFonts w:hAnsi="Times New Roman" w:cs="Times New Roman" w:hint="eastAsia"/>
              </w:rPr>
              <w:t xml:space="preserve">　</w:t>
            </w:r>
          </w:p>
        </w:tc>
        <w:tc>
          <w:tcPr>
            <w:tcW w:w="2426" w:type="dxa"/>
            <w:tcBorders>
              <w:top w:val="single" w:sz="4" w:space="0" w:color="000000"/>
              <w:left w:val="single" w:sz="4" w:space="0" w:color="000000"/>
              <w:bottom w:val="single" w:sz="4" w:space="0" w:color="000000"/>
              <w:right w:val="single" w:sz="4" w:space="0" w:color="000000"/>
            </w:tcBorders>
            <w:vAlign w:val="center"/>
          </w:tcPr>
          <w:p w:rsidR="00DC3B77" w:rsidRDefault="00DC3B77" w:rsidP="00DC3B77">
            <w:pPr>
              <w:suppressAutoHyphens/>
              <w:kinsoku w:val="0"/>
              <w:wordWrap w:val="0"/>
              <w:autoSpaceDE w:val="0"/>
              <w:autoSpaceDN w:val="0"/>
              <w:spacing w:line="220" w:lineRule="exact"/>
              <w:jc w:val="right"/>
              <w:rPr>
                <w:rFonts w:hAnsi="Times New Roman" w:cs="Times New Roman"/>
              </w:rPr>
            </w:pPr>
            <w:r>
              <w:t xml:space="preserve">              </w:t>
            </w:r>
            <w:r>
              <w:rPr>
                <w:rFonts w:hint="eastAsia"/>
              </w:rPr>
              <w:t>ｔ／</w:t>
            </w:r>
            <w:r>
              <w:t xml:space="preserve">10a </w:t>
            </w:r>
          </w:p>
          <w:p w:rsidR="00DC3B77" w:rsidRDefault="00DC3B77" w:rsidP="00DC3B77">
            <w:pPr>
              <w:suppressAutoHyphens/>
              <w:kinsoku w:val="0"/>
              <w:wordWrap w:val="0"/>
              <w:autoSpaceDE w:val="0"/>
              <w:autoSpaceDN w:val="0"/>
              <w:spacing w:line="220" w:lineRule="exact"/>
              <w:jc w:val="right"/>
              <w:rPr>
                <w:rFonts w:hAnsi="Times New Roman" w:cs="Times New Roman"/>
              </w:rPr>
            </w:pPr>
            <w:r>
              <w:t xml:space="preserve">             </w:t>
            </w:r>
            <w:proofErr w:type="spellStart"/>
            <w:r>
              <w:t>kgN</w:t>
            </w:r>
            <w:proofErr w:type="spellEnd"/>
            <w:r>
              <w:rPr>
                <w:rFonts w:hint="eastAsia"/>
              </w:rPr>
              <w:t>／</w:t>
            </w:r>
            <w:r>
              <w:t xml:space="preserve">10a </w:t>
            </w:r>
          </w:p>
          <w:p w:rsidR="00DC3B77" w:rsidRDefault="0069197F" w:rsidP="00DC3B77">
            <w:pPr>
              <w:suppressAutoHyphens/>
              <w:kinsoku w:val="0"/>
              <w:wordWrap w:val="0"/>
              <w:autoSpaceDE w:val="0"/>
              <w:autoSpaceDN w:val="0"/>
              <w:spacing w:line="220" w:lineRule="exact"/>
              <w:jc w:val="right"/>
              <w:rPr>
                <w:rFonts w:hAnsi="Times New Roman" w:cs="Times New Roman"/>
              </w:rPr>
            </w:pPr>
            <w:r>
              <w:rPr>
                <w:noProof/>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-3175</wp:posOffset>
                      </wp:positionV>
                      <wp:extent cx="1457325" cy="25717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49CCF" id="AutoShape 3" o:spid="_x0000_s1026" type="#_x0000_t185" style="position:absolute;left:0;text-align:left;margin-left:-.15pt;margin-top:-.25pt;width:114.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">
                      <v:textbox inset="5.85pt,.7pt,5.85pt,.7pt"/>
                    </v:shape>
                  </w:pict>
                </mc:Fallback>
              </mc:AlternateContent>
            </w:r>
            <w:r w:rsidR="00DC3B77">
              <w:t xml:space="preserve">              </w:t>
            </w:r>
            <w:r w:rsidR="00DC3B77">
              <w:rPr>
                <w:rFonts w:hint="eastAsia"/>
              </w:rPr>
              <w:t>ｔ／</w:t>
            </w:r>
            <w:r w:rsidR="00DC3B77">
              <w:t xml:space="preserve">10a </w:t>
            </w:r>
          </w:p>
          <w:p w:rsidR="00DC3B77" w:rsidRDefault="00DC3B77" w:rsidP="00DC3B77">
            <w:pPr>
              <w:suppressAutoHyphens/>
              <w:kinsoku w:val="0"/>
              <w:wordWrap w:val="0"/>
              <w:autoSpaceDE w:val="0"/>
              <w:autoSpaceDN w:val="0"/>
              <w:spacing w:line="220" w:lineRule="exact"/>
              <w:jc w:val="right"/>
              <w:rPr>
                <w:rFonts w:hAnsi="Times New Roman" w:cs="Times New Roman"/>
              </w:rPr>
            </w:pPr>
            <w:r>
              <w:t xml:space="preserve">             </w:t>
            </w:r>
            <w:proofErr w:type="spellStart"/>
            <w:r>
              <w:t>kgN</w:t>
            </w:r>
            <w:proofErr w:type="spellEnd"/>
            <w:r>
              <w:rPr>
                <w:rFonts w:hint="eastAsia"/>
              </w:rPr>
              <w:t>／</w:t>
            </w:r>
            <w:r>
              <w:t xml:space="preserve">10a </w:t>
            </w:r>
          </w:p>
        </w:tc>
      </w:tr>
      <w:tr w:rsidR="00DC3B77" w:rsidTr="004B27C3">
        <w:trPr>
          <w:trHeight w:val="488"/>
        </w:trPr>
        <w:tc>
          <w:tcPr>
            <w:tcW w:w="738" w:type="dxa"/>
            <w:vMerge/>
            <w:tcBorders>
              <w:left w:val="single" w:sz="4" w:space="0" w:color="000000"/>
              <w:right w:val="single" w:sz="4" w:space="0" w:color="000000"/>
            </w:tcBorders>
            <w:vAlign w:val="center"/>
          </w:tcPr>
          <w:p w:rsidR="00DC3B77" w:rsidRDefault="00DC3B77" w:rsidP="004B27C3">
            <w:pPr>
              <w:overflowPunct/>
              <w:autoSpaceDE w:val="0"/>
              <w:autoSpaceDN w:val="0"/>
              <w:spacing w:line="220" w:lineRule="exact"/>
              <w:jc w:val="center"/>
              <w:textAlignment w:val="auto"/>
              <w:rPr>
                <w:rFonts w:hAnsi="Times New Roman" w:cs="Times New Roman"/>
              </w:rPr>
            </w:pPr>
          </w:p>
        </w:tc>
        <w:tc>
          <w:tcPr>
            <w:tcW w:w="1125" w:type="dxa"/>
            <w:vMerge/>
            <w:tcBorders>
              <w:left w:val="single" w:sz="4" w:space="0" w:color="000000"/>
              <w:bottom w:val="nil"/>
              <w:right w:val="single" w:sz="4" w:space="0" w:color="000000"/>
            </w:tcBorders>
          </w:tcPr>
          <w:p w:rsidR="00DC3B77" w:rsidRDefault="00DC3B77" w:rsidP="004B27C3">
            <w:pPr>
              <w:overflowPunct/>
              <w:autoSpaceDE w:val="0"/>
              <w:autoSpaceDN w:val="0"/>
              <w:spacing w:line="220" w:lineRule="exact"/>
              <w:textAlignment w:val="auto"/>
              <w:rPr>
                <w:rFonts w:hAnsi="Times New Roman" w:cs="Times New Roman"/>
              </w:rPr>
            </w:pPr>
          </w:p>
        </w:tc>
        <w:tc>
          <w:tcPr>
            <w:tcW w:w="5203" w:type="dxa"/>
            <w:vMerge w:val="restart"/>
            <w:tcBorders>
              <w:top w:val="single" w:sz="4" w:space="0" w:color="000000"/>
              <w:left w:val="single" w:sz="4" w:space="0" w:color="000000"/>
              <w:right w:val="single" w:sz="4" w:space="0" w:color="000000"/>
            </w:tcBorders>
          </w:tcPr>
          <w:p w:rsidR="00DC3B77" w:rsidRDefault="00DC3B77" w:rsidP="004B27C3">
            <w:pPr>
              <w:suppressAutoHyphens/>
              <w:kinsoku w:val="0"/>
              <w:autoSpaceDE w:val="0"/>
              <w:autoSpaceDN w:val="0"/>
              <w:spacing w:line="220" w:lineRule="exact"/>
              <w:rPr>
                <w:rFonts w:hAnsi="Times New Roman" w:cs="Times New Roman"/>
              </w:rPr>
            </w:pPr>
            <w:r>
              <w:rPr>
                <w:rFonts w:hint="eastAsia"/>
              </w:rPr>
              <w:t>化学肥料低減技術</w:t>
            </w:r>
          </w:p>
          <w:p w:rsidR="00DC3B77" w:rsidRDefault="00DC3B77" w:rsidP="004B27C3">
            <w:pPr>
              <w:suppressAutoHyphens/>
              <w:kinsoku w:val="0"/>
              <w:autoSpaceDE w:val="0"/>
              <w:autoSpaceDN w:val="0"/>
              <w:spacing w:line="220" w:lineRule="exact"/>
              <w:rPr>
                <w:rFonts w:hAnsi="Times New Roman" w:cs="Times New Roman"/>
              </w:rPr>
            </w:pPr>
            <w:r>
              <w:rPr>
                <w:rFonts w:hAnsi="Times New Roman" w:cs="Times New Roman" w:hint="eastAsia"/>
              </w:rPr>
              <w:t xml:space="preserve">　</w:t>
            </w:r>
          </w:p>
        </w:tc>
        <w:tc>
          <w:tcPr>
            <w:tcW w:w="2426" w:type="dxa"/>
            <w:vMerge w:val="restart"/>
            <w:tcBorders>
              <w:top w:val="single" w:sz="4" w:space="0" w:color="000000"/>
              <w:left w:val="single" w:sz="4" w:space="0" w:color="000000"/>
              <w:right w:val="single" w:sz="4" w:space="0" w:color="000000"/>
            </w:tcBorders>
            <w:vAlign w:val="center"/>
          </w:tcPr>
          <w:p w:rsidR="00DC3B77" w:rsidRDefault="00DC3B77" w:rsidP="004B27C3">
            <w:pPr>
              <w:suppressAutoHyphens/>
              <w:kinsoku w:val="0"/>
              <w:wordWrap w:val="0"/>
              <w:autoSpaceDE w:val="0"/>
              <w:autoSpaceDN w:val="0"/>
              <w:spacing w:line="220" w:lineRule="exact"/>
              <w:jc w:val="right"/>
              <w:rPr>
                <w:rFonts w:hAnsi="Times New Roman" w:cs="Times New Roman"/>
              </w:rPr>
            </w:pPr>
            <w:r>
              <w:t xml:space="preserve">             </w:t>
            </w:r>
            <w:proofErr w:type="spellStart"/>
            <w:r>
              <w:t>kgN</w:t>
            </w:r>
            <w:proofErr w:type="spellEnd"/>
            <w:r>
              <w:rPr>
                <w:rFonts w:hint="eastAsia"/>
              </w:rPr>
              <w:t>／</w:t>
            </w:r>
            <w:r>
              <w:t xml:space="preserve">10a </w:t>
            </w:r>
          </w:p>
          <w:p w:rsidR="00DC3B77" w:rsidRDefault="00DC3B77" w:rsidP="004B27C3">
            <w:pPr>
              <w:suppressAutoHyphens/>
              <w:kinsoku w:val="0"/>
              <w:autoSpaceDE w:val="0"/>
              <w:autoSpaceDN w:val="0"/>
              <w:spacing w:line="220" w:lineRule="exact"/>
              <w:jc w:val="right"/>
              <w:rPr>
                <w:rFonts w:hAnsi="Times New Roman" w:cs="Times New Roman"/>
              </w:rPr>
            </w:pPr>
          </w:p>
          <w:p w:rsidR="00DC3B77" w:rsidRDefault="00DC3B77" w:rsidP="004B27C3">
            <w:pPr>
              <w:suppressAutoHyphens/>
              <w:kinsoku w:val="0"/>
              <w:autoSpaceDE w:val="0"/>
              <w:autoSpaceDN w:val="0"/>
              <w:spacing w:line="220" w:lineRule="exact"/>
              <w:jc w:val="right"/>
              <w:rPr>
                <w:rFonts w:hAnsi="Times New Roman" w:cs="Times New Roman"/>
              </w:rPr>
            </w:pPr>
            <w:r>
              <w:t xml:space="preserve">(            </w:t>
            </w:r>
            <w:proofErr w:type="spellStart"/>
            <w:r>
              <w:t>kgN</w:t>
            </w:r>
            <w:proofErr w:type="spellEnd"/>
            <w:r>
              <w:rPr>
                <w:rFonts w:hint="eastAsia"/>
              </w:rPr>
              <w:t>／</w:t>
            </w:r>
            <w:r>
              <w:t>10a)</w:t>
            </w:r>
          </w:p>
        </w:tc>
      </w:tr>
      <w:tr w:rsidR="00DC3B77" w:rsidTr="004B27C3">
        <w:trPr>
          <w:trHeight w:val="354"/>
        </w:trPr>
        <w:tc>
          <w:tcPr>
            <w:tcW w:w="738" w:type="dxa"/>
            <w:vMerge/>
            <w:tcBorders>
              <w:left w:val="single" w:sz="4" w:space="0" w:color="000000"/>
              <w:right w:val="single" w:sz="4" w:space="0" w:color="000000"/>
            </w:tcBorders>
            <w:vAlign w:val="center"/>
          </w:tcPr>
          <w:p w:rsidR="00DC3B77" w:rsidRDefault="00DC3B77" w:rsidP="004B27C3">
            <w:pPr>
              <w:overflowPunct/>
              <w:autoSpaceDE w:val="0"/>
              <w:autoSpaceDN w:val="0"/>
              <w:spacing w:line="220" w:lineRule="exact"/>
              <w:jc w:val="center"/>
              <w:textAlignment w:val="auto"/>
              <w:rPr>
                <w:rFonts w:hAnsi="Times New Roman" w:cs="Times New Roman"/>
              </w:rPr>
            </w:pPr>
          </w:p>
        </w:tc>
        <w:tc>
          <w:tcPr>
            <w:tcW w:w="1125" w:type="dxa"/>
            <w:vMerge w:val="restart"/>
            <w:tcBorders>
              <w:top w:val="single" w:sz="4" w:space="0" w:color="000000"/>
              <w:left w:val="single" w:sz="4" w:space="0" w:color="000000"/>
              <w:right w:val="single" w:sz="4" w:space="0" w:color="000000"/>
            </w:tcBorders>
          </w:tcPr>
          <w:p w:rsidR="00DC3B77" w:rsidRDefault="006A43E9" w:rsidP="004B27C3">
            <w:pPr>
              <w:suppressAutoHyphens/>
              <w:kinsoku w:val="0"/>
              <w:autoSpaceDE w:val="0"/>
              <w:autoSpaceDN w:val="0"/>
              <w:spacing w:line="220" w:lineRule="exact"/>
              <w:rPr>
                <w:rFonts w:hAnsi="Times New Roman" w:cs="Times New Roman"/>
              </w:rPr>
            </w:pPr>
            <w:r>
              <w:rPr>
                <w:rFonts w:hAnsi="Times New Roman" w:cs="Times New Roman" w:hint="eastAsia"/>
              </w:rPr>
              <w:t>現状</w:t>
            </w:r>
          </w:p>
          <w:p w:rsidR="00DC3B77" w:rsidRDefault="00DC3B77" w:rsidP="004B27C3">
            <w:pPr>
              <w:suppressAutoHyphens/>
              <w:kinsoku w:val="0"/>
              <w:autoSpaceDE w:val="0"/>
              <w:autoSpaceDN w:val="0"/>
              <w:spacing w:line="220" w:lineRule="exact"/>
              <w:rPr>
                <w:rFonts w:hAnsi="Times New Roman" w:cs="Times New Roman"/>
              </w:rPr>
            </w:pPr>
          </w:p>
          <w:p w:rsidR="00DC3B77" w:rsidRDefault="00DC3B77" w:rsidP="004B27C3">
            <w:pPr>
              <w:suppressAutoHyphens/>
              <w:kinsoku w:val="0"/>
              <w:autoSpaceDE w:val="0"/>
              <w:autoSpaceDN w:val="0"/>
              <w:spacing w:line="220" w:lineRule="exact"/>
              <w:rPr>
                <w:rFonts w:hAnsi="Times New Roman" w:cs="Times New Roman"/>
              </w:rPr>
            </w:pPr>
          </w:p>
          <w:p w:rsidR="00DC3B77" w:rsidRDefault="00DC3B77" w:rsidP="004B27C3">
            <w:pPr>
              <w:suppressAutoHyphens/>
              <w:kinsoku w:val="0"/>
              <w:autoSpaceDE w:val="0"/>
              <w:autoSpaceDN w:val="0"/>
              <w:spacing w:line="220" w:lineRule="exact"/>
              <w:jc w:val="right"/>
              <w:rPr>
                <w:rFonts w:hAnsi="Times New Roman" w:cs="Times New Roman"/>
              </w:rPr>
            </w:pPr>
            <w:r>
              <w:t xml:space="preserve">  kg/10a</w:t>
            </w:r>
          </w:p>
        </w:tc>
        <w:tc>
          <w:tcPr>
            <w:tcW w:w="5203" w:type="dxa"/>
            <w:vMerge/>
            <w:tcBorders>
              <w:left w:val="single" w:sz="4" w:space="0" w:color="000000"/>
              <w:bottom w:val="single" w:sz="4" w:space="0" w:color="000000"/>
              <w:right w:val="single" w:sz="4" w:space="0" w:color="000000"/>
            </w:tcBorders>
          </w:tcPr>
          <w:p w:rsidR="00DC3B77" w:rsidRDefault="00DC3B77" w:rsidP="004B27C3">
            <w:pPr>
              <w:overflowPunct/>
              <w:autoSpaceDE w:val="0"/>
              <w:autoSpaceDN w:val="0"/>
              <w:spacing w:line="220" w:lineRule="exact"/>
              <w:textAlignment w:val="auto"/>
              <w:rPr>
                <w:rFonts w:hAnsi="Times New Roman" w:cs="Times New Roman"/>
              </w:rPr>
            </w:pPr>
          </w:p>
        </w:tc>
        <w:tc>
          <w:tcPr>
            <w:tcW w:w="2426" w:type="dxa"/>
            <w:vMerge/>
            <w:tcBorders>
              <w:left w:val="single" w:sz="4" w:space="0" w:color="000000"/>
              <w:bottom w:val="single" w:sz="4" w:space="0" w:color="000000"/>
              <w:right w:val="single" w:sz="4" w:space="0" w:color="000000"/>
            </w:tcBorders>
            <w:vAlign w:val="center"/>
          </w:tcPr>
          <w:p w:rsidR="00DC3B77" w:rsidRDefault="00DC3B77" w:rsidP="004B27C3">
            <w:pPr>
              <w:overflowPunct/>
              <w:autoSpaceDE w:val="0"/>
              <w:autoSpaceDN w:val="0"/>
              <w:spacing w:line="220" w:lineRule="exact"/>
              <w:jc w:val="right"/>
              <w:textAlignment w:val="auto"/>
              <w:rPr>
                <w:rFonts w:hAnsi="Times New Roman" w:cs="Times New Roman"/>
              </w:rPr>
            </w:pPr>
          </w:p>
        </w:tc>
      </w:tr>
      <w:tr w:rsidR="00DC3B77" w:rsidTr="004B27C3">
        <w:trPr>
          <w:trHeight w:val="928"/>
        </w:trPr>
        <w:tc>
          <w:tcPr>
            <w:tcW w:w="738" w:type="dxa"/>
            <w:vMerge/>
            <w:tcBorders>
              <w:left w:val="single" w:sz="4" w:space="0" w:color="000000"/>
              <w:bottom w:val="single" w:sz="4" w:space="0" w:color="000000"/>
              <w:right w:val="single" w:sz="4" w:space="0" w:color="000000"/>
            </w:tcBorders>
            <w:vAlign w:val="center"/>
          </w:tcPr>
          <w:p w:rsidR="00DC3B77" w:rsidRDefault="00DC3B77" w:rsidP="004B27C3">
            <w:pPr>
              <w:overflowPunct/>
              <w:autoSpaceDE w:val="0"/>
              <w:autoSpaceDN w:val="0"/>
              <w:spacing w:line="220" w:lineRule="exact"/>
              <w:jc w:val="center"/>
              <w:textAlignment w:val="auto"/>
              <w:rPr>
                <w:rFonts w:hAnsi="Times New Roman" w:cs="Times New Roman"/>
              </w:rPr>
            </w:pPr>
          </w:p>
        </w:tc>
        <w:tc>
          <w:tcPr>
            <w:tcW w:w="1125" w:type="dxa"/>
            <w:vMerge/>
            <w:tcBorders>
              <w:left w:val="single" w:sz="4" w:space="0" w:color="000000"/>
              <w:bottom w:val="single" w:sz="4" w:space="0" w:color="000000"/>
              <w:right w:val="single" w:sz="4" w:space="0" w:color="000000"/>
            </w:tcBorders>
          </w:tcPr>
          <w:p w:rsidR="00DC3B77" w:rsidRDefault="00DC3B77" w:rsidP="004B27C3">
            <w:pPr>
              <w:overflowPunct/>
              <w:autoSpaceDE w:val="0"/>
              <w:autoSpaceDN w:val="0"/>
              <w:spacing w:line="220" w:lineRule="exact"/>
              <w:textAlignment w:val="auto"/>
              <w:rPr>
                <w:rFonts w:hAnsi="Times New Roman" w:cs="Times New Roman"/>
              </w:rPr>
            </w:pPr>
          </w:p>
        </w:tc>
        <w:tc>
          <w:tcPr>
            <w:tcW w:w="5203" w:type="dxa"/>
            <w:tcBorders>
              <w:top w:val="single" w:sz="4" w:space="0" w:color="000000"/>
              <w:left w:val="single" w:sz="4" w:space="0" w:color="000000"/>
              <w:bottom w:val="single" w:sz="4" w:space="0" w:color="000000"/>
              <w:right w:val="single" w:sz="4" w:space="0" w:color="000000"/>
            </w:tcBorders>
          </w:tcPr>
          <w:p w:rsidR="00DC3B77" w:rsidRDefault="00DC3B77" w:rsidP="004B27C3">
            <w:pPr>
              <w:suppressAutoHyphens/>
              <w:kinsoku w:val="0"/>
              <w:autoSpaceDE w:val="0"/>
              <w:autoSpaceDN w:val="0"/>
              <w:spacing w:line="220" w:lineRule="exact"/>
              <w:rPr>
                <w:rFonts w:hAnsi="Times New Roman" w:cs="Times New Roman"/>
              </w:rPr>
            </w:pPr>
            <w:r>
              <w:rPr>
                <w:rFonts w:hint="eastAsia"/>
              </w:rPr>
              <w:t>化学農薬低減技術</w:t>
            </w:r>
          </w:p>
          <w:p w:rsidR="00DC3B77" w:rsidRDefault="00DC3B77" w:rsidP="004B27C3">
            <w:pPr>
              <w:suppressAutoHyphens/>
              <w:kinsoku w:val="0"/>
              <w:autoSpaceDE w:val="0"/>
              <w:autoSpaceDN w:val="0"/>
              <w:spacing w:line="220" w:lineRule="exact"/>
              <w:rPr>
                <w:rFonts w:hAnsi="Times New Roman" w:cs="Times New Roman"/>
              </w:rPr>
            </w:pPr>
            <w:r>
              <w:rPr>
                <w:rFonts w:hAnsi="Times New Roman" w:cs="Times New Roman" w:hint="eastAsia"/>
              </w:rPr>
              <w:t xml:space="preserve">　</w:t>
            </w:r>
          </w:p>
        </w:tc>
        <w:tc>
          <w:tcPr>
            <w:tcW w:w="2426" w:type="dxa"/>
            <w:tcBorders>
              <w:top w:val="single" w:sz="4" w:space="0" w:color="000000"/>
              <w:left w:val="single" w:sz="4" w:space="0" w:color="000000"/>
              <w:bottom w:val="single" w:sz="4" w:space="0" w:color="000000"/>
              <w:right w:val="single" w:sz="4" w:space="0" w:color="000000"/>
            </w:tcBorders>
            <w:vAlign w:val="center"/>
          </w:tcPr>
          <w:p w:rsidR="00DC3B77" w:rsidRDefault="00DC3B77" w:rsidP="004B27C3">
            <w:pPr>
              <w:suppressAutoHyphens/>
              <w:kinsoku w:val="0"/>
              <w:wordWrap w:val="0"/>
              <w:autoSpaceDE w:val="0"/>
              <w:autoSpaceDN w:val="0"/>
              <w:spacing w:line="220" w:lineRule="exact"/>
              <w:jc w:val="right"/>
              <w:rPr>
                <w:rFonts w:hAnsi="Times New Roman" w:cs="Times New Roman"/>
              </w:rPr>
            </w:pPr>
            <w:r>
              <w:t xml:space="preserve">                   </w:t>
            </w:r>
            <w:r>
              <w:rPr>
                <w:rFonts w:hint="eastAsia"/>
              </w:rPr>
              <w:t>回</w:t>
            </w:r>
            <w:r>
              <w:t xml:space="preserve"> </w:t>
            </w:r>
          </w:p>
          <w:p w:rsidR="00DC3B77" w:rsidRDefault="00DC3B77" w:rsidP="004B27C3">
            <w:pPr>
              <w:suppressAutoHyphens/>
              <w:kinsoku w:val="0"/>
              <w:autoSpaceDE w:val="0"/>
              <w:autoSpaceDN w:val="0"/>
              <w:spacing w:line="220" w:lineRule="exact"/>
              <w:jc w:val="right"/>
              <w:rPr>
                <w:rFonts w:hAnsi="Times New Roman" w:cs="Times New Roman"/>
              </w:rPr>
            </w:pPr>
            <w:r>
              <w:t xml:space="preserve">(                  </w:t>
            </w:r>
            <w:r>
              <w:rPr>
                <w:rFonts w:hint="eastAsia"/>
              </w:rPr>
              <w:t>回</w:t>
            </w:r>
            <w:r>
              <w:t>)</w:t>
            </w:r>
          </w:p>
        </w:tc>
      </w:tr>
      <w:tr w:rsidR="00DC3B77" w:rsidTr="004B27C3">
        <w:trPr>
          <w:trHeight w:val="20"/>
        </w:trPr>
        <w:tc>
          <w:tcPr>
            <w:tcW w:w="738" w:type="dxa"/>
            <w:vMerge w:val="restart"/>
            <w:tcBorders>
              <w:top w:val="single" w:sz="4" w:space="0" w:color="000000"/>
              <w:left w:val="single" w:sz="4" w:space="0" w:color="000000"/>
              <w:right w:val="single" w:sz="4" w:space="0" w:color="000000"/>
            </w:tcBorders>
            <w:vAlign w:val="center"/>
          </w:tcPr>
          <w:p w:rsidR="00DC3B77" w:rsidRDefault="00DC3B77" w:rsidP="004B27C3">
            <w:pPr>
              <w:suppressAutoHyphens/>
              <w:kinsoku w:val="0"/>
              <w:autoSpaceDE w:val="0"/>
              <w:autoSpaceDN w:val="0"/>
              <w:spacing w:line="220" w:lineRule="exact"/>
              <w:jc w:val="center"/>
              <w:rPr>
                <w:rFonts w:hAnsi="Times New Roman" w:cs="Times New Roman"/>
              </w:rPr>
            </w:pPr>
          </w:p>
        </w:tc>
        <w:tc>
          <w:tcPr>
            <w:tcW w:w="1125" w:type="dxa"/>
            <w:vMerge w:val="restart"/>
            <w:tcBorders>
              <w:top w:val="single" w:sz="4" w:space="0" w:color="000000"/>
              <w:left w:val="single" w:sz="4" w:space="0" w:color="000000"/>
              <w:right w:val="single" w:sz="4" w:space="0" w:color="000000"/>
            </w:tcBorders>
          </w:tcPr>
          <w:p w:rsidR="00DC3B77" w:rsidRDefault="009E4E37" w:rsidP="004B27C3">
            <w:pPr>
              <w:suppressAutoHyphens/>
              <w:kinsoku w:val="0"/>
              <w:autoSpaceDE w:val="0"/>
              <w:autoSpaceDN w:val="0"/>
              <w:spacing w:line="220" w:lineRule="exact"/>
              <w:rPr>
                <w:rFonts w:hAnsi="Times New Roman" w:cs="Times New Roman"/>
              </w:rPr>
            </w:pPr>
            <w:r>
              <w:rPr>
                <w:rFonts w:hint="eastAsia"/>
              </w:rPr>
              <w:t>目標</w:t>
            </w:r>
            <w:r w:rsidR="006A43E9">
              <w:rPr>
                <w:rFonts w:hint="eastAsia"/>
              </w:rPr>
              <w:t>策定時</w:t>
            </w:r>
          </w:p>
          <w:p w:rsidR="00DC3B77" w:rsidRDefault="00DC3B77" w:rsidP="004B27C3">
            <w:pPr>
              <w:suppressAutoHyphens/>
              <w:kinsoku w:val="0"/>
              <w:autoSpaceDE w:val="0"/>
              <w:autoSpaceDN w:val="0"/>
              <w:spacing w:line="220" w:lineRule="exact"/>
              <w:rPr>
                <w:rFonts w:hAnsi="Times New Roman" w:cs="Times New Roman"/>
              </w:rPr>
            </w:pPr>
          </w:p>
          <w:p w:rsidR="00DC3B77" w:rsidRDefault="00DC3B77" w:rsidP="004B27C3">
            <w:pPr>
              <w:suppressAutoHyphens/>
              <w:kinsoku w:val="0"/>
              <w:autoSpaceDE w:val="0"/>
              <w:autoSpaceDN w:val="0"/>
              <w:spacing w:line="220" w:lineRule="exact"/>
              <w:rPr>
                <w:rFonts w:hAnsi="Times New Roman" w:cs="Times New Roman"/>
              </w:rPr>
            </w:pPr>
          </w:p>
          <w:p w:rsidR="00DC3B77" w:rsidRDefault="00DC3B77" w:rsidP="004B27C3">
            <w:pPr>
              <w:suppressAutoHyphens/>
              <w:kinsoku w:val="0"/>
              <w:autoSpaceDE w:val="0"/>
              <w:autoSpaceDN w:val="0"/>
              <w:spacing w:line="220" w:lineRule="exact"/>
              <w:jc w:val="right"/>
              <w:rPr>
                <w:rFonts w:hAnsi="Times New Roman" w:cs="Times New Roman"/>
              </w:rPr>
            </w:pPr>
            <w:r>
              <w:t xml:space="preserve">  kg/10a</w:t>
            </w:r>
          </w:p>
        </w:tc>
        <w:tc>
          <w:tcPr>
            <w:tcW w:w="5203" w:type="dxa"/>
            <w:tcBorders>
              <w:top w:val="single" w:sz="4" w:space="0" w:color="000000"/>
              <w:left w:val="single" w:sz="4" w:space="0" w:color="000000"/>
              <w:bottom w:val="single" w:sz="4" w:space="0" w:color="000000"/>
              <w:right w:val="single" w:sz="4" w:space="0" w:color="000000"/>
            </w:tcBorders>
          </w:tcPr>
          <w:p w:rsidR="00DC3B77" w:rsidRDefault="00DC3B77" w:rsidP="004B27C3">
            <w:pPr>
              <w:suppressAutoHyphens/>
              <w:kinsoku w:val="0"/>
              <w:autoSpaceDE w:val="0"/>
              <w:autoSpaceDN w:val="0"/>
              <w:spacing w:line="220" w:lineRule="exact"/>
              <w:rPr>
                <w:rFonts w:hAnsi="Times New Roman" w:cs="Times New Roman"/>
              </w:rPr>
            </w:pPr>
            <w:r>
              <w:rPr>
                <w:rFonts w:hint="eastAsia"/>
              </w:rPr>
              <w:t>有機質資材施用技術</w:t>
            </w:r>
          </w:p>
          <w:p w:rsidR="00DC3B77" w:rsidRDefault="00DC3B77" w:rsidP="004B27C3">
            <w:pPr>
              <w:suppressAutoHyphens/>
              <w:kinsoku w:val="0"/>
              <w:autoSpaceDE w:val="0"/>
              <w:autoSpaceDN w:val="0"/>
              <w:spacing w:line="220" w:lineRule="exact"/>
              <w:rPr>
                <w:rFonts w:hAnsi="Times New Roman" w:cs="Times New Roman"/>
              </w:rPr>
            </w:pPr>
            <w:r>
              <w:rPr>
                <w:rFonts w:hAnsi="Times New Roman" w:cs="Times New Roman" w:hint="eastAsia"/>
              </w:rPr>
              <w:t xml:space="preserve">　</w:t>
            </w:r>
          </w:p>
        </w:tc>
        <w:tc>
          <w:tcPr>
            <w:tcW w:w="2426" w:type="dxa"/>
            <w:tcBorders>
              <w:top w:val="single" w:sz="4" w:space="0" w:color="000000"/>
              <w:left w:val="single" w:sz="4" w:space="0" w:color="000000"/>
              <w:bottom w:val="single" w:sz="4" w:space="0" w:color="000000"/>
              <w:right w:val="single" w:sz="4" w:space="0" w:color="000000"/>
            </w:tcBorders>
            <w:vAlign w:val="center"/>
          </w:tcPr>
          <w:p w:rsidR="00DC3B77" w:rsidRDefault="00DC3B77" w:rsidP="00DC3B77">
            <w:pPr>
              <w:suppressAutoHyphens/>
              <w:kinsoku w:val="0"/>
              <w:wordWrap w:val="0"/>
              <w:autoSpaceDE w:val="0"/>
              <w:autoSpaceDN w:val="0"/>
              <w:spacing w:line="220" w:lineRule="exact"/>
              <w:jc w:val="right"/>
              <w:rPr>
                <w:rFonts w:hAnsi="Times New Roman" w:cs="Times New Roman"/>
              </w:rPr>
            </w:pPr>
            <w:r>
              <w:t xml:space="preserve">              </w:t>
            </w:r>
            <w:r>
              <w:rPr>
                <w:rFonts w:hint="eastAsia"/>
              </w:rPr>
              <w:t>ｔ／</w:t>
            </w:r>
            <w:r>
              <w:t xml:space="preserve">10a </w:t>
            </w:r>
          </w:p>
          <w:p w:rsidR="00DC3B77" w:rsidRDefault="00DC3B77" w:rsidP="00DC3B77">
            <w:pPr>
              <w:suppressAutoHyphens/>
              <w:kinsoku w:val="0"/>
              <w:wordWrap w:val="0"/>
              <w:autoSpaceDE w:val="0"/>
              <w:autoSpaceDN w:val="0"/>
              <w:spacing w:line="220" w:lineRule="exact"/>
              <w:jc w:val="right"/>
              <w:rPr>
                <w:rFonts w:hAnsi="Times New Roman" w:cs="Times New Roman"/>
              </w:rPr>
            </w:pPr>
            <w:r>
              <w:t xml:space="preserve">             </w:t>
            </w:r>
            <w:proofErr w:type="spellStart"/>
            <w:r>
              <w:t>kgN</w:t>
            </w:r>
            <w:proofErr w:type="spellEnd"/>
            <w:r>
              <w:rPr>
                <w:rFonts w:hint="eastAsia"/>
              </w:rPr>
              <w:t>／</w:t>
            </w:r>
            <w:r>
              <w:t xml:space="preserve">10a </w:t>
            </w:r>
          </w:p>
          <w:p w:rsidR="00DC3B77" w:rsidRDefault="0069197F" w:rsidP="00DC3B77">
            <w:pPr>
              <w:suppressAutoHyphens/>
              <w:kinsoku w:val="0"/>
              <w:wordWrap w:val="0"/>
              <w:autoSpaceDE w:val="0"/>
              <w:autoSpaceDN w:val="0"/>
              <w:spacing w:line="220" w:lineRule="exact"/>
              <w:jc w:val="right"/>
              <w:rPr>
                <w:rFonts w:hAnsi="Times New Roman" w:cs="Times New Roman"/>
              </w:rPr>
            </w:pPr>
            <w:r>
              <w:rPr>
                <w:noProof/>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-3175</wp:posOffset>
                      </wp:positionV>
                      <wp:extent cx="1457325" cy="25717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7D777" id="AutoShape 4" o:spid="_x0000_s1026" type="#_x0000_t185" style="position:absolute;left:0;text-align:left;margin-left:-.15pt;margin-top:-.25pt;width:114.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">
                      <v:textbox inset="5.85pt,.7pt,5.85pt,.7pt"/>
                    </v:shape>
                  </w:pict>
                </mc:Fallback>
              </mc:AlternateContent>
            </w:r>
            <w:r w:rsidR="00DC3B77">
              <w:t xml:space="preserve">              </w:t>
            </w:r>
            <w:r w:rsidR="00DC3B77">
              <w:rPr>
                <w:rFonts w:hint="eastAsia"/>
              </w:rPr>
              <w:t>ｔ／</w:t>
            </w:r>
            <w:r w:rsidR="00DC3B77">
              <w:t xml:space="preserve">10a </w:t>
            </w:r>
          </w:p>
          <w:p w:rsidR="00DC3B77" w:rsidRDefault="00DC3B77" w:rsidP="00DC3B77">
            <w:pPr>
              <w:suppressAutoHyphens/>
              <w:kinsoku w:val="0"/>
              <w:wordWrap w:val="0"/>
              <w:autoSpaceDE w:val="0"/>
              <w:autoSpaceDN w:val="0"/>
              <w:spacing w:line="220" w:lineRule="exact"/>
              <w:jc w:val="right"/>
              <w:rPr>
                <w:rFonts w:hAnsi="Times New Roman" w:cs="Times New Roman"/>
              </w:rPr>
            </w:pPr>
            <w:r>
              <w:t xml:space="preserve">             </w:t>
            </w:r>
            <w:proofErr w:type="spellStart"/>
            <w:r>
              <w:t>kgN</w:t>
            </w:r>
            <w:proofErr w:type="spellEnd"/>
            <w:r>
              <w:rPr>
                <w:rFonts w:hint="eastAsia"/>
              </w:rPr>
              <w:t>／</w:t>
            </w:r>
            <w:r>
              <w:t xml:space="preserve">10a </w:t>
            </w:r>
          </w:p>
        </w:tc>
      </w:tr>
      <w:tr w:rsidR="00DC3B77" w:rsidTr="004B27C3">
        <w:trPr>
          <w:trHeight w:val="556"/>
        </w:trPr>
        <w:tc>
          <w:tcPr>
            <w:tcW w:w="738" w:type="dxa"/>
            <w:vMerge/>
            <w:tcBorders>
              <w:left w:val="single" w:sz="4" w:space="0" w:color="000000"/>
              <w:right w:val="single" w:sz="4" w:space="0" w:color="000000"/>
            </w:tcBorders>
            <w:vAlign w:val="center"/>
          </w:tcPr>
          <w:p w:rsidR="00DC3B77" w:rsidRDefault="00DC3B77" w:rsidP="004B27C3">
            <w:pPr>
              <w:overflowPunct/>
              <w:autoSpaceDE w:val="0"/>
              <w:autoSpaceDN w:val="0"/>
              <w:spacing w:line="220" w:lineRule="exact"/>
              <w:textAlignment w:val="auto"/>
              <w:rPr>
                <w:rFonts w:hAnsi="Times New Roman" w:cs="Times New Roman"/>
              </w:rPr>
            </w:pPr>
          </w:p>
        </w:tc>
        <w:tc>
          <w:tcPr>
            <w:tcW w:w="1125" w:type="dxa"/>
            <w:vMerge/>
            <w:tcBorders>
              <w:left w:val="single" w:sz="4" w:space="0" w:color="000000"/>
              <w:bottom w:val="nil"/>
              <w:right w:val="single" w:sz="4" w:space="0" w:color="000000"/>
            </w:tcBorders>
          </w:tcPr>
          <w:p w:rsidR="00DC3B77" w:rsidRDefault="00DC3B77" w:rsidP="004B27C3">
            <w:pPr>
              <w:overflowPunct/>
              <w:autoSpaceDE w:val="0"/>
              <w:autoSpaceDN w:val="0"/>
              <w:spacing w:line="220" w:lineRule="exact"/>
              <w:textAlignment w:val="auto"/>
              <w:rPr>
                <w:rFonts w:hAnsi="Times New Roman" w:cs="Times New Roman"/>
              </w:rPr>
            </w:pPr>
          </w:p>
        </w:tc>
        <w:tc>
          <w:tcPr>
            <w:tcW w:w="5203" w:type="dxa"/>
            <w:vMerge w:val="restart"/>
            <w:tcBorders>
              <w:top w:val="single" w:sz="4" w:space="0" w:color="000000"/>
              <w:left w:val="single" w:sz="4" w:space="0" w:color="000000"/>
              <w:right w:val="single" w:sz="4" w:space="0" w:color="000000"/>
            </w:tcBorders>
          </w:tcPr>
          <w:p w:rsidR="00DC3B77" w:rsidRDefault="00DC3B77" w:rsidP="004B27C3">
            <w:pPr>
              <w:suppressAutoHyphens/>
              <w:kinsoku w:val="0"/>
              <w:autoSpaceDE w:val="0"/>
              <w:autoSpaceDN w:val="0"/>
              <w:spacing w:line="220" w:lineRule="exact"/>
              <w:rPr>
                <w:rFonts w:hAnsi="Times New Roman" w:cs="Times New Roman"/>
              </w:rPr>
            </w:pPr>
            <w:r>
              <w:rPr>
                <w:rFonts w:hint="eastAsia"/>
              </w:rPr>
              <w:t>化学肥料低減技術</w:t>
            </w:r>
          </w:p>
          <w:p w:rsidR="00DC3B77" w:rsidRDefault="00DC3B77" w:rsidP="004B27C3">
            <w:pPr>
              <w:suppressAutoHyphens/>
              <w:kinsoku w:val="0"/>
              <w:autoSpaceDE w:val="0"/>
              <w:autoSpaceDN w:val="0"/>
              <w:spacing w:line="220" w:lineRule="exact"/>
              <w:rPr>
                <w:rFonts w:hAnsi="Times New Roman" w:cs="Times New Roman"/>
              </w:rPr>
            </w:pPr>
            <w:r>
              <w:rPr>
                <w:rFonts w:hAnsi="Times New Roman" w:cs="Times New Roman" w:hint="eastAsia"/>
              </w:rPr>
              <w:t xml:space="preserve">　</w:t>
            </w:r>
          </w:p>
        </w:tc>
        <w:tc>
          <w:tcPr>
            <w:tcW w:w="2426" w:type="dxa"/>
            <w:vMerge w:val="restart"/>
            <w:tcBorders>
              <w:top w:val="single" w:sz="4" w:space="0" w:color="000000"/>
              <w:left w:val="single" w:sz="4" w:space="0" w:color="000000"/>
              <w:right w:val="single" w:sz="4" w:space="0" w:color="000000"/>
            </w:tcBorders>
            <w:vAlign w:val="center"/>
          </w:tcPr>
          <w:p w:rsidR="00DC3B77" w:rsidRDefault="00DC3B77" w:rsidP="004B27C3">
            <w:pPr>
              <w:suppressAutoHyphens/>
              <w:kinsoku w:val="0"/>
              <w:wordWrap w:val="0"/>
              <w:autoSpaceDE w:val="0"/>
              <w:autoSpaceDN w:val="0"/>
              <w:spacing w:line="220" w:lineRule="exact"/>
              <w:jc w:val="right"/>
              <w:rPr>
                <w:rFonts w:hAnsi="Times New Roman" w:cs="Times New Roman"/>
              </w:rPr>
            </w:pPr>
            <w:r>
              <w:t xml:space="preserve">             </w:t>
            </w:r>
            <w:proofErr w:type="spellStart"/>
            <w:r>
              <w:t>kgN</w:t>
            </w:r>
            <w:proofErr w:type="spellEnd"/>
            <w:r>
              <w:rPr>
                <w:rFonts w:hint="eastAsia"/>
              </w:rPr>
              <w:t>／</w:t>
            </w:r>
            <w:r>
              <w:t xml:space="preserve">10a </w:t>
            </w:r>
          </w:p>
          <w:p w:rsidR="00DC3B77" w:rsidRDefault="00DC3B77" w:rsidP="004B27C3">
            <w:pPr>
              <w:suppressAutoHyphens/>
              <w:kinsoku w:val="0"/>
              <w:autoSpaceDE w:val="0"/>
              <w:autoSpaceDN w:val="0"/>
              <w:spacing w:line="220" w:lineRule="exact"/>
              <w:jc w:val="right"/>
              <w:rPr>
                <w:rFonts w:hAnsi="Times New Roman" w:cs="Times New Roman"/>
              </w:rPr>
            </w:pPr>
          </w:p>
          <w:p w:rsidR="00DC3B77" w:rsidRDefault="00DC3B77" w:rsidP="004B27C3">
            <w:pPr>
              <w:suppressAutoHyphens/>
              <w:kinsoku w:val="0"/>
              <w:autoSpaceDE w:val="0"/>
              <w:autoSpaceDN w:val="0"/>
              <w:spacing w:line="220" w:lineRule="exact"/>
              <w:jc w:val="right"/>
              <w:rPr>
                <w:rFonts w:hAnsi="Times New Roman" w:cs="Times New Roman"/>
              </w:rPr>
            </w:pPr>
            <w:r>
              <w:t xml:space="preserve">(            </w:t>
            </w:r>
            <w:proofErr w:type="spellStart"/>
            <w:r>
              <w:t>kgN</w:t>
            </w:r>
            <w:proofErr w:type="spellEnd"/>
            <w:r>
              <w:rPr>
                <w:rFonts w:hint="eastAsia"/>
              </w:rPr>
              <w:t>／</w:t>
            </w:r>
            <w:r>
              <w:t>10a)</w:t>
            </w:r>
          </w:p>
        </w:tc>
      </w:tr>
      <w:tr w:rsidR="00DC3B77" w:rsidTr="004B27C3">
        <w:trPr>
          <w:trHeight w:val="352"/>
        </w:trPr>
        <w:tc>
          <w:tcPr>
            <w:tcW w:w="738" w:type="dxa"/>
            <w:vMerge/>
            <w:tcBorders>
              <w:left w:val="single" w:sz="4" w:space="0" w:color="000000"/>
              <w:right w:val="single" w:sz="4" w:space="0" w:color="000000"/>
            </w:tcBorders>
            <w:vAlign w:val="center"/>
          </w:tcPr>
          <w:p w:rsidR="00DC3B77" w:rsidRDefault="00DC3B77" w:rsidP="004B27C3">
            <w:pPr>
              <w:overflowPunct/>
              <w:autoSpaceDE w:val="0"/>
              <w:autoSpaceDN w:val="0"/>
              <w:spacing w:line="220" w:lineRule="exact"/>
              <w:textAlignment w:val="auto"/>
              <w:rPr>
                <w:rFonts w:hAnsi="Times New Roman" w:cs="Times New Roman"/>
              </w:rPr>
            </w:pPr>
          </w:p>
        </w:tc>
        <w:tc>
          <w:tcPr>
            <w:tcW w:w="1125" w:type="dxa"/>
            <w:vMerge w:val="restart"/>
            <w:tcBorders>
              <w:top w:val="single" w:sz="4" w:space="0" w:color="000000"/>
              <w:left w:val="single" w:sz="4" w:space="0" w:color="000000"/>
              <w:right w:val="single" w:sz="4" w:space="0" w:color="000000"/>
            </w:tcBorders>
          </w:tcPr>
          <w:p w:rsidR="00DC3B77" w:rsidRDefault="006A43E9" w:rsidP="004B27C3">
            <w:pPr>
              <w:suppressAutoHyphens/>
              <w:kinsoku w:val="0"/>
              <w:autoSpaceDE w:val="0"/>
              <w:autoSpaceDN w:val="0"/>
              <w:spacing w:line="220" w:lineRule="exact"/>
              <w:rPr>
                <w:rFonts w:hAnsi="Times New Roman" w:cs="Times New Roman"/>
              </w:rPr>
            </w:pPr>
            <w:r>
              <w:rPr>
                <w:rFonts w:hAnsi="Times New Roman" w:cs="Times New Roman" w:hint="eastAsia"/>
              </w:rPr>
              <w:t>現状</w:t>
            </w:r>
          </w:p>
          <w:p w:rsidR="00DC3B77" w:rsidRDefault="00DC3B77" w:rsidP="004B27C3">
            <w:pPr>
              <w:suppressAutoHyphens/>
              <w:kinsoku w:val="0"/>
              <w:autoSpaceDE w:val="0"/>
              <w:autoSpaceDN w:val="0"/>
              <w:spacing w:line="220" w:lineRule="exact"/>
              <w:rPr>
                <w:rFonts w:hAnsi="Times New Roman" w:cs="Times New Roman"/>
              </w:rPr>
            </w:pPr>
          </w:p>
          <w:p w:rsidR="00DC3B77" w:rsidRDefault="00DC3B77" w:rsidP="004B27C3">
            <w:pPr>
              <w:suppressAutoHyphens/>
              <w:kinsoku w:val="0"/>
              <w:autoSpaceDE w:val="0"/>
              <w:autoSpaceDN w:val="0"/>
              <w:spacing w:line="220" w:lineRule="exact"/>
              <w:rPr>
                <w:rFonts w:hAnsi="Times New Roman" w:cs="Times New Roman"/>
              </w:rPr>
            </w:pPr>
          </w:p>
          <w:p w:rsidR="00DC3B77" w:rsidRDefault="00DC3B77" w:rsidP="004B27C3">
            <w:pPr>
              <w:suppressAutoHyphens/>
              <w:kinsoku w:val="0"/>
              <w:autoSpaceDE w:val="0"/>
              <w:autoSpaceDN w:val="0"/>
              <w:spacing w:line="220" w:lineRule="exact"/>
              <w:jc w:val="right"/>
              <w:rPr>
                <w:rFonts w:hAnsi="Times New Roman" w:cs="Times New Roman"/>
              </w:rPr>
            </w:pPr>
            <w:r>
              <w:t xml:space="preserve">  kg/10a</w:t>
            </w:r>
          </w:p>
        </w:tc>
        <w:tc>
          <w:tcPr>
            <w:tcW w:w="5203" w:type="dxa"/>
            <w:vMerge/>
            <w:tcBorders>
              <w:left w:val="single" w:sz="4" w:space="0" w:color="000000"/>
              <w:bottom w:val="single" w:sz="4" w:space="0" w:color="000000"/>
              <w:right w:val="single" w:sz="4" w:space="0" w:color="000000"/>
            </w:tcBorders>
          </w:tcPr>
          <w:p w:rsidR="00DC3B77" w:rsidRDefault="00DC3B77" w:rsidP="004B27C3">
            <w:pPr>
              <w:overflowPunct/>
              <w:autoSpaceDE w:val="0"/>
              <w:autoSpaceDN w:val="0"/>
              <w:spacing w:line="220" w:lineRule="exact"/>
              <w:textAlignment w:val="auto"/>
              <w:rPr>
                <w:rFonts w:hAnsi="Times New Roman" w:cs="Times New Roman"/>
              </w:rPr>
            </w:pPr>
          </w:p>
        </w:tc>
        <w:tc>
          <w:tcPr>
            <w:tcW w:w="2426" w:type="dxa"/>
            <w:vMerge/>
            <w:tcBorders>
              <w:left w:val="single" w:sz="4" w:space="0" w:color="000000"/>
              <w:bottom w:val="single" w:sz="4" w:space="0" w:color="000000"/>
              <w:right w:val="single" w:sz="4" w:space="0" w:color="000000"/>
            </w:tcBorders>
            <w:vAlign w:val="center"/>
          </w:tcPr>
          <w:p w:rsidR="00DC3B77" w:rsidRDefault="00DC3B77" w:rsidP="004B27C3">
            <w:pPr>
              <w:overflowPunct/>
              <w:autoSpaceDE w:val="0"/>
              <w:autoSpaceDN w:val="0"/>
              <w:spacing w:line="220" w:lineRule="exact"/>
              <w:jc w:val="right"/>
              <w:textAlignment w:val="auto"/>
              <w:rPr>
                <w:rFonts w:hAnsi="Times New Roman" w:cs="Times New Roman"/>
              </w:rPr>
            </w:pPr>
          </w:p>
        </w:tc>
      </w:tr>
      <w:tr w:rsidR="00DC3B77" w:rsidTr="004B27C3">
        <w:trPr>
          <w:trHeight w:val="926"/>
        </w:trPr>
        <w:tc>
          <w:tcPr>
            <w:tcW w:w="738" w:type="dxa"/>
            <w:vMerge/>
            <w:tcBorders>
              <w:left w:val="single" w:sz="4" w:space="0" w:color="000000"/>
              <w:bottom w:val="single" w:sz="4" w:space="0" w:color="000000"/>
              <w:right w:val="single" w:sz="4" w:space="0" w:color="000000"/>
            </w:tcBorders>
            <w:vAlign w:val="center"/>
          </w:tcPr>
          <w:p w:rsidR="00DC3B77" w:rsidRDefault="00DC3B77" w:rsidP="004B27C3">
            <w:pPr>
              <w:overflowPunct/>
              <w:autoSpaceDE w:val="0"/>
              <w:autoSpaceDN w:val="0"/>
              <w:spacing w:line="220" w:lineRule="exact"/>
              <w:textAlignment w:val="auto"/>
              <w:rPr>
                <w:rFonts w:hAnsi="Times New Roman" w:cs="Times New Roman"/>
              </w:rPr>
            </w:pPr>
          </w:p>
        </w:tc>
        <w:tc>
          <w:tcPr>
            <w:tcW w:w="1125" w:type="dxa"/>
            <w:vMerge/>
            <w:tcBorders>
              <w:left w:val="single" w:sz="4" w:space="0" w:color="000000"/>
              <w:bottom w:val="single" w:sz="4" w:space="0" w:color="000000"/>
              <w:right w:val="single" w:sz="4" w:space="0" w:color="000000"/>
            </w:tcBorders>
            <w:vAlign w:val="center"/>
          </w:tcPr>
          <w:p w:rsidR="00DC3B77" w:rsidRDefault="00DC3B77" w:rsidP="004B27C3">
            <w:pPr>
              <w:overflowPunct/>
              <w:autoSpaceDE w:val="0"/>
              <w:autoSpaceDN w:val="0"/>
              <w:spacing w:line="220" w:lineRule="exact"/>
              <w:textAlignment w:val="auto"/>
              <w:rPr>
                <w:rFonts w:hAnsi="Times New Roman" w:cs="Times New Roman"/>
              </w:rPr>
            </w:pPr>
          </w:p>
        </w:tc>
        <w:tc>
          <w:tcPr>
            <w:tcW w:w="5203" w:type="dxa"/>
            <w:tcBorders>
              <w:top w:val="single" w:sz="4" w:space="0" w:color="000000"/>
              <w:left w:val="single" w:sz="4" w:space="0" w:color="000000"/>
              <w:bottom w:val="single" w:sz="4" w:space="0" w:color="000000"/>
              <w:right w:val="single" w:sz="4" w:space="0" w:color="000000"/>
            </w:tcBorders>
          </w:tcPr>
          <w:p w:rsidR="00DC3B77" w:rsidRDefault="00DC3B77" w:rsidP="004B27C3">
            <w:pPr>
              <w:suppressAutoHyphens/>
              <w:kinsoku w:val="0"/>
              <w:autoSpaceDE w:val="0"/>
              <w:autoSpaceDN w:val="0"/>
              <w:spacing w:line="220" w:lineRule="exact"/>
              <w:rPr>
                <w:rFonts w:hAnsi="Times New Roman" w:cs="Times New Roman"/>
              </w:rPr>
            </w:pPr>
            <w:r>
              <w:rPr>
                <w:rFonts w:hint="eastAsia"/>
              </w:rPr>
              <w:t>化学農薬低減技術</w:t>
            </w:r>
          </w:p>
          <w:p w:rsidR="00DC3B77" w:rsidRDefault="00DC3B77" w:rsidP="004B27C3">
            <w:pPr>
              <w:suppressAutoHyphens/>
              <w:kinsoku w:val="0"/>
              <w:autoSpaceDE w:val="0"/>
              <w:autoSpaceDN w:val="0"/>
              <w:spacing w:line="220" w:lineRule="exact"/>
              <w:rPr>
                <w:rFonts w:hAnsi="Times New Roman" w:cs="Times New Roman"/>
              </w:rPr>
            </w:pPr>
            <w:r>
              <w:rPr>
                <w:rFonts w:hAnsi="Times New Roman" w:cs="Times New Roman" w:hint="eastAsia"/>
              </w:rPr>
              <w:t xml:space="preserve">　</w:t>
            </w:r>
          </w:p>
        </w:tc>
        <w:tc>
          <w:tcPr>
            <w:tcW w:w="2426" w:type="dxa"/>
            <w:tcBorders>
              <w:top w:val="single" w:sz="4" w:space="0" w:color="000000"/>
              <w:left w:val="single" w:sz="4" w:space="0" w:color="000000"/>
              <w:bottom w:val="single" w:sz="4" w:space="0" w:color="000000"/>
              <w:right w:val="single" w:sz="4" w:space="0" w:color="000000"/>
            </w:tcBorders>
            <w:vAlign w:val="center"/>
          </w:tcPr>
          <w:p w:rsidR="00DC3B77" w:rsidRDefault="00DC3B77" w:rsidP="004B27C3">
            <w:pPr>
              <w:suppressAutoHyphens/>
              <w:kinsoku w:val="0"/>
              <w:wordWrap w:val="0"/>
              <w:autoSpaceDE w:val="0"/>
              <w:autoSpaceDN w:val="0"/>
              <w:spacing w:line="220" w:lineRule="exact"/>
              <w:jc w:val="right"/>
              <w:rPr>
                <w:rFonts w:hAnsi="Times New Roman" w:cs="Times New Roman"/>
              </w:rPr>
            </w:pPr>
            <w:r>
              <w:t xml:space="preserve">                   </w:t>
            </w:r>
            <w:r>
              <w:rPr>
                <w:rFonts w:hint="eastAsia"/>
              </w:rPr>
              <w:t>回</w:t>
            </w:r>
            <w:r>
              <w:t xml:space="preserve"> </w:t>
            </w:r>
          </w:p>
          <w:p w:rsidR="00DC3B77" w:rsidRDefault="00DC3B77" w:rsidP="004B27C3">
            <w:pPr>
              <w:suppressAutoHyphens/>
              <w:kinsoku w:val="0"/>
              <w:autoSpaceDE w:val="0"/>
              <w:autoSpaceDN w:val="0"/>
              <w:spacing w:line="220" w:lineRule="exact"/>
              <w:jc w:val="right"/>
              <w:rPr>
                <w:rFonts w:hAnsi="Times New Roman" w:cs="Times New Roman"/>
              </w:rPr>
            </w:pPr>
            <w:r>
              <w:t xml:space="preserve">(                  </w:t>
            </w:r>
            <w:r>
              <w:rPr>
                <w:rFonts w:hint="eastAsia"/>
              </w:rPr>
              <w:t>回</w:t>
            </w:r>
            <w:r>
              <w:t>)</w:t>
            </w:r>
          </w:p>
        </w:tc>
      </w:tr>
    </w:tbl>
    <w:p w:rsidR="000549CF" w:rsidRDefault="000549CF" w:rsidP="004B27C3">
      <w:pPr>
        <w:adjustRightInd/>
        <w:spacing w:line="220" w:lineRule="exact"/>
        <w:ind w:left="420" w:hanging="422"/>
        <w:rPr>
          <w:rFonts w:hAnsi="Times New Roman" w:cs="Times New Roman"/>
        </w:rPr>
      </w:pPr>
      <w:r>
        <w:rPr>
          <w:rFonts w:hint="eastAsia"/>
        </w:rPr>
        <w:t>注１　「収量」については</w:t>
      </w:r>
      <w:r w:rsidR="006B5065">
        <w:rPr>
          <w:rFonts w:hint="eastAsia"/>
        </w:rPr>
        <w:t>、</w:t>
      </w:r>
      <w:r>
        <w:rPr>
          <w:rFonts w:hint="eastAsia"/>
        </w:rPr>
        <w:t>「目標</w:t>
      </w:r>
      <w:r w:rsidR="006A43E9">
        <w:rPr>
          <w:rFonts w:hint="eastAsia"/>
        </w:rPr>
        <w:t>策定時</w:t>
      </w:r>
      <w:r>
        <w:rPr>
          <w:rFonts w:hint="eastAsia"/>
        </w:rPr>
        <w:t>」</w:t>
      </w:r>
      <w:r w:rsidR="006A43E9">
        <w:rPr>
          <w:rFonts w:hint="eastAsia"/>
        </w:rPr>
        <w:t>の欄</w:t>
      </w:r>
      <w:r>
        <w:rPr>
          <w:rFonts w:hint="eastAsia"/>
        </w:rPr>
        <w:t>に</w:t>
      </w:r>
      <w:r w:rsidR="009E4E37">
        <w:rPr>
          <w:rFonts w:hint="eastAsia"/>
        </w:rPr>
        <w:t>計画時の</w:t>
      </w:r>
      <w:r w:rsidR="006A43E9">
        <w:rPr>
          <w:rFonts w:hint="eastAsia"/>
        </w:rPr>
        <w:t>過去</w:t>
      </w:r>
      <w:r w:rsidR="006A43E9">
        <w:t>5</w:t>
      </w:r>
      <w:r w:rsidR="006A43E9">
        <w:rPr>
          <w:rFonts w:hint="eastAsia"/>
        </w:rPr>
        <w:t>年間における収量の平均を</w:t>
      </w:r>
      <w:r>
        <w:rPr>
          <w:rFonts w:hint="eastAsia"/>
        </w:rPr>
        <w:t>記入</w:t>
      </w:r>
      <w:r w:rsidR="009E4E37">
        <w:rPr>
          <w:rFonts w:hint="eastAsia"/>
        </w:rPr>
        <w:t>し、</w:t>
      </w:r>
      <w:r w:rsidR="006A43E9">
        <w:rPr>
          <w:rFonts w:hint="eastAsia"/>
        </w:rPr>
        <w:t>「現状」の欄に直近</w:t>
      </w:r>
      <w:r w:rsidR="006B5065">
        <w:rPr>
          <w:rFonts w:hint="eastAsia"/>
        </w:rPr>
        <w:t>の収量を記入</w:t>
      </w:r>
      <w:r>
        <w:rPr>
          <w:rFonts w:hint="eastAsia"/>
        </w:rPr>
        <w:t>すること。</w:t>
      </w:r>
    </w:p>
    <w:p w:rsidR="000549CF" w:rsidRDefault="000549CF" w:rsidP="004B27C3">
      <w:pPr>
        <w:adjustRightInd/>
        <w:spacing w:line="220" w:lineRule="exact"/>
        <w:ind w:left="420" w:hanging="422"/>
        <w:rPr>
          <w:rFonts w:hAnsi="Times New Roman" w:cs="Times New Roman"/>
        </w:rPr>
      </w:pPr>
      <w:r>
        <w:rPr>
          <w:rFonts w:hint="eastAsia"/>
        </w:rPr>
        <w:t xml:space="preserve">　２　「有機質資材施用技術」，「化学肥料低減技術」及び「化学農薬低減技術」は，それぞれ，法第２条第１号，第２号及び第３号に規定する技術をいう。</w:t>
      </w:r>
    </w:p>
    <w:p w:rsidR="000549CF" w:rsidRDefault="000549CF" w:rsidP="004B27C3">
      <w:pPr>
        <w:adjustRightInd/>
        <w:spacing w:line="220" w:lineRule="exact"/>
        <w:ind w:left="420" w:hanging="422"/>
        <w:rPr>
          <w:rFonts w:hAnsi="Times New Roman" w:cs="Times New Roman"/>
        </w:rPr>
      </w:pPr>
      <w:r>
        <w:rPr>
          <w:rFonts w:hint="eastAsia"/>
        </w:rPr>
        <w:t xml:space="preserve">　３　「有機質資材施用技術」には，たい肥等の有機質資材の施用時期，施用方法，</w:t>
      </w:r>
      <w:r>
        <w:t>C/N</w:t>
      </w:r>
      <w:r>
        <w:rPr>
          <w:rFonts w:hint="eastAsia"/>
        </w:rPr>
        <w:t>比等を記入すること。また，土壌診断の実施時期についても併せて記入すること。</w:t>
      </w:r>
    </w:p>
    <w:p w:rsidR="000549CF" w:rsidRDefault="000549CF" w:rsidP="004B27C3">
      <w:pPr>
        <w:adjustRightInd/>
        <w:spacing w:line="220" w:lineRule="exact"/>
        <w:ind w:left="420" w:hanging="422"/>
        <w:rPr>
          <w:rFonts w:hAnsi="Times New Roman" w:cs="Times New Roman"/>
        </w:rPr>
      </w:pPr>
      <w:r>
        <w:rPr>
          <w:rFonts w:hint="eastAsia"/>
        </w:rPr>
        <w:t xml:space="preserve">　４　「化学肥料低減技術」には，導入</w:t>
      </w:r>
      <w:r w:rsidR="006B5065">
        <w:rPr>
          <w:rFonts w:hint="eastAsia"/>
        </w:rPr>
        <w:t>した</w:t>
      </w:r>
      <w:r>
        <w:rPr>
          <w:rFonts w:hint="eastAsia"/>
        </w:rPr>
        <w:t>技術の具体的な内容，施用する肥料等を記入すること。</w:t>
      </w:r>
    </w:p>
    <w:p w:rsidR="000549CF" w:rsidRDefault="000549CF" w:rsidP="004B27C3">
      <w:pPr>
        <w:adjustRightInd/>
        <w:spacing w:line="220" w:lineRule="exact"/>
        <w:ind w:left="420" w:hanging="422"/>
        <w:rPr>
          <w:rFonts w:hAnsi="Times New Roman" w:cs="Times New Roman"/>
        </w:rPr>
      </w:pPr>
      <w:r>
        <w:rPr>
          <w:rFonts w:hint="eastAsia"/>
        </w:rPr>
        <w:t xml:space="preserve">　５　「化学農薬低減技術」には，導入</w:t>
      </w:r>
      <w:r w:rsidR="006B5065">
        <w:rPr>
          <w:rFonts w:hint="eastAsia"/>
        </w:rPr>
        <w:t>した</w:t>
      </w:r>
      <w:r>
        <w:rPr>
          <w:rFonts w:hint="eastAsia"/>
        </w:rPr>
        <w:t>技術の具体的な内容，実施時期・実施方法等を記入すること。</w:t>
      </w:r>
    </w:p>
    <w:p w:rsidR="000549CF" w:rsidRDefault="000549CF" w:rsidP="004B27C3">
      <w:pPr>
        <w:adjustRightInd/>
        <w:spacing w:line="220" w:lineRule="exact"/>
        <w:ind w:left="420" w:hanging="422"/>
        <w:rPr>
          <w:rFonts w:hAnsi="Times New Roman" w:cs="Times New Roman"/>
        </w:rPr>
      </w:pPr>
      <w:r>
        <w:rPr>
          <w:rFonts w:hint="eastAsia"/>
        </w:rPr>
        <w:t xml:space="preserve">　６　「資材の使用の量・回数」には，以下について記入すること。なお，括弧内には</w:t>
      </w:r>
      <w:r w:rsidR="006B5065">
        <w:rPr>
          <w:rFonts w:hint="eastAsia"/>
        </w:rPr>
        <w:t>計画時</w:t>
      </w:r>
      <w:r>
        <w:rPr>
          <w:rFonts w:hint="eastAsia"/>
        </w:rPr>
        <w:t>の生産方式における使用の量及び回数を記入すること。</w:t>
      </w:r>
    </w:p>
    <w:p w:rsidR="000549CF" w:rsidRDefault="000549CF" w:rsidP="004B27C3">
      <w:pPr>
        <w:adjustRightInd/>
        <w:spacing w:line="220" w:lineRule="exact"/>
        <w:ind w:left="420" w:hanging="422"/>
        <w:rPr>
          <w:rFonts w:hAnsi="Times New Roman" w:cs="Times New Roman"/>
        </w:rPr>
      </w:pPr>
      <w:r>
        <w:rPr>
          <w:rFonts w:hint="eastAsia"/>
        </w:rPr>
        <w:t xml:space="preserve">　　①　有機質資材施用技術においては，１作当たりの施用量及び窒素投入量</w:t>
      </w:r>
    </w:p>
    <w:p w:rsidR="000549CF" w:rsidRDefault="000549CF" w:rsidP="004B27C3">
      <w:pPr>
        <w:adjustRightInd/>
        <w:spacing w:line="220" w:lineRule="exact"/>
        <w:ind w:left="420"/>
        <w:rPr>
          <w:rFonts w:hAnsi="Times New Roman" w:cs="Times New Roman"/>
        </w:rPr>
      </w:pPr>
      <w:r>
        <w:rPr>
          <w:rFonts w:hint="eastAsia"/>
        </w:rPr>
        <w:t>②　化学肥料低減技術においては，１作当たりの</w:t>
      </w:r>
      <w:r w:rsidRPr="006A43E9">
        <w:rPr>
          <w:rFonts w:hint="eastAsia"/>
          <w:u w:color="000000"/>
        </w:rPr>
        <w:t>化学肥料由来</w:t>
      </w:r>
      <w:r>
        <w:rPr>
          <w:rFonts w:hint="eastAsia"/>
        </w:rPr>
        <w:t>の窒素の総投入量</w:t>
      </w:r>
    </w:p>
    <w:p w:rsidR="000549CF" w:rsidRDefault="000549CF" w:rsidP="004B27C3">
      <w:pPr>
        <w:adjustRightInd/>
        <w:spacing w:line="220" w:lineRule="exact"/>
        <w:ind w:left="420"/>
        <w:rPr>
          <w:rFonts w:hAnsi="Times New Roman" w:cs="Times New Roman"/>
        </w:rPr>
      </w:pPr>
      <w:r>
        <w:rPr>
          <w:rFonts w:hint="eastAsia"/>
        </w:rPr>
        <w:t>③　化学農薬低減技術においては，１作当たりの農薬の使用回数の合計</w:t>
      </w:r>
    </w:p>
    <w:p w:rsidR="000549CF" w:rsidRDefault="000549CF">
      <w:pPr>
        <w:adjustRightInd/>
        <w:rPr>
          <w:rFonts w:hAnsi="Times New Roman" w:cs="Times New Roman"/>
        </w:rPr>
      </w:pPr>
    </w:p>
    <w:p w:rsidR="004B27C3" w:rsidRDefault="004B27C3">
      <w:pPr>
        <w:adjustRightInd/>
        <w:rPr>
          <w:rFonts w:hAnsi="Times New Roman" w:cs="Times New Roman"/>
        </w:rPr>
      </w:pPr>
    </w:p>
    <w:p w:rsidR="00B05D2E" w:rsidRPr="00B05D2E" w:rsidRDefault="00B05D2E">
      <w:pPr>
        <w:adjustRightInd/>
        <w:rPr>
          <w:rFonts w:hAnsi="Times New Roman" w:cs="Times New Roman"/>
        </w:rPr>
      </w:pPr>
    </w:p>
    <w:p w:rsidR="004B27C3" w:rsidRDefault="004B27C3">
      <w:pPr>
        <w:adjustRightInd/>
        <w:rPr>
          <w:rFonts w:hAnsi="Times New Roman" w:cs="Times New Roman"/>
        </w:rPr>
      </w:pPr>
    </w:p>
    <w:p w:rsidR="000549CF" w:rsidRDefault="000549CF">
      <w:pPr>
        <w:adjustRightInd/>
        <w:rPr>
          <w:rFonts w:hAnsi="Times New Roman" w:cs="Times New Roman"/>
        </w:rPr>
      </w:pPr>
      <w:r>
        <w:rPr>
          <w:rFonts w:hint="eastAsia"/>
        </w:rPr>
        <w:lastRenderedPageBreak/>
        <w:t>（</w:t>
      </w:r>
      <w:r>
        <w:rPr>
          <w:rFonts w:eastAsia="ＭＳ ゴシック" w:hAnsi="Times New Roman" w:cs="ＭＳ ゴシック" w:hint="eastAsia"/>
        </w:rPr>
        <w:t>４）農業所得</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7"/>
        <w:gridCol w:w="2531"/>
        <w:gridCol w:w="2742"/>
      </w:tblGrid>
      <w:tr w:rsidR="000549CF" w:rsidTr="00DC3B77">
        <w:trPr>
          <w:trHeight w:val="525"/>
        </w:trPr>
        <w:tc>
          <w:tcPr>
            <w:tcW w:w="2637" w:type="dxa"/>
            <w:tcBorders>
              <w:top w:val="single" w:sz="4" w:space="0" w:color="000000"/>
              <w:left w:val="single" w:sz="4" w:space="0" w:color="000000"/>
              <w:bottom w:val="nil"/>
              <w:right w:val="single" w:sz="4" w:space="0" w:color="000000"/>
              <w:tl2br w:val="single" w:sz="4" w:space="0" w:color="auto"/>
            </w:tcBorders>
            <w:vAlign w:val="center"/>
          </w:tcPr>
          <w:p w:rsidR="000549CF" w:rsidRDefault="000549CF" w:rsidP="004B27C3">
            <w:pPr>
              <w:suppressAutoHyphens/>
              <w:kinsoku w:val="0"/>
              <w:wordWrap w:val="0"/>
              <w:autoSpaceDE w:val="0"/>
              <w:autoSpaceDN w:val="0"/>
              <w:spacing w:line="310" w:lineRule="exact"/>
              <w:jc w:val="center"/>
              <w:rPr>
                <w:rFonts w:hAnsi="Times New Roman" w:cs="Times New Roman"/>
              </w:rPr>
            </w:pPr>
          </w:p>
        </w:tc>
        <w:tc>
          <w:tcPr>
            <w:tcW w:w="2531" w:type="dxa"/>
            <w:tcBorders>
              <w:top w:val="single" w:sz="4" w:space="0" w:color="000000"/>
              <w:left w:val="single" w:sz="4" w:space="0" w:color="000000"/>
              <w:bottom w:val="nil"/>
              <w:right w:val="single" w:sz="4" w:space="0" w:color="000000"/>
            </w:tcBorders>
            <w:vAlign w:val="center"/>
          </w:tcPr>
          <w:p w:rsidR="000549CF" w:rsidRDefault="006A43E9" w:rsidP="009E4E37">
            <w:pPr>
              <w:suppressAutoHyphens/>
              <w:kinsoku w:val="0"/>
              <w:wordWrap w:val="0"/>
              <w:autoSpaceDE w:val="0"/>
              <w:autoSpaceDN w:val="0"/>
              <w:spacing w:line="310" w:lineRule="exact"/>
              <w:jc w:val="center"/>
              <w:rPr>
                <w:rFonts w:hAnsi="Times New Roman" w:cs="Times New Roman"/>
              </w:rPr>
            </w:pPr>
            <w:r>
              <w:rPr>
                <w:rFonts w:hint="eastAsia"/>
              </w:rPr>
              <w:t>目</w:t>
            </w:r>
            <w:r w:rsidR="009E4E37">
              <w:rPr>
                <w:rFonts w:hint="eastAsia"/>
              </w:rPr>
              <w:t>標</w:t>
            </w:r>
            <w:r>
              <w:rPr>
                <w:rFonts w:hint="eastAsia"/>
              </w:rPr>
              <w:t>策定時</w:t>
            </w:r>
          </w:p>
        </w:tc>
        <w:tc>
          <w:tcPr>
            <w:tcW w:w="2742" w:type="dxa"/>
            <w:tcBorders>
              <w:top w:val="single" w:sz="4" w:space="0" w:color="000000"/>
              <w:left w:val="single" w:sz="4" w:space="0" w:color="000000"/>
              <w:bottom w:val="nil"/>
              <w:right w:val="single" w:sz="4" w:space="0" w:color="000000"/>
            </w:tcBorders>
            <w:vAlign w:val="center"/>
          </w:tcPr>
          <w:p w:rsidR="000549CF" w:rsidRDefault="006A43E9" w:rsidP="006A43E9">
            <w:pPr>
              <w:suppressAutoHyphens/>
              <w:kinsoku w:val="0"/>
              <w:wordWrap w:val="0"/>
              <w:autoSpaceDE w:val="0"/>
              <w:autoSpaceDN w:val="0"/>
              <w:spacing w:line="310" w:lineRule="exact"/>
              <w:jc w:val="center"/>
              <w:rPr>
                <w:rFonts w:hAnsi="Times New Roman" w:cs="Times New Roman"/>
              </w:rPr>
            </w:pPr>
            <w:r>
              <w:rPr>
                <w:rFonts w:hint="eastAsia"/>
              </w:rPr>
              <w:t>現　　状</w:t>
            </w:r>
          </w:p>
        </w:tc>
      </w:tr>
      <w:tr w:rsidR="000549CF" w:rsidTr="004B27C3">
        <w:trPr>
          <w:trHeight w:val="561"/>
        </w:trPr>
        <w:tc>
          <w:tcPr>
            <w:tcW w:w="2637" w:type="dxa"/>
            <w:tcBorders>
              <w:top w:val="single" w:sz="4" w:space="0" w:color="000000"/>
              <w:left w:val="single" w:sz="4" w:space="0" w:color="000000"/>
              <w:bottom w:val="nil"/>
              <w:right w:val="single" w:sz="4" w:space="0" w:color="000000"/>
            </w:tcBorders>
            <w:vAlign w:val="center"/>
          </w:tcPr>
          <w:p w:rsidR="000549CF" w:rsidRDefault="000549CF" w:rsidP="004B27C3">
            <w:pPr>
              <w:suppressAutoHyphens/>
              <w:kinsoku w:val="0"/>
              <w:wordWrap w:val="0"/>
              <w:autoSpaceDE w:val="0"/>
              <w:autoSpaceDN w:val="0"/>
              <w:spacing w:line="310" w:lineRule="exact"/>
              <w:jc w:val="center"/>
              <w:rPr>
                <w:rFonts w:hAnsi="Times New Roman" w:cs="Times New Roman"/>
              </w:rPr>
            </w:pPr>
            <w:r>
              <w:rPr>
                <w:rFonts w:hint="eastAsia"/>
              </w:rPr>
              <w:t>生産方式導入作物</w:t>
            </w:r>
          </w:p>
        </w:tc>
        <w:tc>
          <w:tcPr>
            <w:tcW w:w="2531" w:type="dxa"/>
            <w:tcBorders>
              <w:top w:val="single" w:sz="4" w:space="0" w:color="000000"/>
              <w:left w:val="single" w:sz="4" w:space="0" w:color="000000"/>
              <w:bottom w:val="nil"/>
              <w:right w:val="single" w:sz="4" w:space="0" w:color="000000"/>
            </w:tcBorders>
            <w:vAlign w:val="center"/>
          </w:tcPr>
          <w:p w:rsidR="000549CF" w:rsidRDefault="000549CF" w:rsidP="004B27C3">
            <w:pPr>
              <w:suppressAutoHyphens/>
              <w:kinsoku w:val="0"/>
              <w:wordWrap w:val="0"/>
              <w:autoSpaceDE w:val="0"/>
              <w:autoSpaceDN w:val="0"/>
              <w:spacing w:line="310" w:lineRule="exact"/>
              <w:jc w:val="right"/>
              <w:rPr>
                <w:rFonts w:hAnsi="Times New Roman" w:cs="Times New Roman"/>
              </w:rPr>
            </w:pPr>
            <w:r>
              <w:rPr>
                <w:rFonts w:hint="eastAsia"/>
              </w:rPr>
              <w:t>千円</w:t>
            </w:r>
          </w:p>
        </w:tc>
        <w:tc>
          <w:tcPr>
            <w:tcW w:w="2742" w:type="dxa"/>
            <w:tcBorders>
              <w:top w:val="single" w:sz="4" w:space="0" w:color="000000"/>
              <w:left w:val="single" w:sz="4" w:space="0" w:color="000000"/>
              <w:bottom w:val="nil"/>
              <w:right w:val="single" w:sz="4" w:space="0" w:color="000000"/>
            </w:tcBorders>
            <w:vAlign w:val="center"/>
          </w:tcPr>
          <w:p w:rsidR="000549CF" w:rsidRDefault="000549CF" w:rsidP="004B27C3">
            <w:pPr>
              <w:suppressAutoHyphens/>
              <w:kinsoku w:val="0"/>
              <w:wordWrap w:val="0"/>
              <w:autoSpaceDE w:val="0"/>
              <w:autoSpaceDN w:val="0"/>
              <w:spacing w:line="310" w:lineRule="exact"/>
              <w:jc w:val="right"/>
              <w:rPr>
                <w:rFonts w:hAnsi="Times New Roman" w:cs="Times New Roman"/>
              </w:rPr>
            </w:pPr>
            <w:r>
              <w:rPr>
                <w:rFonts w:hint="eastAsia"/>
              </w:rPr>
              <w:t>千円</w:t>
            </w:r>
          </w:p>
        </w:tc>
      </w:tr>
      <w:tr w:rsidR="000549CF" w:rsidTr="004B27C3">
        <w:trPr>
          <w:trHeight w:val="555"/>
        </w:trPr>
        <w:tc>
          <w:tcPr>
            <w:tcW w:w="2637" w:type="dxa"/>
            <w:tcBorders>
              <w:top w:val="single" w:sz="4" w:space="0" w:color="000000"/>
              <w:left w:val="single" w:sz="4" w:space="0" w:color="000000"/>
              <w:bottom w:val="nil"/>
              <w:right w:val="single" w:sz="4" w:space="0" w:color="000000"/>
            </w:tcBorders>
            <w:vAlign w:val="center"/>
          </w:tcPr>
          <w:p w:rsidR="000549CF" w:rsidRDefault="000549CF" w:rsidP="004B27C3">
            <w:pPr>
              <w:suppressAutoHyphens/>
              <w:kinsoku w:val="0"/>
              <w:wordWrap w:val="0"/>
              <w:autoSpaceDE w:val="0"/>
              <w:autoSpaceDN w:val="0"/>
              <w:spacing w:line="310" w:lineRule="exact"/>
              <w:jc w:val="center"/>
              <w:rPr>
                <w:rFonts w:hAnsi="Times New Roman" w:cs="Times New Roman"/>
              </w:rPr>
            </w:pPr>
            <w:r>
              <w:rPr>
                <w:rFonts w:hint="eastAsia"/>
              </w:rPr>
              <w:t>その他作物</w:t>
            </w:r>
          </w:p>
        </w:tc>
        <w:tc>
          <w:tcPr>
            <w:tcW w:w="2531" w:type="dxa"/>
            <w:tcBorders>
              <w:top w:val="single" w:sz="4" w:space="0" w:color="000000"/>
              <w:left w:val="single" w:sz="4" w:space="0" w:color="000000"/>
              <w:bottom w:val="nil"/>
              <w:right w:val="single" w:sz="4" w:space="0" w:color="000000"/>
            </w:tcBorders>
            <w:vAlign w:val="center"/>
          </w:tcPr>
          <w:p w:rsidR="000549CF" w:rsidRDefault="004B27C3" w:rsidP="004B27C3">
            <w:pPr>
              <w:suppressAutoHyphens/>
              <w:kinsoku w:val="0"/>
              <w:wordWrap w:val="0"/>
              <w:autoSpaceDE w:val="0"/>
              <w:autoSpaceDN w:val="0"/>
              <w:spacing w:line="310" w:lineRule="exact"/>
              <w:jc w:val="right"/>
              <w:rPr>
                <w:rFonts w:hAnsi="Times New Roman" w:cs="Times New Roman"/>
              </w:rPr>
            </w:pPr>
            <w:r>
              <w:rPr>
                <w:rFonts w:hAnsi="Times New Roman" w:cs="Times New Roman" w:hint="eastAsia"/>
              </w:rPr>
              <w:t>千円</w:t>
            </w:r>
          </w:p>
        </w:tc>
        <w:tc>
          <w:tcPr>
            <w:tcW w:w="2742" w:type="dxa"/>
            <w:tcBorders>
              <w:top w:val="single" w:sz="4" w:space="0" w:color="000000"/>
              <w:left w:val="single" w:sz="4" w:space="0" w:color="000000"/>
              <w:bottom w:val="nil"/>
              <w:right w:val="single" w:sz="4" w:space="0" w:color="000000"/>
            </w:tcBorders>
            <w:vAlign w:val="center"/>
          </w:tcPr>
          <w:p w:rsidR="000549CF" w:rsidRDefault="004B27C3" w:rsidP="004B27C3">
            <w:pPr>
              <w:suppressAutoHyphens/>
              <w:kinsoku w:val="0"/>
              <w:wordWrap w:val="0"/>
              <w:autoSpaceDE w:val="0"/>
              <w:autoSpaceDN w:val="0"/>
              <w:spacing w:line="310" w:lineRule="exact"/>
              <w:jc w:val="right"/>
              <w:rPr>
                <w:rFonts w:hAnsi="Times New Roman" w:cs="Times New Roman"/>
              </w:rPr>
            </w:pPr>
            <w:r>
              <w:rPr>
                <w:rFonts w:hAnsi="Times New Roman" w:cs="Times New Roman" w:hint="eastAsia"/>
              </w:rPr>
              <w:t>千円</w:t>
            </w:r>
          </w:p>
        </w:tc>
      </w:tr>
      <w:tr w:rsidR="000549CF" w:rsidTr="004B27C3">
        <w:trPr>
          <w:trHeight w:val="562"/>
        </w:trPr>
        <w:tc>
          <w:tcPr>
            <w:tcW w:w="2637" w:type="dxa"/>
            <w:tcBorders>
              <w:top w:val="single" w:sz="4" w:space="0" w:color="000000"/>
              <w:left w:val="single" w:sz="4" w:space="0" w:color="000000"/>
              <w:bottom w:val="single" w:sz="4" w:space="0" w:color="000000"/>
              <w:right w:val="single" w:sz="4" w:space="0" w:color="000000"/>
            </w:tcBorders>
            <w:vAlign w:val="center"/>
          </w:tcPr>
          <w:p w:rsidR="000549CF" w:rsidRDefault="000549CF" w:rsidP="004B27C3">
            <w:pPr>
              <w:suppressAutoHyphens/>
              <w:kinsoku w:val="0"/>
              <w:wordWrap w:val="0"/>
              <w:autoSpaceDE w:val="0"/>
              <w:autoSpaceDN w:val="0"/>
              <w:spacing w:line="310" w:lineRule="exact"/>
              <w:jc w:val="center"/>
              <w:rPr>
                <w:rFonts w:hAnsi="Times New Roman" w:cs="Times New Roman"/>
              </w:rPr>
            </w:pPr>
            <w:r>
              <w:rPr>
                <w:rFonts w:hint="eastAsia"/>
              </w:rPr>
              <w:t>合　　計</w:t>
            </w:r>
          </w:p>
        </w:tc>
        <w:tc>
          <w:tcPr>
            <w:tcW w:w="2531" w:type="dxa"/>
            <w:tcBorders>
              <w:top w:val="single" w:sz="4" w:space="0" w:color="000000"/>
              <w:left w:val="single" w:sz="4" w:space="0" w:color="000000"/>
              <w:bottom w:val="single" w:sz="4" w:space="0" w:color="000000"/>
              <w:right w:val="single" w:sz="4" w:space="0" w:color="000000"/>
            </w:tcBorders>
            <w:vAlign w:val="center"/>
          </w:tcPr>
          <w:p w:rsidR="000549CF" w:rsidRDefault="004B27C3" w:rsidP="004B27C3">
            <w:pPr>
              <w:suppressAutoHyphens/>
              <w:kinsoku w:val="0"/>
              <w:wordWrap w:val="0"/>
              <w:autoSpaceDE w:val="0"/>
              <w:autoSpaceDN w:val="0"/>
              <w:spacing w:line="310" w:lineRule="exact"/>
              <w:jc w:val="right"/>
              <w:rPr>
                <w:rFonts w:hAnsi="Times New Roman" w:cs="Times New Roman"/>
              </w:rPr>
            </w:pPr>
            <w:r>
              <w:rPr>
                <w:rFonts w:hAnsi="Times New Roman" w:cs="Times New Roman" w:hint="eastAsia"/>
              </w:rPr>
              <w:t>千円</w:t>
            </w:r>
          </w:p>
        </w:tc>
        <w:tc>
          <w:tcPr>
            <w:tcW w:w="2742" w:type="dxa"/>
            <w:tcBorders>
              <w:top w:val="single" w:sz="4" w:space="0" w:color="000000"/>
              <w:left w:val="single" w:sz="4" w:space="0" w:color="000000"/>
              <w:bottom w:val="single" w:sz="4" w:space="0" w:color="000000"/>
              <w:right w:val="single" w:sz="4" w:space="0" w:color="000000"/>
            </w:tcBorders>
            <w:vAlign w:val="center"/>
          </w:tcPr>
          <w:p w:rsidR="000549CF" w:rsidRDefault="004B27C3" w:rsidP="004B27C3">
            <w:pPr>
              <w:suppressAutoHyphens/>
              <w:kinsoku w:val="0"/>
              <w:wordWrap w:val="0"/>
              <w:autoSpaceDE w:val="0"/>
              <w:autoSpaceDN w:val="0"/>
              <w:spacing w:line="234" w:lineRule="exact"/>
              <w:jc w:val="right"/>
              <w:rPr>
                <w:rFonts w:hAnsi="Times New Roman" w:cs="Times New Roman"/>
              </w:rPr>
            </w:pPr>
            <w:r>
              <w:rPr>
                <w:rFonts w:hAnsi="Times New Roman" w:cs="Times New Roman" w:hint="eastAsia"/>
              </w:rPr>
              <w:t>千円</w:t>
            </w:r>
          </w:p>
        </w:tc>
      </w:tr>
    </w:tbl>
    <w:p w:rsidR="000549CF" w:rsidRDefault="000549CF">
      <w:pPr>
        <w:adjustRightInd/>
        <w:rPr>
          <w:rFonts w:hAnsi="Times New Roman" w:cs="Times New Roman"/>
        </w:rPr>
      </w:pPr>
      <w:r>
        <w:rPr>
          <w:rFonts w:hint="eastAsia"/>
        </w:rPr>
        <w:t>注　「農業所得」は，販売額から当該生産に要した経費を差し引いた額を記入すること。</w:t>
      </w:r>
    </w:p>
    <w:p w:rsidR="000549CF" w:rsidRDefault="000549CF">
      <w:pPr>
        <w:adjustRightInd/>
        <w:rPr>
          <w:rFonts w:hAnsi="Times New Roman" w:cs="Times New Roman"/>
        </w:rPr>
      </w:pPr>
    </w:p>
    <w:p w:rsidR="000549CF" w:rsidRDefault="00E952F4">
      <w:pPr>
        <w:adjustRightInd/>
        <w:rPr>
          <w:rFonts w:hAnsi="Times New Roman" w:cs="Times New Roman"/>
        </w:rPr>
      </w:pPr>
      <w:r>
        <w:rPr>
          <w:rFonts w:eastAsia="ＭＳ ゴシック" w:hAnsi="Times New Roman" w:cs="ＭＳ ゴシック" w:hint="eastAsia"/>
        </w:rPr>
        <w:t>２　１</w:t>
      </w:r>
      <w:r w:rsidR="000549CF">
        <w:rPr>
          <w:rFonts w:eastAsia="ＭＳ ゴシック" w:hAnsi="Times New Roman" w:cs="ＭＳ ゴシック" w:hint="eastAsia"/>
        </w:rPr>
        <w:t>を達成するために</w:t>
      </w:r>
      <w:r w:rsidR="009E4E37">
        <w:rPr>
          <w:rFonts w:eastAsia="ＭＳ ゴシック" w:hAnsi="Times New Roman" w:cs="ＭＳ ゴシック" w:hint="eastAsia"/>
        </w:rPr>
        <w:t>実施した</w:t>
      </w:r>
      <w:r w:rsidR="000549CF">
        <w:rPr>
          <w:rFonts w:eastAsia="ＭＳ ゴシック" w:hAnsi="Times New Roman" w:cs="ＭＳ ゴシック" w:hint="eastAsia"/>
        </w:rPr>
        <w:t>施設の設置，機械の購入その他の措置に関する事項</w:t>
      </w:r>
    </w:p>
    <w:p w:rsidR="000549CF" w:rsidRDefault="000549CF">
      <w:pPr>
        <w:adjustRightInd/>
        <w:rPr>
          <w:rFonts w:hAnsi="Times New Roman" w:cs="Times New Roman"/>
        </w:rPr>
      </w:pPr>
      <w:r>
        <w:rPr>
          <w:rFonts w:eastAsia="ＭＳ ゴシック" w:hAnsi="Times New Roman" w:cs="ＭＳ ゴシック" w:hint="eastAsia"/>
        </w:rPr>
        <w:t>（１）たい肥等</w:t>
      </w:r>
      <w:r w:rsidR="009E4E37">
        <w:rPr>
          <w:rFonts w:eastAsia="ＭＳ ゴシック" w:hAnsi="Times New Roman" w:cs="ＭＳ ゴシック" w:hint="eastAsia"/>
        </w:rPr>
        <w:t>の</w:t>
      </w:r>
      <w:r>
        <w:rPr>
          <w:rFonts w:eastAsia="ＭＳ ゴシック" w:hAnsi="Times New Roman" w:cs="ＭＳ ゴシック" w:hint="eastAsia"/>
        </w:rPr>
        <w:t>利用</w:t>
      </w:r>
      <w:r w:rsidR="006A43E9">
        <w:rPr>
          <w:rFonts w:eastAsia="ＭＳ ゴシック" w:hAnsi="Times New Roman" w:cs="ＭＳ ゴシック" w:hint="eastAsia"/>
        </w:rPr>
        <w:t>状況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8"/>
        <w:gridCol w:w="2693"/>
        <w:gridCol w:w="1701"/>
        <w:gridCol w:w="1701"/>
        <w:gridCol w:w="2809"/>
      </w:tblGrid>
      <w:tr w:rsidR="000549CF" w:rsidTr="006A43E9">
        <w:trPr>
          <w:trHeight w:val="574"/>
        </w:trPr>
        <w:tc>
          <w:tcPr>
            <w:tcW w:w="588" w:type="dxa"/>
            <w:tcBorders>
              <w:top w:val="single" w:sz="4" w:space="0" w:color="000000"/>
              <w:left w:val="single" w:sz="4" w:space="0" w:color="000000"/>
              <w:bottom w:val="nil"/>
              <w:right w:val="single" w:sz="4" w:space="0" w:color="000000"/>
              <w:tl2br w:val="single" w:sz="4" w:space="0" w:color="auto"/>
            </w:tcBorders>
            <w:vAlign w:val="center"/>
          </w:tcPr>
          <w:p w:rsidR="000549CF" w:rsidRDefault="000549CF" w:rsidP="00DC3B77">
            <w:pPr>
              <w:suppressAutoHyphens/>
              <w:kinsoku w:val="0"/>
              <w:wordWrap w:val="0"/>
              <w:autoSpaceDE w:val="0"/>
              <w:autoSpaceDN w:val="0"/>
              <w:spacing w:line="310" w:lineRule="exact"/>
              <w:rPr>
                <w:rFonts w:hAnsi="Times New Roman" w:cs="Times New Roman"/>
              </w:rPr>
            </w:pPr>
          </w:p>
        </w:tc>
        <w:tc>
          <w:tcPr>
            <w:tcW w:w="2693" w:type="dxa"/>
            <w:tcBorders>
              <w:top w:val="single" w:sz="4" w:space="0" w:color="000000"/>
              <w:left w:val="single" w:sz="4" w:space="0" w:color="000000"/>
              <w:bottom w:val="nil"/>
              <w:right w:val="single" w:sz="4" w:space="0" w:color="000000"/>
            </w:tcBorders>
            <w:vAlign w:val="center"/>
          </w:tcPr>
          <w:p w:rsidR="000549CF" w:rsidRDefault="000549CF" w:rsidP="00DC3B77">
            <w:pPr>
              <w:suppressAutoHyphens/>
              <w:kinsoku w:val="0"/>
              <w:wordWrap w:val="0"/>
              <w:autoSpaceDE w:val="0"/>
              <w:autoSpaceDN w:val="0"/>
              <w:spacing w:line="234" w:lineRule="exact"/>
              <w:ind w:firstLineChars="100" w:firstLine="210"/>
              <w:rPr>
                <w:rFonts w:hAnsi="Times New Roman" w:cs="Times New Roman"/>
              </w:rPr>
            </w:pPr>
            <w:r>
              <w:rPr>
                <w:rFonts w:hint="eastAsia"/>
              </w:rPr>
              <w:t>たい肥等有機質資材の</w:t>
            </w:r>
          </w:p>
          <w:p w:rsidR="000549CF" w:rsidRDefault="000549CF" w:rsidP="00DC3B77">
            <w:pPr>
              <w:suppressAutoHyphens/>
              <w:kinsoku w:val="0"/>
              <w:wordWrap w:val="0"/>
              <w:autoSpaceDE w:val="0"/>
              <w:autoSpaceDN w:val="0"/>
              <w:spacing w:line="310" w:lineRule="exact"/>
              <w:ind w:firstLineChars="100" w:firstLine="210"/>
              <w:rPr>
                <w:rFonts w:hAnsi="Times New Roman" w:cs="Times New Roman"/>
              </w:rPr>
            </w:pPr>
            <w:r>
              <w:rPr>
                <w:rFonts w:hint="eastAsia"/>
              </w:rPr>
              <w:t>種類</w:t>
            </w:r>
          </w:p>
        </w:tc>
        <w:tc>
          <w:tcPr>
            <w:tcW w:w="1701" w:type="dxa"/>
            <w:tcBorders>
              <w:top w:val="single" w:sz="4" w:space="0" w:color="000000"/>
              <w:left w:val="single" w:sz="4" w:space="0" w:color="000000"/>
              <w:bottom w:val="nil"/>
              <w:right w:val="single" w:sz="4" w:space="0" w:color="000000"/>
            </w:tcBorders>
            <w:vAlign w:val="center"/>
          </w:tcPr>
          <w:p w:rsidR="000549CF" w:rsidRDefault="000549CF" w:rsidP="00DC3B77">
            <w:pPr>
              <w:suppressAutoHyphens/>
              <w:kinsoku w:val="0"/>
              <w:wordWrap w:val="0"/>
              <w:autoSpaceDE w:val="0"/>
              <w:autoSpaceDN w:val="0"/>
              <w:spacing w:line="234" w:lineRule="exact"/>
              <w:jc w:val="center"/>
              <w:rPr>
                <w:rFonts w:hAnsi="Times New Roman" w:cs="Times New Roman"/>
              </w:rPr>
            </w:pPr>
            <w:r>
              <w:rPr>
                <w:rFonts w:hint="eastAsia"/>
              </w:rPr>
              <w:t>自　給</w:t>
            </w:r>
          </w:p>
        </w:tc>
        <w:tc>
          <w:tcPr>
            <w:tcW w:w="1701" w:type="dxa"/>
            <w:tcBorders>
              <w:top w:val="single" w:sz="4" w:space="0" w:color="000000"/>
              <w:left w:val="single" w:sz="4" w:space="0" w:color="000000"/>
              <w:bottom w:val="nil"/>
              <w:right w:val="single" w:sz="4" w:space="0" w:color="000000"/>
            </w:tcBorders>
            <w:vAlign w:val="center"/>
          </w:tcPr>
          <w:p w:rsidR="000549CF" w:rsidRDefault="000549CF" w:rsidP="00DC3B77">
            <w:pPr>
              <w:suppressAutoHyphens/>
              <w:kinsoku w:val="0"/>
              <w:wordWrap w:val="0"/>
              <w:autoSpaceDE w:val="0"/>
              <w:autoSpaceDN w:val="0"/>
              <w:spacing w:line="234" w:lineRule="exact"/>
              <w:jc w:val="center"/>
              <w:rPr>
                <w:rFonts w:hAnsi="Times New Roman" w:cs="Times New Roman"/>
              </w:rPr>
            </w:pPr>
            <w:r>
              <w:rPr>
                <w:rFonts w:hint="eastAsia"/>
              </w:rPr>
              <w:t>購　入</w:t>
            </w:r>
          </w:p>
        </w:tc>
        <w:tc>
          <w:tcPr>
            <w:tcW w:w="2809" w:type="dxa"/>
            <w:tcBorders>
              <w:top w:val="single" w:sz="4" w:space="0" w:color="000000"/>
              <w:left w:val="single" w:sz="4" w:space="0" w:color="000000"/>
              <w:bottom w:val="nil"/>
              <w:right w:val="single" w:sz="4" w:space="0" w:color="000000"/>
            </w:tcBorders>
            <w:vAlign w:val="center"/>
          </w:tcPr>
          <w:p w:rsidR="000549CF" w:rsidRDefault="000549CF" w:rsidP="00DC3B77">
            <w:pPr>
              <w:suppressAutoHyphens/>
              <w:kinsoku w:val="0"/>
              <w:wordWrap w:val="0"/>
              <w:autoSpaceDE w:val="0"/>
              <w:autoSpaceDN w:val="0"/>
              <w:spacing w:line="234" w:lineRule="exact"/>
              <w:jc w:val="center"/>
              <w:rPr>
                <w:rFonts w:hAnsi="Times New Roman" w:cs="Times New Roman"/>
              </w:rPr>
            </w:pPr>
            <w:r>
              <w:rPr>
                <w:rFonts w:hint="eastAsia"/>
              </w:rPr>
              <w:t>備　　考</w:t>
            </w:r>
          </w:p>
        </w:tc>
      </w:tr>
      <w:tr w:rsidR="000549CF" w:rsidTr="006A43E9">
        <w:trPr>
          <w:trHeight w:val="851"/>
        </w:trPr>
        <w:tc>
          <w:tcPr>
            <w:tcW w:w="588" w:type="dxa"/>
            <w:tcBorders>
              <w:top w:val="single" w:sz="4" w:space="0" w:color="000000"/>
              <w:left w:val="single" w:sz="4" w:space="0" w:color="000000"/>
              <w:bottom w:val="single" w:sz="4" w:space="0" w:color="000000"/>
              <w:right w:val="single" w:sz="4" w:space="0" w:color="000000"/>
            </w:tcBorders>
            <w:vAlign w:val="center"/>
          </w:tcPr>
          <w:p w:rsidR="000549CF" w:rsidRDefault="006A43E9" w:rsidP="00DC3B77">
            <w:pPr>
              <w:suppressAutoHyphens/>
              <w:kinsoku w:val="0"/>
              <w:wordWrap w:val="0"/>
              <w:autoSpaceDE w:val="0"/>
              <w:autoSpaceDN w:val="0"/>
              <w:spacing w:line="234" w:lineRule="exact"/>
              <w:jc w:val="center"/>
              <w:rPr>
                <w:rFonts w:hAnsi="Times New Roman" w:cs="Times New Roman"/>
              </w:rPr>
            </w:pPr>
            <w:r>
              <w:rPr>
                <w:rFonts w:hAnsi="Times New Roman" w:cs="Times New Roman" w:hint="eastAsia"/>
              </w:rPr>
              <w:t>目標策定時</w:t>
            </w:r>
          </w:p>
        </w:tc>
        <w:tc>
          <w:tcPr>
            <w:tcW w:w="2693" w:type="dxa"/>
            <w:tcBorders>
              <w:top w:val="single" w:sz="4" w:space="0" w:color="000000"/>
              <w:left w:val="single" w:sz="4" w:space="0" w:color="000000"/>
              <w:bottom w:val="single" w:sz="4" w:space="0" w:color="000000"/>
              <w:right w:val="single" w:sz="4" w:space="0" w:color="000000"/>
            </w:tcBorders>
          </w:tcPr>
          <w:p w:rsidR="000549CF" w:rsidRDefault="000549CF">
            <w:pPr>
              <w:suppressAutoHyphens/>
              <w:kinsoku w:val="0"/>
              <w:wordWrap w:val="0"/>
              <w:autoSpaceDE w:val="0"/>
              <w:autoSpaceDN w:val="0"/>
              <w:spacing w:line="234" w:lineRule="exact"/>
              <w:jc w:val="left"/>
              <w:rPr>
                <w:rFonts w:hAnsi="Times New Roman" w:cs="Times New Roman"/>
              </w:rPr>
            </w:pPr>
          </w:p>
          <w:p w:rsidR="000549CF" w:rsidRDefault="000549CF">
            <w:pPr>
              <w:suppressAutoHyphens/>
              <w:kinsoku w:val="0"/>
              <w:wordWrap w:val="0"/>
              <w:autoSpaceDE w:val="0"/>
              <w:autoSpaceDN w:val="0"/>
              <w:spacing w:line="234" w:lineRule="exact"/>
              <w:jc w:val="left"/>
              <w:rPr>
                <w:rFonts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0549CF" w:rsidRDefault="000549CF">
            <w:pPr>
              <w:suppressAutoHyphens/>
              <w:kinsoku w:val="0"/>
              <w:wordWrap w:val="0"/>
              <w:autoSpaceDE w:val="0"/>
              <w:autoSpaceDN w:val="0"/>
              <w:spacing w:line="234" w:lineRule="exact"/>
              <w:jc w:val="left"/>
              <w:rPr>
                <w:rFonts w:hAnsi="Times New Roman" w:cs="Times New Roman"/>
              </w:rPr>
            </w:pPr>
          </w:p>
          <w:p w:rsidR="000549CF" w:rsidRDefault="000549CF">
            <w:pPr>
              <w:suppressAutoHyphens/>
              <w:kinsoku w:val="0"/>
              <w:wordWrap w:val="0"/>
              <w:autoSpaceDE w:val="0"/>
              <w:autoSpaceDN w:val="0"/>
              <w:spacing w:line="234" w:lineRule="exact"/>
              <w:jc w:val="left"/>
              <w:rPr>
                <w:rFonts w:hAnsi="Times New Roman" w:cs="Times New Roman"/>
              </w:rPr>
            </w:pPr>
            <w:r>
              <w:t xml:space="preserve">            </w:t>
            </w:r>
            <w:r>
              <w:rPr>
                <w:rFonts w:hint="eastAsia"/>
              </w:rPr>
              <w:t>ｔ</w:t>
            </w:r>
          </w:p>
        </w:tc>
        <w:tc>
          <w:tcPr>
            <w:tcW w:w="1701" w:type="dxa"/>
            <w:tcBorders>
              <w:top w:val="single" w:sz="4" w:space="0" w:color="000000"/>
              <w:left w:val="single" w:sz="4" w:space="0" w:color="000000"/>
              <w:bottom w:val="single" w:sz="4" w:space="0" w:color="000000"/>
              <w:right w:val="single" w:sz="4" w:space="0" w:color="000000"/>
            </w:tcBorders>
          </w:tcPr>
          <w:p w:rsidR="000549CF" w:rsidRDefault="000549CF">
            <w:pPr>
              <w:suppressAutoHyphens/>
              <w:kinsoku w:val="0"/>
              <w:wordWrap w:val="0"/>
              <w:autoSpaceDE w:val="0"/>
              <w:autoSpaceDN w:val="0"/>
              <w:spacing w:line="234" w:lineRule="exact"/>
              <w:jc w:val="left"/>
              <w:rPr>
                <w:rFonts w:hAnsi="Times New Roman" w:cs="Times New Roman"/>
              </w:rPr>
            </w:pPr>
          </w:p>
          <w:p w:rsidR="000549CF" w:rsidRDefault="000549CF">
            <w:pPr>
              <w:suppressAutoHyphens/>
              <w:kinsoku w:val="0"/>
              <w:wordWrap w:val="0"/>
              <w:autoSpaceDE w:val="0"/>
              <w:autoSpaceDN w:val="0"/>
              <w:spacing w:line="234" w:lineRule="exact"/>
              <w:jc w:val="left"/>
              <w:rPr>
                <w:rFonts w:hAnsi="Times New Roman" w:cs="Times New Roman"/>
              </w:rPr>
            </w:pPr>
            <w:r>
              <w:t xml:space="preserve">             </w:t>
            </w:r>
            <w:r>
              <w:rPr>
                <w:rFonts w:hint="eastAsia"/>
              </w:rPr>
              <w:t>ｔ</w:t>
            </w:r>
          </w:p>
        </w:tc>
        <w:tc>
          <w:tcPr>
            <w:tcW w:w="2809" w:type="dxa"/>
            <w:tcBorders>
              <w:top w:val="single" w:sz="4" w:space="0" w:color="000000"/>
              <w:left w:val="single" w:sz="4" w:space="0" w:color="000000"/>
              <w:bottom w:val="single" w:sz="4" w:space="0" w:color="000000"/>
              <w:right w:val="single" w:sz="4" w:space="0" w:color="000000"/>
            </w:tcBorders>
          </w:tcPr>
          <w:p w:rsidR="000549CF" w:rsidRDefault="000549CF">
            <w:pPr>
              <w:suppressAutoHyphens/>
              <w:kinsoku w:val="0"/>
              <w:wordWrap w:val="0"/>
              <w:autoSpaceDE w:val="0"/>
              <w:autoSpaceDN w:val="0"/>
              <w:spacing w:line="234" w:lineRule="exact"/>
              <w:jc w:val="left"/>
              <w:rPr>
                <w:rFonts w:hAnsi="Times New Roman" w:cs="Times New Roman"/>
              </w:rPr>
            </w:pPr>
          </w:p>
        </w:tc>
      </w:tr>
      <w:tr w:rsidR="000549CF" w:rsidTr="006A43E9">
        <w:trPr>
          <w:trHeight w:val="838"/>
        </w:trPr>
        <w:tc>
          <w:tcPr>
            <w:tcW w:w="588" w:type="dxa"/>
            <w:tcBorders>
              <w:top w:val="single" w:sz="4" w:space="0" w:color="000000"/>
              <w:left w:val="single" w:sz="4" w:space="0" w:color="000000"/>
              <w:bottom w:val="single" w:sz="4" w:space="0" w:color="000000"/>
              <w:right w:val="single" w:sz="4" w:space="0" w:color="000000"/>
            </w:tcBorders>
            <w:vAlign w:val="center"/>
          </w:tcPr>
          <w:p w:rsidR="000549CF" w:rsidRDefault="00DD4DF9" w:rsidP="00DC3B77">
            <w:pPr>
              <w:suppressAutoHyphens/>
              <w:kinsoku w:val="0"/>
              <w:wordWrap w:val="0"/>
              <w:autoSpaceDE w:val="0"/>
              <w:autoSpaceDN w:val="0"/>
              <w:spacing w:line="234" w:lineRule="exact"/>
              <w:jc w:val="center"/>
              <w:rPr>
                <w:rFonts w:hAnsi="Times New Roman" w:cs="Times New Roman"/>
              </w:rPr>
            </w:pPr>
            <w:r>
              <w:rPr>
                <w:rFonts w:hint="eastAsia"/>
              </w:rPr>
              <w:t>現状</w:t>
            </w:r>
            <w:bookmarkStart w:id="0" w:name="_GoBack"/>
            <w:bookmarkEnd w:id="0"/>
          </w:p>
        </w:tc>
        <w:tc>
          <w:tcPr>
            <w:tcW w:w="2693" w:type="dxa"/>
            <w:tcBorders>
              <w:top w:val="single" w:sz="4" w:space="0" w:color="000000"/>
              <w:left w:val="single" w:sz="4" w:space="0" w:color="000000"/>
              <w:bottom w:val="single" w:sz="4" w:space="0" w:color="000000"/>
              <w:right w:val="single" w:sz="4" w:space="0" w:color="000000"/>
            </w:tcBorders>
          </w:tcPr>
          <w:p w:rsidR="000549CF" w:rsidRDefault="000549CF">
            <w:pPr>
              <w:suppressAutoHyphens/>
              <w:kinsoku w:val="0"/>
              <w:wordWrap w:val="0"/>
              <w:autoSpaceDE w:val="0"/>
              <w:autoSpaceDN w:val="0"/>
              <w:spacing w:line="234" w:lineRule="exact"/>
              <w:jc w:val="left"/>
              <w:rPr>
                <w:rFonts w:hAnsi="Times New Roman" w:cs="Times New Roman"/>
              </w:rPr>
            </w:pPr>
          </w:p>
          <w:p w:rsidR="000549CF" w:rsidRDefault="000549CF">
            <w:pPr>
              <w:suppressAutoHyphens/>
              <w:kinsoku w:val="0"/>
              <w:wordWrap w:val="0"/>
              <w:autoSpaceDE w:val="0"/>
              <w:autoSpaceDN w:val="0"/>
              <w:spacing w:line="234" w:lineRule="exact"/>
              <w:jc w:val="left"/>
              <w:rPr>
                <w:rFonts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DC3B77" w:rsidRDefault="00DC3B77" w:rsidP="00DC3B77">
            <w:pPr>
              <w:suppressAutoHyphens/>
              <w:kinsoku w:val="0"/>
              <w:wordWrap w:val="0"/>
              <w:autoSpaceDE w:val="0"/>
              <w:autoSpaceDN w:val="0"/>
              <w:spacing w:line="234" w:lineRule="exact"/>
              <w:jc w:val="left"/>
              <w:rPr>
                <w:rFonts w:hAnsi="Times New Roman" w:cs="Times New Roman"/>
              </w:rPr>
            </w:pPr>
          </w:p>
          <w:p w:rsidR="000549CF" w:rsidRDefault="00DC3B77">
            <w:pPr>
              <w:suppressAutoHyphens/>
              <w:kinsoku w:val="0"/>
              <w:wordWrap w:val="0"/>
              <w:autoSpaceDE w:val="0"/>
              <w:autoSpaceDN w:val="0"/>
              <w:spacing w:line="234" w:lineRule="exact"/>
              <w:jc w:val="left"/>
              <w:rPr>
                <w:rFonts w:hAnsi="Times New Roman" w:cs="Times New Roman"/>
              </w:rPr>
            </w:pPr>
            <w:r>
              <w:t xml:space="preserve">            </w:t>
            </w:r>
            <w:r>
              <w:rPr>
                <w:rFonts w:hint="eastAsia"/>
              </w:rPr>
              <w:t>ｔ</w:t>
            </w:r>
          </w:p>
        </w:tc>
        <w:tc>
          <w:tcPr>
            <w:tcW w:w="1701" w:type="dxa"/>
            <w:tcBorders>
              <w:top w:val="single" w:sz="4" w:space="0" w:color="000000"/>
              <w:left w:val="single" w:sz="4" w:space="0" w:color="000000"/>
              <w:bottom w:val="single" w:sz="4" w:space="0" w:color="000000"/>
              <w:right w:val="single" w:sz="4" w:space="0" w:color="000000"/>
            </w:tcBorders>
          </w:tcPr>
          <w:p w:rsidR="00DC3B77" w:rsidRDefault="00DC3B77" w:rsidP="00DC3B77">
            <w:pPr>
              <w:suppressAutoHyphens/>
              <w:kinsoku w:val="0"/>
              <w:wordWrap w:val="0"/>
              <w:autoSpaceDE w:val="0"/>
              <w:autoSpaceDN w:val="0"/>
              <w:spacing w:line="234" w:lineRule="exact"/>
              <w:jc w:val="left"/>
              <w:rPr>
                <w:rFonts w:hAnsi="Times New Roman" w:cs="Times New Roman"/>
              </w:rPr>
            </w:pPr>
          </w:p>
          <w:p w:rsidR="000549CF" w:rsidRDefault="00DC3B77" w:rsidP="00DC3B77">
            <w:pPr>
              <w:suppressAutoHyphens/>
              <w:kinsoku w:val="0"/>
              <w:wordWrap w:val="0"/>
              <w:autoSpaceDE w:val="0"/>
              <w:autoSpaceDN w:val="0"/>
              <w:spacing w:line="234" w:lineRule="exact"/>
              <w:jc w:val="left"/>
              <w:rPr>
                <w:rFonts w:hAnsi="Times New Roman" w:cs="Times New Roman"/>
              </w:rPr>
            </w:pPr>
            <w:r>
              <w:t xml:space="preserve">            </w:t>
            </w:r>
            <w:r>
              <w:rPr>
                <w:rFonts w:hint="eastAsia"/>
              </w:rPr>
              <w:t>ｔ</w:t>
            </w:r>
          </w:p>
        </w:tc>
        <w:tc>
          <w:tcPr>
            <w:tcW w:w="2809" w:type="dxa"/>
            <w:tcBorders>
              <w:top w:val="single" w:sz="4" w:space="0" w:color="000000"/>
              <w:left w:val="single" w:sz="4" w:space="0" w:color="000000"/>
              <w:bottom w:val="single" w:sz="4" w:space="0" w:color="000000"/>
              <w:right w:val="single" w:sz="4" w:space="0" w:color="000000"/>
            </w:tcBorders>
          </w:tcPr>
          <w:p w:rsidR="000549CF" w:rsidRDefault="000549CF" w:rsidP="00DC3B77">
            <w:pPr>
              <w:suppressAutoHyphens/>
              <w:kinsoku w:val="0"/>
              <w:wordWrap w:val="0"/>
              <w:autoSpaceDE w:val="0"/>
              <w:autoSpaceDN w:val="0"/>
              <w:spacing w:line="234" w:lineRule="exact"/>
              <w:jc w:val="left"/>
              <w:rPr>
                <w:rFonts w:hAnsi="Times New Roman" w:cs="Times New Roman"/>
              </w:rPr>
            </w:pPr>
          </w:p>
        </w:tc>
      </w:tr>
    </w:tbl>
    <w:p w:rsidR="000549CF" w:rsidRDefault="000549CF">
      <w:pPr>
        <w:adjustRightInd/>
        <w:ind w:left="422" w:hanging="422"/>
        <w:rPr>
          <w:rFonts w:hAnsi="Times New Roman" w:cs="Times New Roman"/>
        </w:rPr>
      </w:pPr>
      <w:r>
        <w:rPr>
          <w:rFonts w:hint="eastAsia"/>
        </w:rPr>
        <w:t>注１　「たい肥等有機質資材の種類」には，有機質資材の一般的な名称（例：牛ふんおがくずたい肥）を記入すること。</w:t>
      </w:r>
    </w:p>
    <w:p w:rsidR="000549CF" w:rsidRDefault="000549CF">
      <w:pPr>
        <w:adjustRightInd/>
        <w:ind w:left="422" w:hanging="422"/>
        <w:rPr>
          <w:rFonts w:hAnsi="Times New Roman" w:cs="Times New Roman"/>
        </w:rPr>
      </w:pPr>
      <w:r>
        <w:rPr>
          <w:rFonts w:hint="eastAsia"/>
        </w:rPr>
        <w:t xml:space="preserve">　２　「備考」には，有機質資材の入手先，主な原料等を記入すること。</w:t>
      </w:r>
    </w:p>
    <w:p w:rsidR="000549CF" w:rsidRDefault="000549CF">
      <w:pPr>
        <w:adjustRightInd/>
        <w:rPr>
          <w:rFonts w:hAnsi="Times New Roman" w:cs="Times New Roman"/>
        </w:rPr>
      </w:pPr>
    </w:p>
    <w:p w:rsidR="000549CF" w:rsidRDefault="000549CF">
      <w:pPr>
        <w:adjustRightInd/>
        <w:rPr>
          <w:rFonts w:hAnsi="Times New Roman" w:cs="Times New Roman"/>
        </w:rPr>
      </w:pPr>
      <w:r>
        <w:rPr>
          <w:rFonts w:eastAsia="ＭＳ ゴシック" w:hAnsi="Times New Roman" w:cs="ＭＳ ゴシック" w:hint="eastAsia"/>
        </w:rPr>
        <w:t>（２）機械・施設</w:t>
      </w:r>
      <w:r w:rsidR="009E4E37">
        <w:rPr>
          <w:rFonts w:eastAsia="ＭＳ ゴシック" w:hAnsi="Times New Roman" w:cs="ＭＳ ゴシック" w:hint="eastAsia"/>
        </w:rPr>
        <w:t>の</w:t>
      </w:r>
      <w:r>
        <w:rPr>
          <w:rFonts w:eastAsia="ＭＳ ゴシック" w:hAnsi="Times New Roman" w:cs="ＭＳ ゴシック" w:hint="eastAsia"/>
        </w:rPr>
        <w:t>整備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6"/>
        <w:gridCol w:w="1160"/>
        <w:gridCol w:w="2426"/>
        <w:gridCol w:w="1054"/>
        <w:gridCol w:w="2426"/>
      </w:tblGrid>
      <w:tr w:rsidR="000549CF" w:rsidTr="00DC3B77">
        <w:trPr>
          <w:trHeight w:val="535"/>
        </w:trPr>
        <w:tc>
          <w:tcPr>
            <w:tcW w:w="3586" w:type="dxa"/>
            <w:gridSpan w:val="2"/>
            <w:tcBorders>
              <w:top w:val="single" w:sz="4" w:space="0" w:color="000000"/>
              <w:left w:val="single" w:sz="4" w:space="0" w:color="000000"/>
              <w:bottom w:val="nil"/>
              <w:right w:val="double" w:sz="4" w:space="0" w:color="000000"/>
            </w:tcBorders>
            <w:vAlign w:val="center"/>
          </w:tcPr>
          <w:p w:rsidR="000549CF" w:rsidRDefault="006A43E9" w:rsidP="009E4E37">
            <w:pPr>
              <w:suppressAutoHyphens/>
              <w:kinsoku w:val="0"/>
              <w:wordWrap w:val="0"/>
              <w:autoSpaceDE w:val="0"/>
              <w:autoSpaceDN w:val="0"/>
              <w:spacing w:line="310" w:lineRule="exact"/>
              <w:jc w:val="center"/>
              <w:rPr>
                <w:rFonts w:hAnsi="Times New Roman" w:cs="Times New Roman"/>
              </w:rPr>
            </w:pPr>
            <w:r>
              <w:rPr>
                <w:rFonts w:hint="eastAsia"/>
              </w:rPr>
              <w:t>目</w:t>
            </w:r>
            <w:r w:rsidR="00E952F4">
              <w:rPr>
                <w:rFonts w:hint="eastAsia"/>
              </w:rPr>
              <w:t>標</w:t>
            </w:r>
            <w:r>
              <w:rPr>
                <w:rFonts w:hint="eastAsia"/>
              </w:rPr>
              <w:t>策定時</w:t>
            </w:r>
          </w:p>
        </w:tc>
        <w:tc>
          <w:tcPr>
            <w:tcW w:w="5906" w:type="dxa"/>
            <w:gridSpan w:val="3"/>
            <w:tcBorders>
              <w:top w:val="single" w:sz="4" w:space="0" w:color="000000"/>
              <w:left w:val="double" w:sz="4" w:space="0" w:color="000000"/>
              <w:bottom w:val="nil"/>
              <w:right w:val="single" w:sz="4" w:space="0" w:color="000000"/>
            </w:tcBorders>
            <w:vAlign w:val="center"/>
          </w:tcPr>
          <w:p w:rsidR="000549CF" w:rsidRDefault="006A43E9" w:rsidP="006A43E9">
            <w:pPr>
              <w:suppressAutoHyphens/>
              <w:kinsoku w:val="0"/>
              <w:wordWrap w:val="0"/>
              <w:autoSpaceDE w:val="0"/>
              <w:autoSpaceDN w:val="0"/>
              <w:spacing w:line="310" w:lineRule="exact"/>
              <w:jc w:val="center"/>
              <w:rPr>
                <w:rFonts w:hAnsi="Times New Roman" w:cs="Times New Roman"/>
              </w:rPr>
            </w:pPr>
            <w:r>
              <w:rPr>
                <w:rFonts w:hint="eastAsia"/>
              </w:rPr>
              <w:t>現　　　状</w:t>
            </w:r>
          </w:p>
        </w:tc>
      </w:tr>
      <w:tr w:rsidR="000549CF" w:rsidTr="00DC3B77">
        <w:trPr>
          <w:trHeight w:val="543"/>
        </w:trPr>
        <w:tc>
          <w:tcPr>
            <w:tcW w:w="2426" w:type="dxa"/>
            <w:tcBorders>
              <w:top w:val="single" w:sz="4" w:space="0" w:color="000000"/>
              <w:left w:val="single" w:sz="4" w:space="0" w:color="000000"/>
              <w:bottom w:val="nil"/>
              <w:right w:val="single" w:sz="4" w:space="0" w:color="000000"/>
            </w:tcBorders>
            <w:vAlign w:val="center"/>
          </w:tcPr>
          <w:p w:rsidR="000549CF" w:rsidRDefault="000549CF" w:rsidP="00DC3B77">
            <w:pPr>
              <w:suppressAutoHyphens/>
              <w:kinsoku w:val="0"/>
              <w:wordWrap w:val="0"/>
              <w:autoSpaceDE w:val="0"/>
              <w:autoSpaceDN w:val="0"/>
              <w:spacing w:line="310" w:lineRule="exact"/>
              <w:jc w:val="center"/>
              <w:rPr>
                <w:rFonts w:hAnsi="Times New Roman" w:cs="Times New Roman"/>
              </w:rPr>
            </w:pPr>
            <w:r>
              <w:rPr>
                <w:rFonts w:hint="eastAsia"/>
              </w:rPr>
              <w:t>種類・能力</w:t>
            </w:r>
          </w:p>
        </w:tc>
        <w:tc>
          <w:tcPr>
            <w:tcW w:w="1160" w:type="dxa"/>
            <w:tcBorders>
              <w:top w:val="single" w:sz="4" w:space="0" w:color="000000"/>
              <w:left w:val="single" w:sz="4" w:space="0" w:color="000000"/>
              <w:bottom w:val="nil"/>
              <w:right w:val="double" w:sz="4" w:space="0" w:color="000000"/>
            </w:tcBorders>
            <w:vAlign w:val="center"/>
          </w:tcPr>
          <w:p w:rsidR="000549CF" w:rsidRDefault="000549CF" w:rsidP="00DC3B77">
            <w:pPr>
              <w:suppressAutoHyphens/>
              <w:kinsoku w:val="0"/>
              <w:wordWrap w:val="0"/>
              <w:autoSpaceDE w:val="0"/>
              <w:autoSpaceDN w:val="0"/>
              <w:spacing w:line="310" w:lineRule="exact"/>
              <w:jc w:val="center"/>
              <w:rPr>
                <w:rFonts w:hAnsi="Times New Roman" w:cs="Times New Roman"/>
              </w:rPr>
            </w:pPr>
            <w:r>
              <w:rPr>
                <w:rFonts w:hint="eastAsia"/>
              </w:rPr>
              <w:t>台　数</w:t>
            </w:r>
          </w:p>
        </w:tc>
        <w:tc>
          <w:tcPr>
            <w:tcW w:w="2426" w:type="dxa"/>
            <w:tcBorders>
              <w:top w:val="single" w:sz="4" w:space="0" w:color="000000"/>
              <w:left w:val="double" w:sz="4" w:space="0" w:color="000000"/>
              <w:bottom w:val="nil"/>
              <w:right w:val="single" w:sz="4" w:space="0" w:color="000000"/>
            </w:tcBorders>
            <w:vAlign w:val="center"/>
          </w:tcPr>
          <w:p w:rsidR="000549CF" w:rsidRDefault="000549CF" w:rsidP="00DC3B77">
            <w:pPr>
              <w:suppressAutoHyphens/>
              <w:kinsoku w:val="0"/>
              <w:wordWrap w:val="0"/>
              <w:autoSpaceDE w:val="0"/>
              <w:autoSpaceDN w:val="0"/>
              <w:spacing w:line="310" w:lineRule="exact"/>
              <w:jc w:val="center"/>
              <w:rPr>
                <w:rFonts w:hAnsi="Times New Roman" w:cs="Times New Roman"/>
              </w:rPr>
            </w:pPr>
            <w:r>
              <w:rPr>
                <w:rFonts w:hint="eastAsia"/>
              </w:rPr>
              <w:t>種類・能力</w:t>
            </w:r>
          </w:p>
        </w:tc>
        <w:tc>
          <w:tcPr>
            <w:tcW w:w="1054" w:type="dxa"/>
            <w:tcBorders>
              <w:top w:val="single" w:sz="4" w:space="0" w:color="000000"/>
              <w:left w:val="single" w:sz="4" w:space="0" w:color="000000"/>
              <w:bottom w:val="nil"/>
              <w:right w:val="single" w:sz="4" w:space="0" w:color="000000"/>
            </w:tcBorders>
            <w:vAlign w:val="center"/>
          </w:tcPr>
          <w:p w:rsidR="000549CF" w:rsidRDefault="000549CF" w:rsidP="00DC3B77">
            <w:pPr>
              <w:suppressAutoHyphens/>
              <w:kinsoku w:val="0"/>
              <w:wordWrap w:val="0"/>
              <w:autoSpaceDE w:val="0"/>
              <w:autoSpaceDN w:val="0"/>
              <w:spacing w:line="310" w:lineRule="exact"/>
              <w:jc w:val="center"/>
              <w:rPr>
                <w:rFonts w:hAnsi="Times New Roman" w:cs="Times New Roman"/>
              </w:rPr>
            </w:pPr>
            <w:r>
              <w:rPr>
                <w:rFonts w:hint="eastAsia"/>
              </w:rPr>
              <w:t>台　数</w:t>
            </w:r>
          </w:p>
        </w:tc>
        <w:tc>
          <w:tcPr>
            <w:tcW w:w="2426" w:type="dxa"/>
            <w:tcBorders>
              <w:top w:val="single" w:sz="4" w:space="0" w:color="000000"/>
              <w:left w:val="single" w:sz="4" w:space="0" w:color="000000"/>
              <w:bottom w:val="nil"/>
              <w:right w:val="single" w:sz="4" w:space="0" w:color="000000"/>
            </w:tcBorders>
            <w:vAlign w:val="center"/>
          </w:tcPr>
          <w:p w:rsidR="000549CF" w:rsidRDefault="000549CF" w:rsidP="00DC3B77">
            <w:pPr>
              <w:suppressAutoHyphens/>
              <w:kinsoku w:val="0"/>
              <w:wordWrap w:val="0"/>
              <w:autoSpaceDE w:val="0"/>
              <w:autoSpaceDN w:val="0"/>
              <w:spacing w:line="310" w:lineRule="exact"/>
              <w:jc w:val="center"/>
              <w:rPr>
                <w:rFonts w:hAnsi="Times New Roman" w:cs="Times New Roman"/>
              </w:rPr>
            </w:pPr>
            <w:r>
              <w:rPr>
                <w:rFonts w:hint="eastAsia"/>
              </w:rPr>
              <w:t>実　施　時　期</w:t>
            </w:r>
          </w:p>
        </w:tc>
      </w:tr>
      <w:tr w:rsidR="000549CF" w:rsidTr="002B5FD6">
        <w:trPr>
          <w:trHeight w:val="719"/>
        </w:trPr>
        <w:tc>
          <w:tcPr>
            <w:tcW w:w="2426" w:type="dxa"/>
            <w:tcBorders>
              <w:top w:val="single" w:sz="4" w:space="0" w:color="000000"/>
              <w:left w:val="single" w:sz="4" w:space="0" w:color="000000"/>
              <w:bottom w:val="single" w:sz="4" w:space="0" w:color="000000"/>
              <w:right w:val="single" w:sz="4" w:space="0" w:color="000000"/>
            </w:tcBorders>
          </w:tcPr>
          <w:p w:rsidR="000549CF" w:rsidRDefault="000549CF">
            <w:pPr>
              <w:suppressAutoHyphens/>
              <w:kinsoku w:val="0"/>
              <w:wordWrap w:val="0"/>
              <w:autoSpaceDE w:val="0"/>
              <w:autoSpaceDN w:val="0"/>
              <w:spacing w:line="234" w:lineRule="exact"/>
              <w:jc w:val="left"/>
              <w:rPr>
                <w:rFonts w:hAnsi="Times New Roman" w:cs="Times New Roman"/>
              </w:rPr>
            </w:pPr>
          </w:p>
          <w:p w:rsidR="000549CF" w:rsidRDefault="000549CF">
            <w:pPr>
              <w:suppressAutoHyphens/>
              <w:kinsoku w:val="0"/>
              <w:wordWrap w:val="0"/>
              <w:autoSpaceDE w:val="0"/>
              <w:autoSpaceDN w:val="0"/>
              <w:spacing w:line="234" w:lineRule="exact"/>
              <w:jc w:val="left"/>
              <w:rPr>
                <w:rFonts w:hAnsi="Times New Roman" w:cs="Times New Roman"/>
              </w:rPr>
            </w:pPr>
          </w:p>
        </w:tc>
        <w:tc>
          <w:tcPr>
            <w:tcW w:w="1160" w:type="dxa"/>
            <w:tcBorders>
              <w:top w:val="single" w:sz="4" w:space="0" w:color="000000"/>
              <w:left w:val="single" w:sz="4" w:space="0" w:color="000000"/>
              <w:bottom w:val="single" w:sz="4" w:space="0" w:color="000000"/>
              <w:right w:val="double" w:sz="4" w:space="0" w:color="000000"/>
            </w:tcBorders>
          </w:tcPr>
          <w:p w:rsidR="000549CF" w:rsidRDefault="000549CF" w:rsidP="002B5FD6">
            <w:pPr>
              <w:suppressAutoHyphens/>
              <w:kinsoku w:val="0"/>
              <w:autoSpaceDE w:val="0"/>
              <w:autoSpaceDN w:val="0"/>
              <w:spacing w:line="234" w:lineRule="exact"/>
              <w:jc w:val="center"/>
              <w:rPr>
                <w:rFonts w:hAnsi="Times New Roman" w:cs="Times New Roman"/>
              </w:rPr>
            </w:pPr>
          </w:p>
          <w:p w:rsidR="000549CF" w:rsidRDefault="000549CF" w:rsidP="002B5FD6">
            <w:pPr>
              <w:suppressAutoHyphens/>
              <w:kinsoku w:val="0"/>
              <w:autoSpaceDE w:val="0"/>
              <w:autoSpaceDN w:val="0"/>
              <w:spacing w:line="234" w:lineRule="exact"/>
              <w:jc w:val="center"/>
              <w:rPr>
                <w:rFonts w:hAnsi="Times New Roman" w:cs="Times New Roman"/>
              </w:rPr>
            </w:pPr>
          </w:p>
        </w:tc>
        <w:tc>
          <w:tcPr>
            <w:tcW w:w="2426" w:type="dxa"/>
            <w:tcBorders>
              <w:top w:val="single" w:sz="4" w:space="0" w:color="000000"/>
              <w:left w:val="double" w:sz="4" w:space="0" w:color="000000"/>
              <w:bottom w:val="single" w:sz="4" w:space="0" w:color="000000"/>
              <w:right w:val="single" w:sz="4" w:space="0" w:color="000000"/>
            </w:tcBorders>
          </w:tcPr>
          <w:p w:rsidR="000549CF" w:rsidRDefault="000549CF">
            <w:pPr>
              <w:suppressAutoHyphens/>
              <w:kinsoku w:val="0"/>
              <w:wordWrap w:val="0"/>
              <w:autoSpaceDE w:val="0"/>
              <w:autoSpaceDN w:val="0"/>
              <w:spacing w:line="234" w:lineRule="exact"/>
              <w:jc w:val="left"/>
              <w:rPr>
                <w:rFonts w:hAnsi="Times New Roman" w:cs="Times New Roman"/>
              </w:rPr>
            </w:pPr>
          </w:p>
          <w:p w:rsidR="000549CF" w:rsidRDefault="000549CF">
            <w:pPr>
              <w:suppressAutoHyphens/>
              <w:kinsoku w:val="0"/>
              <w:wordWrap w:val="0"/>
              <w:autoSpaceDE w:val="0"/>
              <w:autoSpaceDN w:val="0"/>
              <w:spacing w:line="234" w:lineRule="exact"/>
              <w:jc w:val="left"/>
              <w:rPr>
                <w:rFonts w:hAnsi="Times New Roman" w:cs="Times New Roman"/>
              </w:rPr>
            </w:pPr>
          </w:p>
        </w:tc>
        <w:tc>
          <w:tcPr>
            <w:tcW w:w="1054" w:type="dxa"/>
            <w:tcBorders>
              <w:top w:val="single" w:sz="4" w:space="0" w:color="000000"/>
              <w:left w:val="single" w:sz="4" w:space="0" w:color="000000"/>
              <w:bottom w:val="single" w:sz="4" w:space="0" w:color="000000"/>
              <w:right w:val="single" w:sz="4" w:space="0" w:color="000000"/>
            </w:tcBorders>
          </w:tcPr>
          <w:p w:rsidR="000549CF" w:rsidRDefault="000549CF" w:rsidP="002B5FD6">
            <w:pPr>
              <w:suppressAutoHyphens/>
              <w:kinsoku w:val="0"/>
              <w:autoSpaceDE w:val="0"/>
              <w:autoSpaceDN w:val="0"/>
              <w:spacing w:line="234" w:lineRule="exact"/>
              <w:jc w:val="center"/>
              <w:rPr>
                <w:rFonts w:hAnsi="Times New Roman" w:cs="Times New Roman"/>
              </w:rPr>
            </w:pPr>
          </w:p>
          <w:p w:rsidR="000549CF" w:rsidRDefault="000549CF" w:rsidP="002B5FD6">
            <w:pPr>
              <w:suppressAutoHyphens/>
              <w:kinsoku w:val="0"/>
              <w:autoSpaceDE w:val="0"/>
              <w:autoSpaceDN w:val="0"/>
              <w:spacing w:line="234" w:lineRule="exact"/>
              <w:jc w:val="center"/>
              <w:rPr>
                <w:rFonts w:hAnsi="Times New Roman" w:cs="Times New Roman"/>
              </w:rPr>
            </w:pPr>
          </w:p>
        </w:tc>
        <w:tc>
          <w:tcPr>
            <w:tcW w:w="2426" w:type="dxa"/>
            <w:tcBorders>
              <w:top w:val="single" w:sz="4" w:space="0" w:color="000000"/>
              <w:left w:val="single" w:sz="4" w:space="0" w:color="000000"/>
              <w:bottom w:val="single" w:sz="4" w:space="0" w:color="000000"/>
              <w:right w:val="single" w:sz="4" w:space="0" w:color="000000"/>
            </w:tcBorders>
          </w:tcPr>
          <w:p w:rsidR="000549CF" w:rsidRDefault="000549CF">
            <w:pPr>
              <w:suppressAutoHyphens/>
              <w:kinsoku w:val="0"/>
              <w:wordWrap w:val="0"/>
              <w:autoSpaceDE w:val="0"/>
              <w:autoSpaceDN w:val="0"/>
              <w:spacing w:line="234" w:lineRule="exact"/>
              <w:jc w:val="left"/>
              <w:rPr>
                <w:rFonts w:hAnsi="Times New Roman" w:cs="Times New Roman"/>
              </w:rPr>
            </w:pPr>
          </w:p>
          <w:p w:rsidR="000549CF" w:rsidRDefault="000549CF">
            <w:pPr>
              <w:suppressAutoHyphens/>
              <w:kinsoku w:val="0"/>
              <w:wordWrap w:val="0"/>
              <w:autoSpaceDE w:val="0"/>
              <w:autoSpaceDN w:val="0"/>
              <w:spacing w:line="234" w:lineRule="exact"/>
              <w:jc w:val="left"/>
              <w:rPr>
                <w:rFonts w:hAnsi="Times New Roman" w:cs="Times New Roman"/>
              </w:rPr>
            </w:pPr>
          </w:p>
        </w:tc>
      </w:tr>
    </w:tbl>
    <w:p w:rsidR="000549CF" w:rsidRDefault="000549CF" w:rsidP="002B5FD6">
      <w:pPr>
        <w:adjustRightInd/>
        <w:ind w:left="210" w:hanging="210"/>
        <w:rPr>
          <w:rFonts w:hAnsi="Times New Roman" w:cs="Times New Roman"/>
        </w:rPr>
      </w:pPr>
      <w:r>
        <w:rPr>
          <w:rFonts w:hint="eastAsia"/>
        </w:rPr>
        <w:t>注　「種類・能力」には，機械・施設の一般的な名称（例：トラ</w:t>
      </w:r>
      <w:r w:rsidR="002B5FD6">
        <w:rPr>
          <w:rFonts w:hint="eastAsia"/>
        </w:rPr>
        <w:t>クター）及びその能力の程度（馬力，植付け条数等）を記入すること</w:t>
      </w:r>
    </w:p>
    <w:p w:rsidR="000549CF" w:rsidRDefault="000549CF">
      <w:pPr>
        <w:adjustRightInd/>
        <w:rPr>
          <w:rFonts w:hAnsi="Times New Roman" w:cs="Times New Roman"/>
        </w:rPr>
      </w:pPr>
    </w:p>
    <w:p w:rsidR="000549CF" w:rsidRDefault="000549CF">
      <w:pPr>
        <w:adjustRightInd/>
        <w:rPr>
          <w:rFonts w:hAnsi="Times New Roman" w:cs="Times New Roman"/>
        </w:rPr>
      </w:pPr>
      <w:r>
        <w:rPr>
          <w:rFonts w:eastAsia="ＭＳ ゴシック" w:hAnsi="Times New Roman" w:cs="ＭＳ ゴシック" w:hint="eastAsia"/>
        </w:rPr>
        <w:t>（３）資金調達</w:t>
      </w:r>
      <w:r w:rsidR="006A43E9">
        <w:rPr>
          <w:rFonts w:eastAsia="ＭＳ ゴシック" w:hAnsi="Times New Roman" w:cs="ＭＳ ゴシック" w:hint="eastAsia"/>
        </w:rPr>
        <w:t>状況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9"/>
        <w:gridCol w:w="1371"/>
        <w:gridCol w:w="1582"/>
        <w:gridCol w:w="1582"/>
        <w:gridCol w:w="1266"/>
        <w:gridCol w:w="1582"/>
      </w:tblGrid>
      <w:tr w:rsidR="000549CF" w:rsidTr="002B5FD6">
        <w:trPr>
          <w:trHeight w:val="542"/>
        </w:trPr>
        <w:tc>
          <w:tcPr>
            <w:tcW w:w="2109" w:type="dxa"/>
            <w:tcBorders>
              <w:top w:val="single" w:sz="4" w:space="0" w:color="000000"/>
              <w:left w:val="single" w:sz="4" w:space="0" w:color="000000"/>
              <w:bottom w:val="nil"/>
              <w:right w:val="single" w:sz="4" w:space="0" w:color="000000"/>
            </w:tcBorders>
            <w:vAlign w:val="center"/>
          </w:tcPr>
          <w:p w:rsidR="000549CF" w:rsidRDefault="000549CF" w:rsidP="002B5FD6">
            <w:pPr>
              <w:suppressAutoHyphens/>
              <w:kinsoku w:val="0"/>
              <w:wordWrap w:val="0"/>
              <w:autoSpaceDE w:val="0"/>
              <w:autoSpaceDN w:val="0"/>
              <w:spacing w:line="310" w:lineRule="exact"/>
              <w:jc w:val="center"/>
              <w:rPr>
                <w:rFonts w:hAnsi="Times New Roman" w:cs="Times New Roman"/>
              </w:rPr>
            </w:pPr>
            <w:r>
              <w:rPr>
                <w:rFonts w:hint="eastAsia"/>
              </w:rPr>
              <w:t>資</w:t>
            </w:r>
            <w:r>
              <w:t xml:space="preserve"> </w:t>
            </w:r>
            <w:r>
              <w:rPr>
                <w:rFonts w:hint="eastAsia"/>
              </w:rPr>
              <w:t>金</w:t>
            </w:r>
            <w:r>
              <w:t xml:space="preserve"> </w:t>
            </w:r>
            <w:r>
              <w:rPr>
                <w:rFonts w:hint="eastAsia"/>
              </w:rPr>
              <w:t>使</w:t>
            </w:r>
            <w:r>
              <w:t xml:space="preserve"> </w:t>
            </w:r>
            <w:r>
              <w:rPr>
                <w:rFonts w:hint="eastAsia"/>
              </w:rPr>
              <w:t>途</w:t>
            </w:r>
          </w:p>
        </w:tc>
        <w:tc>
          <w:tcPr>
            <w:tcW w:w="1371" w:type="dxa"/>
            <w:tcBorders>
              <w:top w:val="single" w:sz="4" w:space="0" w:color="000000"/>
              <w:left w:val="single" w:sz="4" w:space="0" w:color="000000"/>
              <w:bottom w:val="nil"/>
              <w:right w:val="single" w:sz="4" w:space="0" w:color="000000"/>
            </w:tcBorders>
            <w:vAlign w:val="center"/>
          </w:tcPr>
          <w:p w:rsidR="000549CF" w:rsidRDefault="000549CF" w:rsidP="002B5FD6">
            <w:pPr>
              <w:suppressAutoHyphens/>
              <w:kinsoku w:val="0"/>
              <w:wordWrap w:val="0"/>
              <w:autoSpaceDE w:val="0"/>
              <w:autoSpaceDN w:val="0"/>
              <w:spacing w:line="310" w:lineRule="exact"/>
              <w:jc w:val="center"/>
              <w:rPr>
                <w:rFonts w:hAnsi="Times New Roman" w:cs="Times New Roman"/>
              </w:rPr>
            </w:pPr>
            <w:r>
              <w:rPr>
                <w:rFonts w:hint="eastAsia"/>
              </w:rPr>
              <w:t>資金種類</w:t>
            </w:r>
          </w:p>
        </w:tc>
        <w:tc>
          <w:tcPr>
            <w:tcW w:w="1582" w:type="dxa"/>
            <w:tcBorders>
              <w:top w:val="single" w:sz="4" w:space="0" w:color="000000"/>
              <w:left w:val="single" w:sz="4" w:space="0" w:color="000000"/>
              <w:bottom w:val="nil"/>
              <w:right w:val="single" w:sz="4" w:space="0" w:color="000000"/>
            </w:tcBorders>
            <w:vAlign w:val="center"/>
          </w:tcPr>
          <w:p w:rsidR="000549CF" w:rsidRDefault="000549CF" w:rsidP="002B5FD6">
            <w:pPr>
              <w:suppressAutoHyphens/>
              <w:kinsoku w:val="0"/>
              <w:wordWrap w:val="0"/>
              <w:autoSpaceDE w:val="0"/>
              <w:autoSpaceDN w:val="0"/>
              <w:spacing w:line="310" w:lineRule="exact"/>
              <w:jc w:val="center"/>
              <w:rPr>
                <w:rFonts w:hAnsi="Times New Roman" w:cs="Times New Roman"/>
              </w:rPr>
            </w:pPr>
            <w:r>
              <w:rPr>
                <w:rFonts w:hint="eastAsia"/>
              </w:rPr>
              <w:t>金　　額</w:t>
            </w:r>
          </w:p>
        </w:tc>
        <w:tc>
          <w:tcPr>
            <w:tcW w:w="1582" w:type="dxa"/>
            <w:tcBorders>
              <w:top w:val="single" w:sz="4" w:space="0" w:color="000000"/>
              <w:left w:val="single" w:sz="4" w:space="0" w:color="000000"/>
              <w:bottom w:val="nil"/>
              <w:right w:val="single" w:sz="4" w:space="0" w:color="000000"/>
            </w:tcBorders>
            <w:vAlign w:val="center"/>
          </w:tcPr>
          <w:p w:rsidR="000549CF" w:rsidRDefault="000549CF" w:rsidP="002B5FD6">
            <w:pPr>
              <w:suppressAutoHyphens/>
              <w:kinsoku w:val="0"/>
              <w:wordWrap w:val="0"/>
              <w:autoSpaceDE w:val="0"/>
              <w:autoSpaceDN w:val="0"/>
              <w:spacing w:line="310" w:lineRule="exact"/>
              <w:jc w:val="center"/>
              <w:rPr>
                <w:rFonts w:hAnsi="Times New Roman" w:cs="Times New Roman"/>
              </w:rPr>
            </w:pPr>
            <w:r>
              <w:rPr>
                <w:rFonts w:hint="eastAsia"/>
              </w:rPr>
              <w:t>償</w:t>
            </w:r>
            <w:r>
              <w:t xml:space="preserve"> </w:t>
            </w:r>
            <w:r>
              <w:rPr>
                <w:rFonts w:hint="eastAsia"/>
              </w:rPr>
              <w:t>還</w:t>
            </w:r>
            <w:r>
              <w:t xml:space="preserve"> </w:t>
            </w:r>
            <w:r>
              <w:rPr>
                <w:rFonts w:hint="eastAsia"/>
              </w:rPr>
              <w:t>条</w:t>
            </w:r>
            <w:r>
              <w:t xml:space="preserve"> </w:t>
            </w:r>
            <w:r>
              <w:rPr>
                <w:rFonts w:hint="eastAsia"/>
              </w:rPr>
              <w:t>件</w:t>
            </w:r>
            <w:r>
              <w:t xml:space="preserve"> </w:t>
            </w:r>
            <w:r>
              <w:rPr>
                <w:rFonts w:hint="eastAsia"/>
              </w:rPr>
              <w:t>等</w:t>
            </w:r>
          </w:p>
        </w:tc>
        <w:tc>
          <w:tcPr>
            <w:tcW w:w="1266" w:type="dxa"/>
            <w:tcBorders>
              <w:top w:val="single" w:sz="4" w:space="0" w:color="000000"/>
              <w:left w:val="single" w:sz="4" w:space="0" w:color="000000"/>
              <w:bottom w:val="nil"/>
              <w:right w:val="single" w:sz="4" w:space="0" w:color="000000"/>
            </w:tcBorders>
            <w:vAlign w:val="center"/>
          </w:tcPr>
          <w:p w:rsidR="000549CF" w:rsidRDefault="000549CF" w:rsidP="002B5FD6">
            <w:pPr>
              <w:suppressAutoHyphens/>
              <w:kinsoku w:val="0"/>
              <w:wordWrap w:val="0"/>
              <w:autoSpaceDE w:val="0"/>
              <w:autoSpaceDN w:val="0"/>
              <w:spacing w:line="310" w:lineRule="exact"/>
              <w:jc w:val="center"/>
              <w:rPr>
                <w:rFonts w:hAnsi="Times New Roman" w:cs="Times New Roman"/>
              </w:rPr>
            </w:pPr>
            <w:r>
              <w:rPr>
                <w:rFonts w:hint="eastAsia"/>
              </w:rPr>
              <w:t>実</w:t>
            </w:r>
            <w:r>
              <w:t xml:space="preserve"> </w:t>
            </w:r>
            <w:r>
              <w:rPr>
                <w:rFonts w:hint="eastAsia"/>
              </w:rPr>
              <w:t>施</w:t>
            </w:r>
            <w:r>
              <w:t xml:space="preserve"> </w:t>
            </w:r>
            <w:r>
              <w:rPr>
                <w:rFonts w:hint="eastAsia"/>
              </w:rPr>
              <w:t>時</w:t>
            </w:r>
            <w:r>
              <w:t xml:space="preserve"> </w:t>
            </w:r>
            <w:r>
              <w:rPr>
                <w:rFonts w:hint="eastAsia"/>
              </w:rPr>
              <w:t>期</w:t>
            </w:r>
          </w:p>
        </w:tc>
        <w:tc>
          <w:tcPr>
            <w:tcW w:w="1582" w:type="dxa"/>
            <w:tcBorders>
              <w:top w:val="single" w:sz="4" w:space="0" w:color="000000"/>
              <w:left w:val="single" w:sz="4" w:space="0" w:color="000000"/>
              <w:bottom w:val="nil"/>
              <w:right w:val="single" w:sz="4" w:space="0" w:color="000000"/>
            </w:tcBorders>
            <w:vAlign w:val="center"/>
          </w:tcPr>
          <w:p w:rsidR="000549CF" w:rsidRDefault="000549CF" w:rsidP="002B5FD6">
            <w:pPr>
              <w:suppressAutoHyphens/>
              <w:kinsoku w:val="0"/>
              <w:wordWrap w:val="0"/>
              <w:autoSpaceDE w:val="0"/>
              <w:autoSpaceDN w:val="0"/>
              <w:spacing w:line="310" w:lineRule="exact"/>
              <w:jc w:val="center"/>
              <w:rPr>
                <w:rFonts w:hAnsi="Times New Roman" w:cs="Times New Roman"/>
              </w:rPr>
            </w:pPr>
            <w:r>
              <w:rPr>
                <w:rFonts w:hint="eastAsia"/>
              </w:rPr>
              <w:t>備　考</w:t>
            </w:r>
          </w:p>
        </w:tc>
      </w:tr>
      <w:tr w:rsidR="000549CF" w:rsidTr="002B5FD6">
        <w:trPr>
          <w:trHeight w:val="564"/>
        </w:trPr>
        <w:tc>
          <w:tcPr>
            <w:tcW w:w="2109" w:type="dxa"/>
            <w:tcBorders>
              <w:top w:val="single" w:sz="4" w:space="0" w:color="000000"/>
              <w:left w:val="single" w:sz="4" w:space="0" w:color="000000"/>
              <w:bottom w:val="nil"/>
              <w:right w:val="single" w:sz="4" w:space="0" w:color="000000"/>
            </w:tcBorders>
            <w:vAlign w:val="center"/>
          </w:tcPr>
          <w:p w:rsidR="000549CF" w:rsidRDefault="000549CF" w:rsidP="002B5FD6">
            <w:pPr>
              <w:suppressAutoHyphens/>
              <w:kinsoku w:val="0"/>
              <w:autoSpaceDE w:val="0"/>
              <w:autoSpaceDN w:val="0"/>
              <w:spacing w:line="234" w:lineRule="exact"/>
              <w:jc w:val="left"/>
              <w:rPr>
                <w:rFonts w:hAnsi="Times New Roman" w:cs="Times New Roman"/>
              </w:rPr>
            </w:pPr>
          </w:p>
        </w:tc>
        <w:tc>
          <w:tcPr>
            <w:tcW w:w="1371" w:type="dxa"/>
            <w:tcBorders>
              <w:top w:val="single" w:sz="4" w:space="0" w:color="000000"/>
              <w:left w:val="single" w:sz="4" w:space="0" w:color="000000"/>
              <w:bottom w:val="nil"/>
              <w:right w:val="single" w:sz="4" w:space="0" w:color="000000"/>
            </w:tcBorders>
            <w:vAlign w:val="center"/>
          </w:tcPr>
          <w:p w:rsidR="000549CF" w:rsidRDefault="000549CF" w:rsidP="002B5FD6">
            <w:pPr>
              <w:suppressAutoHyphens/>
              <w:kinsoku w:val="0"/>
              <w:wordWrap w:val="0"/>
              <w:autoSpaceDE w:val="0"/>
              <w:autoSpaceDN w:val="0"/>
              <w:spacing w:line="234" w:lineRule="exact"/>
              <w:jc w:val="left"/>
              <w:rPr>
                <w:rFonts w:hAnsi="Times New Roman" w:cs="Times New Roman"/>
              </w:rPr>
            </w:pPr>
          </w:p>
        </w:tc>
        <w:tc>
          <w:tcPr>
            <w:tcW w:w="1582" w:type="dxa"/>
            <w:tcBorders>
              <w:top w:val="single" w:sz="4" w:space="0" w:color="000000"/>
              <w:left w:val="single" w:sz="4" w:space="0" w:color="000000"/>
              <w:bottom w:val="nil"/>
              <w:right w:val="single" w:sz="4" w:space="0" w:color="000000"/>
            </w:tcBorders>
            <w:vAlign w:val="center"/>
          </w:tcPr>
          <w:p w:rsidR="000549CF" w:rsidRDefault="000549CF" w:rsidP="002B5FD6">
            <w:pPr>
              <w:suppressAutoHyphens/>
              <w:kinsoku w:val="0"/>
              <w:wordWrap w:val="0"/>
              <w:autoSpaceDE w:val="0"/>
              <w:autoSpaceDN w:val="0"/>
              <w:spacing w:line="310" w:lineRule="exact"/>
              <w:jc w:val="right"/>
              <w:rPr>
                <w:rFonts w:hAnsi="Times New Roman" w:cs="Times New Roman"/>
              </w:rPr>
            </w:pPr>
            <w:r>
              <w:rPr>
                <w:rFonts w:hint="eastAsia"/>
              </w:rPr>
              <w:t>千円</w:t>
            </w:r>
          </w:p>
        </w:tc>
        <w:tc>
          <w:tcPr>
            <w:tcW w:w="1582" w:type="dxa"/>
            <w:tcBorders>
              <w:top w:val="single" w:sz="4" w:space="0" w:color="000000"/>
              <w:left w:val="single" w:sz="4" w:space="0" w:color="000000"/>
              <w:bottom w:val="nil"/>
              <w:right w:val="single" w:sz="4" w:space="0" w:color="000000"/>
            </w:tcBorders>
            <w:vAlign w:val="center"/>
          </w:tcPr>
          <w:p w:rsidR="000549CF" w:rsidRDefault="000549CF" w:rsidP="002B5FD6">
            <w:pPr>
              <w:suppressAutoHyphens/>
              <w:kinsoku w:val="0"/>
              <w:wordWrap w:val="0"/>
              <w:autoSpaceDE w:val="0"/>
              <w:autoSpaceDN w:val="0"/>
              <w:spacing w:line="234" w:lineRule="exact"/>
              <w:jc w:val="left"/>
              <w:rPr>
                <w:rFonts w:hAnsi="Times New Roman" w:cs="Times New Roman"/>
              </w:rPr>
            </w:pPr>
          </w:p>
        </w:tc>
        <w:tc>
          <w:tcPr>
            <w:tcW w:w="1266" w:type="dxa"/>
            <w:tcBorders>
              <w:top w:val="single" w:sz="4" w:space="0" w:color="000000"/>
              <w:left w:val="single" w:sz="4" w:space="0" w:color="000000"/>
              <w:bottom w:val="nil"/>
              <w:right w:val="single" w:sz="4" w:space="0" w:color="000000"/>
            </w:tcBorders>
            <w:vAlign w:val="center"/>
          </w:tcPr>
          <w:p w:rsidR="000549CF" w:rsidRDefault="000549CF" w:rsidP="002B5FD6">
            <w:pPr>
              <w:suppressAutoHyphens/>
              <w:kinsoku w:val="0"/>
              <w:wordWrap w:val="0"/>
              <w:autoSpaceDE w:val="0"/>
              <w:autoSpaceDN w:val="0"/>
              <w:spacing w:line="234" w:lineRule="exact"/>
              <w:jc w:val="left"/>
              <w:rPr>
                <w:rFonts w:hAnsi="Times New Roman" w:cs="Times New Roman"/>
              </w:rPr>
            </w:pPr>
          </w:p>
        </w:tc>
        <w:tc>
          <w:tcPr>
            <w:tcW w:w="1582" w:type="dxa"/>
            <w:tcBorders>
              <w:top w:val="single" w:sz="4" w:space="0" w:color="000000"/>
              <w:left w:val="single" w:sz="4" w:space="0" w:color="000000"/>
              <w:bottom w:val="nil"/>
              <w:right w:val="single" w:sz="4" w:space="0" w:color="000000"/>
            </w:tcBorders>
            <w:vAlign w:val="center"/>
          </w:tcPr>
          <w:p w:rsidR="000549CF" w:rsidRDefault="000549CF" w:rsidP="002B5FD6">
            <w:pPr>
              <w:suppressAutoHyphens/>
              <w:kinsoku w:val="0"/>
              <w:wordWrap w:val="0"/>
              <w:autoSpaceDE w:val="0"/>
              <w:autoSpaceDN w:val="0"/>
              <w:spacing w:line="234" w:lineRule="exact"/>
              <w:jc w:val="left"/>
              <w:rPr>
                <w:rFonts w:hAnsi="Times New Roman" w:cs="Times New Roman"/>
              </w:rPr>
            </w:pPr>
          </w:p>
        </w:tc>
      </w:tr>
      <w:tr w:rsidR="000549CF" w:rsidTr="002B5FD6">
        <w:trPr>
          <w:trHeight w:val="544"/>
        </w:trPr>
        <w:tc>
          <w:tcPr>
            <w:tcW w:w="3480" w:type="dxa"/>
            <w:gridSpan w:val="2"/>
            <w:tcBorders>
              <w:top w:val="single" w:sz="4" w:space="0" w:color="000000"/>
              <w:left w:val="single" w:sz="4" w:space="0" w:color="000000"/>
              <w:bottom w:val="single" w:sz="4" w:space="0" w:color="000000"/>
              <w:right w:val="single" w:sz="4" w:space="0" w:color="000000"/>
            </w:tcBorders>
            <w:vAlign w:val="center"/>
          </w:tcPr>
          <w:p w:rsidR="000549CF" w:rsidRDefault="000549CF" w:rsidP="002B5FD6">
            <w:pPr>
              <w:suppressAutoHyphens/>
              <w:kinsoku w:val="0"/>
              <w:wordWrap w:val="0"/>
              <w:autoSpaceDE w:val="0"/>
              <w:autoSpaceDN w:val="0"/>
              <w:spacing w:line="310" w:lineRule="exact"/>
              <w:jc w:val="center"/>
              <w:rPr>
                <w:rFonts w:hAnsi="Times New Roman" w:cs="Times New Roman"/>
              </w:rPr>
            </w:pPr>
            <w:r>
              <w:rPr>
                <w:rFonts w:hint="eastAsia"/>
              </w:rPr>
              <w:t>合　　　計</w:t>
            </w:r>
          </w:p>
        </w:tc>
        <w:tc>
          <w:tcPr>
            <w:tcW w:w="1582" w:type="dxa"/>
            <w:tcBorders>
              <w:top w:val="single" w:sz="4" w:space="0" w:color="000000"/>
              <w:left w:val="single" w:sz="4" w:space="0" w:color="000000"/>
              <w:bottom w:val="single" w:sz="4" w:space="0" w:color="000000"/>
              <w:right w:val="single" w:sz="4" w:space="0" w:color="000000"/>
            </w:tcBorders>
            <w:vAlign w:val="center"/>
          </w:tcPr>
          <w:p w:rsidR="000549CF" w:rsidRDefault="002B5FD6" w:rsidP="002B5FD6">
            <w:pPr>
              <w:suppressAutoHyphens/>
              <w:kinsoku w:val="0"/>
              <w:wordWrap w:val="0"/>
              <w:autoSpaceDE w:val="0"/>
              <w:autoSpaceDN w:val="0"/>
              <w:spacing w:line="234" w:lineRule="exact"/>
              <w:jc w:val="right"/>
              <w:rPr>
                <w:rFonts w:hAnsi="Times New Roman" w:cs="Times New Roman"/>
              </w:rPr>
            </w:pPr>
            <w:r>
              <w:rPr>
                <w:rFonts w:hAnsi="Times New Roman" w:cs="Times New Roman" w:hint="eastAsia"/>
              </w:rPr>
              <w:t>千円</w:t>
            </w:r>
          </w:p>
        </w:tc>
        <w:tc>
          <w:tcPr>
            <w:tcW w:w="4430" w:type="dxa"/>
            <w:gridSpan w:val="3"/>
            <w:tcBorders>
              <w:top w:val="single" w:sz="4" w:space="0" w:color="000000"/>
              <w:left w:val="single" w:sz="4" w:space="0" w:color="000000"/>
              <w:bottom w:val="single" w:sz="4" w:space="0" w:color="000000"/>
              <w:right w:val="single" w:sz="4" w:space="0" w:color="000000"/>
              <w:tl2br w:val="single" w:sz="4" w:space="0" w:color="auto"/>
            </w:tcBorders>
            <w:vAlign w:val="center"/>
          </w:tcPr>
          <w:p w:rsidR="000549CF" w:rsidRDefault="000549CF" w:rsidP="002B5FD6">
            <w:pPr>
              <w:suppressAutoHyphens/>
              <w:kinsoku w:val="0"/>
              <w:wordWrap w:val="0"/>
              <w:autoSpaceDE w:val="0"/>
              <w:autoSpaceDN w:val="0"/>
              <w:spacing w:line="234" w:lineRule="exact"/>
              <w:jc w:val="right"/>
              <w:rPr>
                <w:rFonts w:hAnsi="Times New Roman" w:cs="Times New Roman"/>
              </w:rPr>
            </w:pPr>
          </w:p>
        </w:tc>
      </w:tr>
    </w:tbl>
    <w:p w:rsidR="000549CF" w:rsidRDefault="000549CF">
      <w:pPr>
        <w:adjustRightInd/>
        <w:ind w:left="422" w:hanging="422"/>
        <w:rPr>
          <w:rFonts w:hAnsi="Times New Roman" w:cs="Times New Roman"/>
        </w:rPr>
      </w:pPr>
      <w:r>
        <w:rPr>
          <w:rFonts w:hint="eastAsia"/>
        </w:rPr>
        <w:t>注１　「資金使途」には，整備する機械又は施設の一般的な名称を記入すること。</w:t>
      </w:r>
    </w:p>
    <w:p w:rsidR="000549CF" w:rsidRDefault="000549CF">
      <w:pPr>
        <w:adjustRightInd/>
        <w:ind w:left="422" w:hanging="422"/>
        <w:rPr>
          <w:rFonts w:hAnsi="Times New Roman" w:cs="Times New Roman"/>
        </w:rPr>
      </w:pPr>
      <w:r>
        <w:rPr>
          <w:rFonts w:hint="eastAsia"/>
        </w:rPr>
        <w:t xml:space="preserve">　２　「資金種類」には，自己資金，制度資金（資金名を併記）その他の区分を記入すること。</w:t>
      </w:r>
    </w:p>
    <w:p w:rsidR="000549CF" w:rsidRDefault="000549CF">
      <w:pPr>
        <w:adjustRightInd/>
        <w:ind w:left="422" w:hanging="422"/>
        <w:rPr>
          <w:rFonts w:hAnsi="Times New Roman" w:cs="Times New Roman"/>
        </w:rPr>
      </w:pPr>
      <w:r>
        <w:rPr>
          <w:rFonts w:hint="eastAsia"/>
        </w:rPr>
        <w:t xml:space="preserve">　３　「金額」には，補助金等の助成措置がある場合には，括弧書で外数として記入すること。</w:t>
      </w:r>
    </w:p>
    <w:p w:rsidR="000549CF" w:rsidRDefault="000549CF">
      <w:pPr>
        <w:adjustRightInd/>
        <w:ind w:left="422" w:hanging="422"/>
        <w:rPr>
          <w:rFonts w:hAnsi="Times New Roman" w:cs="Times New Roman"/>
        </w:rPr>
      </w:pPr>
      <w:r>
        <w:rPr>
          <w:rFonts w:hint="eastAsia"/>
        </w:rPr>
        <w:t xml:space="preserve">　４　「償還条件」には，償還期間（据置期間を含む。）及び据置期間を記入すること。</w:t>
      </w:r>
    </w:p>
    <w:p w:rsidR="000549CF" w:rsidRDefault="000549CF" w:rsidP="002B5FD6">
      <w:pPr>
        <w:adjustRightInd/>
        <w:ind w:left="422" w:hanging="422"/>
        <w:rPr>
          <w:rFonts w:hAnsi="Times New Roman" w:cs="Times New Roman"/>
        </w:rPr>
      </w:pPr>
      <w:r>
        <w:rPr>
          <w:rFonts w:hint="eastAsia"/>
        </w:rPr>
        <w:t xml:space="preserve">　５　「実施時期」には，機械又は施設を導入</w:t>
      </w:r>
      <w:r w:rsidR="009E4E37">
        <w:rPr>
          <w:rFonts w:hint="eastAsia"/>
        </w:rPr>
        <w:t>した</w:t>
      </w:r>
      <w:r>
        <w:rPr>
          <w:rFonts w:hint="eastAsia"/>
        </w:rPr>
        <w:t>年月を記入すること。</w:t>
      </w:r>
    </w:p>
    <w:p w:rsidR="002B5FD6" w:rsidRPr="002B5FD6" w:rsidRDefault="002B5FD6" w:rsidP="002B5FD6">
      <w:pPr>
        <w:adjustRightInd/>
        <w:ind w:left="422" w:hanging="422"/>
        <w:rPr>
          <w:rFonts w:hAnsi="Times New Roman" w:cs="Times New Roman"/>
        </w:rPr>
      </w:pPr>
    </w:p>
    <w:p w:rsidR="000549CF" w:rsidRDefault="000549CF">
      <w:pPr>
        <w:adjustRightInd/>
        <w:rPr>
          <w:rFonts w:hAnsi="Times New Roman" w:cs="Times New Roman"/>
        </w:rPr>
      </w:pPr>
      <w:r>
        <w:rPr>
          <w:rFonts w:eastAsia="ＭＳ ゴシック" w:hAnsi="Times New Roman" w:cs="ＭＳ ゴシック" w:hint="eastAsia"/>
        </w:rPr>
        <w:t>３　その他</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2"/>
      </w:tblGrid>
      <w:tr w:rsidR="000549CF" w:rsidTr="002B5FD6">
        <w:trPr>
          <w:trHeight w:val="2541"/>
        </w:trPr>
        <w:tc>
          <w:tcPr>
            <w:tcW w:w="9492" w:type="dxa"/>
            <w:tcBorders>
              <w:top w:val="single" w:sz="4" w:space="0" w:color="000000"/>
              <w:left w:val="single" w:sz="4" w:space="0" w:color="000000"/>
              <w:bottom w:val="single" w:sz="4" w:space="0" w:color="000000"/>
              <w:right w:val="single" w:sz="4" w:space="0" w:color="000000"/>
            </w:tcBorders>
          </w:tcPr>
          <w:p w:rsidR="000549CF" w:rsidRDefault="002B5FD6">
            <w:pPr>
              <w:suppressAutoHyphens/>
              <w:kinsoku w:val="0"/>
              <w:wordWrap w:val="0"/>
              <w:autoSpaceDE w:val="0"/>
              <w:autoSpaceDN w:val="0"/>
              <w:spacing w:line="310" w:lineRule="atLeast"/>
              <w:jc w:val="left"/>
              <w:rPr>
                <w:rFonts w:hAnsi="Times New Roman" w:cs="Times New Roman"/>
              </w:rPr>
            </w:pPr>
            <w:r>
              <w:rPr>
                <w:rFonts w:hAnsi="Times New Roman" w:cs="Times New Roman" w:hint="eastAsia"/>
              </w:rPr>
              <w:t xml:space="preserve">　</w:t>
            </w:r>
          </w:p>
        </w:tc>
      </w:tr>
    </w:tbl>
    <w:p w:rsidR="000549CF" w:rsidRDefault="000549CF">
      <w:pPr>
        <w:adjustRightInd/>
        <w:rPr>
          <w:rFonts w:hAnsi="Times New Roman" w:cs="Times New Roman"/>
        </w:rPr>
      </w:pPr>
      <w:r>
        <w:rPr>
          <w:rFonts w:hint="eastAsia"/>
        </w:rPr>
        <w:t>注　導入指針に土壌の性質を改善するために実施することが必要な措置に関する事項が定められている　場合は，当該措置の具体的内容，実施方法等を記入すること。</w:t>
      </w:r>
    </w:p>
    <w:sectPr w:rsidR="000549CF">
      <w:headerReference w:type="default" r:id="rId7"/>
      <w:type w:val="continuous"/>
      <w:pgSz w:w="11906" w:h="16838"/>
      <w:pgMar w:top="1700" w:right="794" w:bottom="1134" w:left="1304" w:header="720" w:footer="720" w:gutter="0"/>
      <w:pgNumType w:start="1"/>
      <w:cols w:space="720"/>
      <w:noEndnote/>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9FD" w:rsidRDefault="001249FD">
      <w:r>
        <w:separator/>
      </w:r>
    </w:p>
  </w:endnote>
  <w:endnote w:type="continuationSeparator" w:id="0">
    <w:p w:rsidR="001249FD" w:rsidRDefault="00124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9FD" w:rsidRDefault="001249FD">
      <w:r>
        <w:rPr>
          <w:rFonts w:hAnsi="Times New Roman" w:cs="Times New Roman"/>
          <w:color w:val="auto"/>
          <w:sz w:val="2"/>
          <w:szCs w:val="2"/>
        </w:rPr>
        <w:continuationSeparator/>
      </w:r>
    </w:p>
  </w:footnote>
  <w:footnote w:type="continuationSeparator" w:id="0">
    <w:p w:rsidR="001249FD" w:rsidRDefault="00124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B03" w:rsidRDefault="005A5B03">
    <w:pPr>
      <w:pStyle w:val="aa"/>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defaultTabStop w:val="844"/>
  <w:hyphenationZone w:val="0"/>
  <w:drawingGridHorizontalSpacing w:val="1"/>
  <w:drawingGridVerticalSpacing w:val="3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A0"/>
    <w:rsid w:val="000549CF"/>
    <w:rsid w:val="001249FD"/>
    <w:rsid w:val="00175A56"/>
    <w:rsid w:val="00282769"/>
    <w:rsid w:val="002B1DA3"/>
    <w:rsid w:val="002B5FD6"/>
    <w:rsid w:val="003008A2"/>
    <w:rsid w:val="004B27C3"/>
    <w:rsid w:val="005A5B03"/>
    <w:rsid w:val="005D730D"/>
    <w:rsid w:val="005E643D"/>
    <w:rsid w:val="00604255"/>
    <w:rsid w:val="0069197F"/>
    <w:rsid w:val="006A43E9"/>
    <w:rsid w:val="006B5065"/>
    <w:rsid w:val="00814FA0"/>
    <w:rsid w:val="00855986"/>
    <w:rsid w:val="009E4E37"/>
    <w:rsid w:val="00A87813"/>
    <w:rsid w:val="00B05D2E"/>
    <w:rsid w:val="00B57161"/>
    <w:rsid w:val="00BB4304"/>
    <w:rsid w:val="00C87FD6"/>
    <w:rsid w:val="00CC47E9"/>
    <w:rsid w:val="00CE3F05"/>
    <w:rsid w:val="00D575DB"/>
    <w:rsid w:val="00D72AC7"/>
    <w:rsid w:val="00DC3B77"/>
    <w:rsid w:val="00DD4DF9"/>
    <w:rsid w:val="00E01F05"/>
    <w:rsid w:val="00E95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5C0B05"/>
  <w14:defaultImageDpi w14:val="0"/>
  <w15:docId w15:val="{375F04C5-34AA-4D36-9C17-507136B0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814FA0"/>
    <w:pPr>
      <w:tabs>
        <w:tab w:val="center" w:pos="4252"/>
        <w:tab w:val="right" w:pos="8504"/>
      </w:tabs>
      <w:snapToGrid w:val="0"/>
    </w:pPr>
  </w:style>
  <w:style w:type="character" w:customStyle="1" w:styleId="ab">
    <w:name w:val="ヘッダー (文字)"/>
    <w:basedOn w:val="a0"/>
    <w:link w:val="aa"/>
    <w:uiPriority w:val="99"/>
    <w:locked/>
    <w:rsid w:val="00814FA0"/>
    <w:rPr>
      <w:rFonts w:ascii="ＭＳ 明朝" w:eastAsia="ＭＳ 明朝" w:cs="ＭＳ 明朝"/>
      <w:color w:val="000000"/>
      <w:kern w:val="0"/>
      <w:sz w:val="21"/>
      <w:szCs w:val="21"/>
    </w:rPr>
  </w:style>
  <w:style w:type="paragraph" w:styleId="ac">
    <w:name w:val="footer"/>
    <w:basedOn w:val="a"/>
    <w:link w:val="ad"/>
    <w:uiPriority w:val="99"/>
    <w:unhideWhenUsed/>
    <w:rsid w:val="00814FA0"/>
    <w:pPr>
      <w:tabs>
        <w:tab w:val="center" w:pos="4252"/>
        <w:tab w:val="right" w:pos="8504"/>
      </w:tabs>
      <w:snapToGrid w:val="0"/>
    </w:pPr>
  </w:style>
  <w:style w:type="character" w:customStyle="1" w:styleId="ad">
    <w:name w:val="フッター (文字)"/>
    <w:basedOn w:val="a0"/>
    <w:link w:val="ac"/>
    <w:uiPriority w:val="99"/>
    <w:locked/>
    <w:rsid w:val="00814FA0"/>
    <w:rPr>
      <w:rFonts w:ascii="ＭＳ 明朝" w:eastAsia="ＭＳ 明朝" w:cs="ＭＳ 明朝"/>
      <w:color w:val="000000"/>
      <w:kern w:val="0"/>
      <w:sz w:val="21"/>
      <w:szCs w:val="21"/>
    </w:rPr>
  </w:style>
  <w:style w:type="paragraph" w:styleId="ae">
    <w:name w:val="Balloon Text"/>
    <w:basedOn w:val="a"/>
    <w:link w:val="af"/>
    <w:uiPriority w:val="99"/>
    <w:semiHidden/>
    <w:unhideWhenUsed/>
    <w:rsid w:val="005E643D"/>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5E643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447E3-8A44-4FFA-9C1A-D1F3DB563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1721</Words>
  <Characters>1167</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和歌山県</dc:creator>
  <cp:keywords/>
  <dc:description/>
  <cp:lastModifiedBy>121312</cp:lastModifiedBy>
  <cp:revision>4</cp:revision>
  <cp:lastPrinted>2020-05-07T08:21:00Z</cp:lastPrinted>
  <dcterms:created xsi:type="dcterms:W3CDTF">2021-06-24T02:31:00Z</dcterms:created>
  <dcterms:modified xsi:type="dcterms:W3CDTF">2021-06-30T05:54:00Z</dcterms:modified>
</cp:coreProperties>
</file>