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9163B1">
        <w:rPr>
          <w:rFonts w:ascii="ＭＳ 明朝" w:hAnsi="ＭＳ 明朝" w:hint="eastAsia"/>
          <w:szCs w:val="21"/>
        </w:rPr>
        <w:t>令和４年度</w:t>
      </w:r>
      <w:r w:rsidR="00EB0C91" w:rsidRPr="00854771">
        <w:rPr>
          <w:rFonts w:ascii="ＭＳ 明朝" w:hAnsi="ＭＳ 明朝" w:hint="eastAsia"/>
          <w:szCs w:val="21"/>
        </w:rPr>
        <w:t>デジタル化先進企業事例集企画制作業務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なお、相違があった場合は、選定委員会</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地方自治法施行令（昭和２２年政令第１６号）第１６７条の４第１項の規定に該当しない者であること。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Pr="00652875">
        <w:rPr>
          <w:rFonts w:ascii="ＭＳ 明朝" w:hAnsi="ＭＳ 明朝" w:hint="eastAsia"/>
          <w:szCs w:val="21"/>
        </w:rPr>
        <w:t>地方自治法施行令（昭和２２年政令第１６号）第１６７条の４第２項の規定により競争入札への参加を排除されていない者であること。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和歌山県が行う競争入札に関する指名停止又は資格停止の措置を受けていない者であること。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Pr="00652875">
        <w:rPr>
          <w:rFonts w:ascii="ＭＳ 明朝" w:hAnsi="ＭＳ 明朝" w:hint="eastAsia"/>
          <w:szCs w:val="21"/>
        </w:rPr>
        <w:t>会社更生法（平成１４年法律第１５４号）に基づき、更生手続きの申立がなされている者、又は民事再生法（平成１１年法律第２２５号）に基づき再生手続開始の申立がなされている者でないこと。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（５）</w:t>
      </w:r>
      <w:r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（６）国税及び県税</w:t>
      </w:r>
      <w:r w:rsidRPr="00652875">
        <w:rPr>
          <w:rFonts w:ascii="ＭＳ 明朝" w:hAnsi="ＭＳ 明朝" w:hint="eastAsia"/>
          <w:szCs w:val="21"/>
        </w:rPr>
        <w:t>の滞納がない者であること。</w:t>
      </w:r>
    </w:p>
    <w:p w:rsidR="00622364" w:rsidRDefault="00622364" w:rsidP="00622364">
      <w:pPr>
        <w:ind w:leftChars="12" w:left="445" w:hangingChars="200" w:hanging="420"/>
        <w:rPr>
          <w:rFonts w:ascii="ＭＳ 明朝" w:hAnsi="ＭＳ 明朝"/>
          <w:szCs w:val="21"/>
        </w:rPr>
      </w:pPr>
      <w:r>
        <w:rPr>
          <w:rFonts w:ascii="ＭＳ 明朝" w:hAnsi="ＭＳ 明朝" w:hint="eastAsia"/>
          <w:szCs w:val="21"/>
        </w:rPr>
        <w:t>（７）</w:t>
      </w:r>
      <w:r w:rsidRPr="00652875">
        <w:rPr>
          <w:rFonts w:ascii="ＭＳ 明朝" w:hAnsi="ＭＳ 明朝" w:hint="eastAsia"/>
          <w:szCs w:val="21"/>
        </w:rPr>
        <w:t>宗教活動や政治活動を主たる目的とする者でないこと。</w:t>
      </w:r>
    </w:p>
    <w:p w:rsidR="003C2C5F" w:rsidRPr="00275747" w:rsidRDefault="00622364" w:rsidP="00622364">
      <w:pPr>
        <w:ind w:left="420" w:hangingChars="200" w:hanging="420"/>
        <w:rPr>
          <w:rFonts w:ascii="ＭＳ 明朝" w:hAnsi="ＭＳ 明朝"/>
          <w:color w:val="000000"/>
          <w:szCs w:val="21"/>
        </w:rPr>
      </w:pPr>
      <w:r>
        <w:rPr>
          <w:rFonts w:ascii="ＭＳ 明朝" w:hAnsi="ＭＳ 明朝" w:hint="eastAsia"/>
          <w:szCs w:val="21"/>
        </w:rPr>
        <w:t>（８）</w:t>
      </w:r>
      <w:r w:rsidRPr="000A3570">
        <w:rPr>
          <w:rFonts w:ascii="ＭＳ 明朝" w:hAnsi="ＭＳ 明朝" w:hint="eastAsia"/>
          <w:szCs w:val="21"/>
        </w:rPr>
        <w:t>暴力団員による不当な行為の防止等に関する法律（平成</w:t>
      </w:r>
      <w:r>
        <w:rPr>
          <w:rFonts w:ascii="ＭＳ 明朝" w:hAnsi="ＭＳ 明朝" w:hint="eastAsia"/>
          <w:szCs w:val="21"/>
        </w:rPr>
        <w:t>３</w:t>
      </w:r>
      <w:r w:rsidRPr="000A3570">
        <w:rPr>
          <w:rFonts w:ascii="ＭＳ 明朝" w:hAnsi="ＭＳ 明朝" w:hint="eastAsia"/>
          <w:szCs w:val="21"/>
        </w:rPr>
        <w:t>年法律第</w:t>
      </w:r>
      <w:r>
        <w:rPr>
          <w:rFonts w:ascii="ＭＳ 明朝" w:hAnsi="ＭＳ 明朝" w:hint="eastAsia"/>
          <w:szCs w:val="21"/>
        </w:rPr>
        <w:t>７７</w:t>
      </w:r>
      <w:r w:rsidRPr="000A3570">
        <w:rPr>
          <w:rFonts w:ascii="ＭＳ 明朝" w:hAnsi="ＭＳ 明朝" w:hint="eastAsia"/>
          <w:szCs w:val="21"/>
        </w:rPr>
        <w:t>号）第</w:t>
      </w:r>
      <w:r>
        <w:rPr>
          <w:rFonts w:ascii="ＭＳ 明朝" w:hAnsi="ＭＳ 明朝" w:hint="eastAsia"/>
          <w:szCs w:val="21"/>
        </w:rPr>
        <w:t>２</w:t>
      </w:r>
      <w:r w:rsidRPr="000A3570">
        <w:rPr>
          <w:rFonts w:ascii="ＭＳ 明朝" w:hAnsi="ＭＳ 明朝" w:hint="eastAsia"/>
          <w:szCs w:val="21"/>
        </w:rPr>
        <w:t>条第</w:t>
      </w:r>
      <w:r>
        <w:rPr>
          <w:rFonts w:ascii="ＭＳ 明朝" w:hAnsi="ＭＳ 明朝" w:hint="eastAsia"/>
          <w:szCs w:val="21"/>
        </w:rPr>
        <w:t>２</w:t>
      </w:r>
      <w:r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bookmarkStart w:id="0" w:name="_GoBack"/>
      <w:bookmarkEnd w:id="0"/>
    </w:p>
    <w:sectPr w:rsidR="001070FE"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0DC" w:rsidRDefault="002600DC" w:rsidP="00DA115E">
      <w:r>
        <w:separator/>
      </w:r>
    </w:p>
  </w:endnote>
  <w:endnote w:type="continuationSeparator" w:id="0">
    <w:p w:rsidR="002600DC" w:rsidRDefault="002600DC"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0DC" w:rsidRDefault="002600DC" w:rsidP="00DA115E">
      <w:r>
        <w:separator/>
      </w:r>
    </w:p>
  </w:footnote>
  <w:footnote w:type="continuationSeparator" w:id="0">
    <w:p w:rsidR="002600DC" w:rsidRDefault="002600DC"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E60EB"/>
    <w:rsid w:val="003F097D"/>
    <w:rsid w:val="00472487"/>
    <w:rsid w:val="00490925"/>
    <w:rsid w:val="004A1B92"/>
    <w:rsid w:val="004F4596"/>
    <w:rsid w:val="00551026"/>
    <w:rsid w:val="00565168"/>
    <w:rsid w:val="00586802"/>
    <w:rsid w:val="00586E1D"/>
    <w:rsid w:val="00597844"/>
    <w:rsid w:val="005B5B88"/>
    <w:rsid w:val="005E2837"/>
    <w:rsid w:val="005E3AF5"/>
    <w:rsid w:val="005F7BD5"/>
    <w:rsid w:val="00622364"/>
    <w:rsid w:val="00625D87"/>
    <w:rsid w:val="00632CF3"/>
    <w:rsid w:val="00650745"/>
    <w:rsid w:val="00670618"/>
    <w:rsid w:val="00673E55"/>
    <w:rsid w:val="0068511F"/>
    <w:rsid w:val="00721F20"/>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63B1"/>
    <w:rsid w:val="00917497"/>
    <w:rsid w:val="00957558"/>
    <w:rsid w:val="00962A4B"/>
    <w:rsid w:val="00990476"/>
    <w:rsid w:val="009D0E69"/>
    <w:rsid w:val="00A3070C"/>
    <w:rsid w:val="00A47D3D"/>
    <w:rsid w:val="00A52659"/>
    <w:rsid w:val="00A80FA6"/>
    <w:rsid w:val="00A8688D"/>
    <w:rsid w:val="00A93B8F"/>
    <w:rsid w:val="00AE1ADF"/>
    <w:rsid w:val="00B05EA1"/>
    <w:rsid w:val="00BD057D"/>
    <w:rsid w:val="00BD6FA2"/>
    <w:rsid w:val="00BE7BB0"/>
    <w:rsid w:val="00BF27AF"/>
    <w:rsid w:val="00C064B6"/>
    <w:rsid w:val="00C15B7D"/>
    <w:rsid w:val="00C60698"/>
    <w:rsid w:val="00C851E5"/>
    <w:rsid w:val="00C96CF3"/>
    <w:rsid w:val="00CB7115"/>
    <w:rsid w:val="00CC5A63"/>
    <w:rsid w:val="00CC6690"/>
    <w:rsid w:val="00CE2B3B"/>
    <w:rsid w:val="00D42FD3"/>
    <w:rsid w:val="00D944B6"/>
    <w:rsid w:val="00D94574"/>
    <w:rsid w:val="00DA115E"/>
    <w:rsid w:val="00DA7653"/>
    <w:rsid w:val="00DC5506"/>
    <w:rsid w:val="00E00CC8"/>
    <w:rsid w:val="00E06D9E"/>
    <w:rsid w:val="00E22A26"/>
    <w:rsid w:val="00E40A0E"/>
    <w:rsid w:val="00E95A89"/>
    <w:rsid w:val="00EB0C91"/>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4833-167C-410A-88BB-44DDD7FB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570</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621</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131695</cp:lastModifiedBy>
  <cp:revision>8</cp:revision>
  <cp:lastPrinted>2019-10-22T06:19:00Z</cp:lastPrinted>
  <dcterms:created xsi:type="dcterms:W3CDTF">2021-01-25T10:21:00Z</dcterms:created>
  <dcterms:modified xsi:type="dcterms:W3CDTF">2022-02-22T15:58:00Z</dcterms:modified>
</cp:coreProperties>
</file>